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lang w:val="en-ZA" w:eastAsia="en-ZA"/>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4612BC" w:rsidRDefault="004612BC" w:rsidP="004612BC">
      <w:pPr>
        <w:tabs>
          <w:tab w:val="left" w:pos="990"/>
          <w:tab w:val="left" w:pos="1170"/>
        </w:tabs>
        <w:contextualSpacing/>
        <w:rPr>
          <w:rFonts w:ascii="Arial Narrow" w:hAnsi="Arial Narrow" w:cs="Arial"/>
          <w:b/>
          <w:color w:val="000000"/>
          <w:sz w:val="28"/>
          <w:szCs w:val="28"/>
        </w:rPr>
      </w:pPr>
      <w:r>
        <w:rPr>
          <w:rFonts w:ascii="Arial Narrow" w:hAnsi="Arial Narrow" w:cs="Arial"/>
          <w:b/>
          <w:color w:val="000000"/>
          <w:sz w:val="28"/>
          <w:szCs w:val="28"/>
        </w:rPr>
        <w:t xml:space="preserve"> </w:t>
      </w:r>
      <w:r w:rsidRPr="004612BC">
        <w:rPr>
          <w:rFonts w:ascii="Arial Narrow" w:hAnsi="Arial Narrow" w:cs="Arial"/>
          <w:b/>
          <w:color w:val="000000"/>
          <w:sz w:val="28"/>
          <w:szCs w:val="28"/>
        </w:rPr>
        <w:t>DESCRIPTION: Once off Service of M</w:t>
      </w:r>
      <w:r>
        <w:rPr>
          <w:rFonts w:ascii="Arial Narrow" w:hAnsi="Arial Narrow" w:cs="Arial"/>
          <w:b/>
          <w:color w:val="000000"/>
          <w:sz w:val="28"/>
          <w:szCs w:val="28"/>
        </w:rPr>
        <w:t>icroscopes at various Laboratories within the Eastern Cape Region</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70912" w:rsidRPr="00CF5759" w:rsidRDefault="00B70912" w:rsidP="009C556D">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r w:rsidRPr="00CF5759">
        <w:rPr>
          <w:rFonts w:ascii="Arial Narrow" w:eastAsia="Calibri" w:hAnsi="Arial Narrow" w:cs="Arial"/>
          <w:b/>
          <w:color w:val="FF0000"/>
          <w:sz w:val="28"/>
          <w:szCs w:val="28"/>
          <w:lang w:val="en-ZA"/>
        </w:rPr>
        <w:t>The following MUST be completed / submitted</w:t>
      </w:r>
    </w:p>
    <w:p w:rsidR="00B70912" w:rsidRPr="00CF5759" w:rsidRDefault="00B70912" w:rsidP="009C556D">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p>
    <w:p w:rsidR="00B70912" w:rsidRPr="00CF5759" w:rsidRDefault="00B70912" w:rsidP="00CF5759">
      <w:pPr>
        <w:pStyle w:val="ListParagraph"/>
        <w:numPr>
          <w:ilvl w:val="0"/>
          <w:numId w:val="49"/>
        </w:numPr>
        <w:tabs>
          <w:tab w:val="left" w:pos="990"/>
          <w:tab w:val="left" w:pos="1170"/>
        </w:tabs>
        <w:contextualSpacing/>
        <w:rPr>
          <w:rFonts w:ascii="Arial Narrow" w:eastAsia="Calibri" w:hAnsi="Arial Narrow" w:cs="Arial"/>
          <w:b/>
          <w:color w:val="FF0000"/>
          <w:sz w:val="28"/>
          <w:szCs w:val="28"/>
          <w:lang w:val="en-ZA"/>
        </w:rPr>
      </w:pPr>
      <w:r w:rsidRPr="00CF5759">
        <w:rPr>
          <w:rFonts w:ascii="Arial Narrow" w:eastAsia="Calibri" w:hAnsi="Arial Narrow" w:cs="Arial"/>
          <w:b/>
          <w:color w:val="FF0000"/>
          <w:sz w:val="28"/>
          <w:szCs w:val="28"/>
          <w:lang w:val="en-ZA"/>
        </w:rPr>
        <w:t>(SPECIFICATIONS)</w:t>
      </w:r>
    </w:p>
    <w:p w:rsidR="00CF5759" w:rsidRPr="00CF5759" w:rsidRDefault="00CF5759" w:rsidP="00CF5759">
      <w:pPr>
        <w:pStyle w:val="ListParagraph"/>
        <w:numPr>
          <w:ilvl w:val="0"/>
          <w:numId w:val="49"/>
        </w:numPr>
        <w:rPr>
          <w:rFonts w:ascii="Arial Narrow" w:eastAsia="Calibri" w:hAnsi="Arial Narrow" w:cs="Arial"/>
          <w:b/>
          <w:color w:val="FF0000"/>
          <w:sz w:val="28"/>
          <w:szCs w:val="28"/>
          <w:lang w:val="en-ZA"/>
        </w:rPr>
      </w:pPr>
      <w:r w:rsidRPr="00CF5759">
        <w:rPr>
          <w:rFonts w:ascii="Arial Narrow" w:eastAsia="Calibri" w:hAnsi="Arial Narrow" w:cs="Arial"/>
          <w:b/>
          <w:color w:val="FF0000"/>
          <w:sz w:val="28"/>
          <w:szCs w:val="28"/>
          <w:lang w:val="en-ZA"/>
        </w:rPr>
        <w:t xml:space="preserve">TECHNICAL SUITABILITY:  MANDATORY REQUIREMENTS </w:t>
      </w:r>
    </w:p>
    <w:p w:rsidR="00B70912" w:rsidRDefault="00B70912" w:rsidP="00CF5759">
      <w:pPr>
        <w:pStyle w:val="ListParagraph"/>
        <w:tabs>
          <w:tab w:val="left" w:pos="990"/>
          <w:tab w:val="left" w:pos="1170"/>
        </w:tabs>
        <w:ind w:left="360"/>
        <w:contextualSpacing/>
        <w:rPr>
          <w:rFonts w:ascii="Arial Narrow" w:eastAsia="Calibri" w:hAnsi="Arial Narrow" w:cs="Arial"/>
          <w:b/>
          <w:sz w:val="28"/>
          <w:szCs w:val="28"/>
          <w:lang w:val="en-ZA"/>
        </w:rPr>
      </w:pPr>
    </w:p>
    <w:p w:rsidR="00B70912" w:rsidRDefault="00B70912"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031923"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w:t>
      </w:r>
      <w:r w:rsidR="004612BC">
        <w:rPr>
          <w:rFonts w:ascii="Arial Narrow" w:eastAsia="Calibri" w:hAnsi="Arial Narrow" w:cs="Arial"/>
          <w:b/>
          <w:sz w:val="28"/>
          <w:szCs w:val="28"/>
          <w:lang w:val="en-ZA"/>
        </w:rPr>
        <w:t>0004063</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4612BC">
        <w:rPr>
          <w:rFonts w:ascii="Arial Narrow" w:eastAsia="Calibri" w:hAnsi="Arial Narrow" w:cs="Arial"/>
          <w:b/>
          <w:sz w:val="28"/>
          <w:szCs w:val="28"/>
          <w:lang w:val="en-ZA"/>
        </w:rPr>
        <w:t xml:space="preserve"> 16 MAY</w:t>
      </w:r>
      <w:r w:rsidR="00F448B8">
        <w:rPr>
          <w:rFonts w:ascii="Arial Narrow" w:eastAsia="Calibri" w:hAnsi="Arial Narrow" w:cs="Arial"/>
          <w:b/>
          <w:sz w:val="28"/>
          <w:szCs w:val="28"/>
          <w:lang w:val="en-ZA"/>
        </w:rPr>
        <w:t xml:space="preserve"> 2023</w:t>
      </w:r>
      <w:r w:rsidR="00AF71ED">
        <w:rPr>
          <w:rFonts w:ascii="Arial Narrow" w:eastAsia="Calibri" w:hAnsi="Arial Narrow" w:cs="Arial"/>
          <w:b/>
          <w:sz w:val="28"/>
          <w:szCs w:val="28"/>
          <w:lang w:val="en-ZA"/>
        </w:rPr>
        <w:t xml:space="preserve"> AT 11.00AM</w:t>
      </w:r>
    </w:p>
    <w:p w:rsidR="004612BC" w:rsidRDefault="004612BC"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4612BC" w:rsidRDefault="004612BC"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w:t>
      </w:r>
    </w:p>
    <w:p w:rsidR="00F448B8" w:rsidRDefault="00F448B8"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E047F" w:rsidRPr="00EA627A" w:rsidRDefault="004612BC" w:rsidP="004612BC">
      <w:pPr>
        <w:spacing w:after="160" w:line="259" w:lineRule="auto"/>
        <w:ind w:left="720"/>
        <w:contextualSpacing/>
        <w:rPr>
          <w:rFonts w:eastAsiaTheme="minorHAnsi"/>
          <w:b/>
          <w:color w:val="FF0000"/>
          <w:sz w:val="22"/>
          <w:szCs w:val="22"/>
          <w:lang w:val="en-ZA"/>
        </w:rPr>
      </w:pPr>
      <w:r w:rsidRPr="004612BC">
        <w:rPr>
          <w:b/>
          <w:sz w:val="22"/>
          <w:szCs w:val="22"/>
        </w:rPr>
        <w:t>RFQ BOX AT NHLS – BUCKINGHAM ROAD – PORT ELIZABETH</w:t>
      </w:r>
    </w:p>
    <w:p w:rsidR="00924A74" w:rsidRPr="00924A74" w:rsidRDefault="00924A74" w:rsidP="00CE047F">
      <w:pPr>
        <w:spacing w:after="160" w:line="259" w:lineRule="auto"/>
        <w:ind w:left="720"/>
        <w:contextualSpacing/>
        <w:rPr>
          <w:b/>
          <w:sz w:val="18"/>
          <w:szCs w:val="18"/>
        </w:rPr>
      </w:pPr>
    </w:p>
    <w:p w:rsidR="00F73C35" w:rsidRPr="00F448B8" w:rsidRDefault="00F73C35" w:rsidP="00F448B8">
      <w:pPr>
        <w:ind w:left="360"/>
        <w:rPr>
          <w:b/>
          <w:color w:val="FF0000"/>
          <w:sz w:val="22"/>
          <w:szCs w:val="22"/>
        </w:rPr>
      </w:pPr>
    </w:p>
    <w:p w:rsidR="009C556D" w:rsidRDefault="004612BC"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 </w:t>
      </w:r>
    </w:p>
    <w:p w:rsidR="00285766" w:rsidRDefault="00285766"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24A74" w:rsidRDefault="00285766"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 </w:t>
      </w:r>
    </w:p>
    <w:p w:rsidR="00285766" w:rsidRDefault="00285766"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4612BC">
          <w:rPr>
            <w:noProof/>
            <w:webHidden/>
          </w:rPr>
          <w:t>3</w:t>
        </w:r>
        <w:r>
          <w:rPr>
            <w:noProof/>
            <w:webHidden/>
          </w:rPr>
          <w:fldChar w:fldCharType="end"/>
        </w:r>
      </w:hyperlink>
    </w:p>
    <w:p w:rsidR="009C556D" w:rsidRDefault="004612BC"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Pr>
            <w:noProof/>
            <w:webHidden/>
          </w:rPr>
          <w:t>6</w:t>
        </w:r>
        <w:r w:rsidR="009C556D">
          <w:rPr>
            <w:noProof/>
            <w:webHidden/>
          </w:rPr>
          <w:fldChar w:fldCharType="end"/>
        </w:r>
      </w:hyperlink>
    </w:p>
    <w:p w:rsidR="009C556D" w:rsidRDefault="004612BC"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Pr>
            <w:noProof/>
            <w:webHidden/>
          </w:rPr>
          <w:t>7</w:t>
        </w:r>
        <w:r w:rsidR="009C556D">
          <w:rPr>
            <w:noProof/>
            <w:webHidden/>
          </w:rPr>
          <w:fldChar w:fldCharType="end"/>
        </w:r>
      </w:hyperlink>
    </w:p>
    <w:p w:rsidR="009C556D" w:rsidRDefault="004612BC"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Pr>
            <w:noProof/>
            <w:webHidden/>
          </w:rPr>
          <w:t>11</w:t>
        </w:r>
        <w:r w:rsidR="009C556D">
          <w:rPr>
            <w:noProof/>
            <w:webHidden/>
          </w:rPr>
          <w:fldChar w:fldCharType="end"/>
        </w:r>
      </w:hyperlink>
    </w:p>
    <w:p w:rsidR="009C556D" w:rsidRDefault="004612BC"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fldChar w:fldCharType="separate"/>
        </w:r>
        <w:r>
          <w:rPr>
            <w:b w:val="0"/>
            <w:bCs w:val="0"/>
            <w:noProof/>
            <w:webHidden/>
          </w:rPr>
          <w:t>Error! Bookmark not defined.</w:t>
        </w:r>
        <w:r w:rsidR="009C556D">
          <w:rPr>
            <w:noProof/>
            <w:webHidden/>
          </w:rPr>
          <w:fldChar w:fldCharType="end"/>
        </w:r>
      </w:hyperlink>
    </w:p>
    <w:p w:rsidR="009C556D" w:rsidRDefault="004612BC"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fldChar w:fldCharType="separate"/>
        </w:r>
        <w:r>
          <w:rPr>
            <w:b w:val="0"/>
            <w:bCs w:val="0"/>
            <w:noProof/>
            <w:webHidden/>
          </w:rPr>
          <w:t>Error! Bookmark not defined.</w:t>
        </w:r>
        <w:r w:rsidR="009C556D">
          <w:rPr>
            <w:noProof/>
            <w:webHidden/>
          </w:rPr>
          <w:fldChar w:fldCharType="end"/>
        </w:r>
      </w:hyperlink>
    </w:p>
    <w:p w:rsidR="009C556D" w:rsidRDefault="004612BC"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Pr>
            <w:noProof/>
            <w:webHidden/>
          </w:rPr>
          <w:t>23</w:t>
        </w:r>
        <w:r w:rsidR="009C556D">
          <w:rPr>
            <w:noProof/>
            <w:webHidden/>
          </w:rPr>
          <w:fldChar w:fldCharType="end"/>
        </w:r>
      </w:hyperlink>
    </w:p>
    <w:p w:rsidR="009C556D" w:rsidRDefault="004612BC"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Pr>
            <w:noProof/>
            <w:webHidden/>
          </w:rPr>
          <w:t>23</w:t>
        </w:r>
        <w:r w:rsidR="009C556D">
          <w:rPr>
            <w:noProof/>
            <w:webHidden/>
          </w:rPr>
          <w:fldChar w:fldCharType="end"/>
        </w:r>
      </w:hyperlink>
    </w:p>
    <w:p w:rsidR="009C556D" w:rsidRDefault="004612BC"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Pr>
            <w:noProof/>
            <w:webHidden/>
          </w:rPr>
          <w:t>24</w:t>
        </w:r>
        <w:r w:rsidR="009C556D">
          <w:rPr>
            <w:noProof/>
            <w:webHidden/>
          </w:rPr>
          <w:fldChar w:fldCharType="end"/>
        </w:r>
      </w:hyperlink>
    </w:p>
    <w:p w:rsidR="009C556D" w:rsidRDefault="004612BC"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Pr>
            <w:noProof/>
            <w:webHidden/>
          </w:rPr>
          <w:t>24</w:t>
        </w:r>
        <w:r w:rsidR="009C556D">
          <w:rPr>
            <w:noProof/>
            <w:webHidden/>
          </w:rPr>
          <w:fldChar w:fldCharType="end"/>
        </w:r>
      </w:hyperlink>
    </w:p>
    <w:p w:rsidR="009C556D" w:rsidRDefault="004612BC"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Pr>
            <w:noProof/>
            <w:webHidden/>
          </w:rPr>
          <w:t>25</w:t>
        </w:r>
        <w:r w:rsidR="009C556D">
          <w:rPr>
            <w:noProof/>
            <w:webHidden/>
          </w:rPr>
          <w:fldChar w:fldCharType="end"/>
        </w:r>
      </w:hyperlink>
    </w:p>
    <w:p w:rsidR="009C556D" w:rsidRDefault="004612BC"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Pr>
            <w:noProof/>
            <w:webHidden/>
          </w:rPr>
          <w:t>28</w:t>
        </w:r>
        <w:r w:rsidR="009C556D">
          <w:rPr>
            <w:noProof/>
            <w:webHidden/>
          </w:rPr>
          <w:fldChar w:fldCharType="end"/>
        </w:r>
      </w:hyperlink>
    </w:p>
    <w:p w:rsidR="009C556D" w:rsidRDefault="004612BC"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Pr>
            <w:noProof/>
            <w:webHidden/>
          </w:rPr>
          <w:t>29</w:t>
        </w:r>
        <w:r w:rsidR="009C556D">
          <w:rPr>
            <w:noProof/>
            <w:webHidden/>
          </w:rPr>
          <w:fldChar w:fldCharType="end"/>
        </w:r>
      </w:hyperlink>
    </w:p>
    <w:p w:rsidR="009C556D" w:rsidRDefault="004612BC"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Pr>
            <w:noProof/>
            <w:webHidden/>
          </w:rPr>
          <w:t>30</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0" w:name="_Toc484484825"/>
      <w:bookmarkStart w:id="1"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9"/>
        <w:gridCol w:w="15"/>
        <w:gridCol w:w="1286"/>
        <w:gridCol w:w="1832"/>
        <w:gridCol w:w="1096"/>
        <w:gridCol w:w="44"/>
        <w:gridCol w:w="1304"/>
        <w:gridCol w:w="223"/>
        <w:gridCol w:w="315"/>
        <w:gridCol w:w="421"/>
        <w:gridCol w:w="780"/>
        <w:gridCol w:w="1374"/>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B70912"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B70912"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0004063</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B70912">
              <w:rPr>
                <w:rFonts w:ascii="Arial Narrow" w:hAnsi="Arial Narrow"/>
                <w:sz w:val="20"/>
                <w:lang w:val="en-GB"/>
              </w:rPr>
              <w:t xml:space="preserve"> 16 May</w:t>
            </w:r>
            <w:r w:rsidR="00F448B8">
              <w:rPr>
                <w:rFonts w:ascii="Arial Narrow" w:hAnsi="Arial Narrow"/>
                <w:sz w:val="20"/>
                <w:lang w:val="en-GB"/>
              </w:rPr>
              <w:t xml:space="preserve"> 2023</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B70912" w:rsidP="009C556D">
            <w:pPr>
              <w:tabs>
                <w:tab w:val="left" w:pos="990"/>
                <w:tab w:val="left" w:pos="1170"/>
              </w:tabs>
              <w:contextualSpacing/>
              <w:rPr>
                <w:rFonts w:ascii="Arial Narrow" w:hAnsi="Arial Narrow" w:cs="Arial"/>
                <w:b/>
                <w:color w:val="000000"/>
                <w:sz w:val="20"/>
                <w:szCs w:val="20"/>
              </w:rPr>
            </w:pPr>
            <w:r w:rsidRPr="00B70912">
              <w:rPr>
                <w:rFonts w:ascii="Arial Narrow" w:hAnsi="Arial Narrow" w:cs="Arial"/>
                <w:b/>
                <w:color w:val="000000"/>
                <w:sz w:val="20"/>
                <w:szCs w:val="20"/>
              </w:rPr>
              <w:t>Once off Service of Microscopes at various Laboratories within the Eastern Cape Region</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NHLS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B05574"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BUCKINGHAM ROAD</w:t>
            </w: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PORT ELIZABETH</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24A74"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612BC">
              <w:rPr>
                <w:rFonts w:ascii="Arial Narrow" w:hAnsi="Arial Narrow"/>
                <w:sz w:val="20"/>
                <w:lang w:val="en-GB"/>
              </w:rPr>
            </w:r>
            <w:r w:rsidR="004612B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612BC">
              <w:rPr>
                <w:rFonts w:ascii="Arial Narrow" w:hAnsi="Arial Narrow"/>
                <w:sz w:val="20"/>
                <w:lang w:val="en-GB"/>
              </w:rPr>
            </w:r>
            <w:r w:rsidR="004612B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612BC">
              <w:rPr>
                <w:rFonts w:ascii="Arial Narrow" w:hAnsi="Arial Narrow"/>
                <w:sz w:val="20"/>
                <w:lang w:val="en-GB"/>
              </w:rPr>
            </w:r>
            <w:r w:rsidR="004612B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612BC">
              <w:rPr>
                <w:rFonts w:ascii="Arial Narrow" w:hAnsi="Arial Narrow"/>
                <w:sz w:val="20"/>
                <w:lang w:val="en-GB"/>
              </w:rPr>
            </w:r>
            <w:r w:rsidR="004612B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24A74"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612BC">
              <w:rPr>
                <w:rFonts w:ascii="Arial Narrow" w:hAnsi="Arial Narrow"/>
                <w:sz w:val="20"/>
                <w:lang w:val="en-GB"/>
              </w:rPr>
            </w:r>
            <w:r w:rsidR="004612B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4612BC">
              <w:rPr>
                <w:rFonts w:ascii="Arial Narrow" w:hAnsi="Arial Narrow"/>
                <w:sz w:val="20"/>
                <w:lang w:val="en-GB"/>
              </w:rPr>
            </w:r>
            <w:r w:rsidR="004612B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612BC">
              <w:rPr>
                <w:rFonts w:ascii="Arial Narrow" w:hAnsi="Arial Narrow"/>
                <w:sz w:val="20"/>
                <w:lang w:val="en-GB"/>
              </w:rPr>
            </w:r>
            <w:r w:rsidR="004612B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612BC">
              <w:rPr>
                <w:rFonts w:ascii="Arial Narrow" w:hAnsi="Arial Narrow"/>
                <w:sz w:val="20"/>
                <w:lang w:val="en-GB"/>
              </w:rPr>
            </w:r>
            <w:r w:rsidR="004612B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lastRenderedPageBreak/>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612BC">
              <w:rPr>
                <w:rFonts w:ascii="Arial Narrow" w:hAnsi="Arial Narrow"/>
                <w:sz w:val="20"/>
                <w:lang w:val="en-GB"/>
              </w:rPr>
            </w:r>
            <w:r w:rsidR="004612B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612BC">
              <w:rPr>
                <w:rFonts w:ascii="Arial Narrow" w:hAnsi="Arial Narrow"/>
                <w:sz w:val="20"/>
                <w:lang w:val="en-GB"/>
              </w:rPr>
            </w:r>
            <w:r w:rsidR="004612B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612BC">
              <w:rPr>
                <w:rFonts w:ascii="Arial Narrow" w:hAnsi="Arial Narrow"/>
                <w:sz w:val="20"/>
                <w:lang w:val="en-GB"/>
              </w:rPr>
            </w:r>
            <w:r w:rsidR="004612B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612BC">
              <w:rPr>
                <w:rFonts w:ascii="Arial Narrow" w:hAnsi="Arial Narrow"/>
                <w:sz w:val="20"/>
                <w:lang w:val="en-GB"/>
              </w:rPr>
            </w:r>
            <w:r w:rsidR="004612B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612BC">
              <w:rPr>
                <w:rFonts w:ascii="Arial Narrow" w:hAnsi="Arial Narrow"/>
                <w:sz w:val="20"/>
                <w:lang w:val="en-GB"/>
              </w:rPr>
            </w:r>
            <w:r w:rsidR="004612B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612BC">
              <w:rPr>
                <w:rFonts w:ascii="Arial Narrow" w:hAnsi="Arial Narrow"/>
                <w:sz w:val="20"/>
                <w:lang w:val="en-GB"/>
              </w:rPr>
            </w:r>
            <w:r w:rsidR="004612B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612BC">
              <w:rPr>
                <w:rFonts w:ascii="Arial Narrow" w:hAnsi="Arial Narrow"/>
                <w:sz w:val="20"/>
                <w:lang w:val="en-GB"/>
              </w:rPr>
            </w:r>
            <w:r w:rsidR="004612B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612BC">
              <w:rPr>
                <w:rFonts w:ascii="Arial Narrow" w:hAnsi="Arial Narrow"/>
                <w:sz w:val="20"/>
                <w:lang w:val="en-GB"/>
              </w:rPr>
            </w:r>
            <w:r w:rsidR="004612B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612BC">
              <w:rPr>
                <w:rFonts w:ascii="Arial Narrow" w:hAnsi="Arial Narrow"/>
                <w:sz w:val="20"/>
                <w:lang w:val="en-GB"/>
              </w:rPr>
            </w:r>
            <w:r w:rsidR="004612B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612BC">
              <w:rPr>
                <w:rFonts w:ascii="Arial Narrow" w:hAnsi="Arial Narrow"/>
                <w:sz w:val="20"/>
                <w:lang w:val="en-GB"/>
              </w:rPr>
            </w:r>
            <w:r w:rsidR="004612B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0"/>
      </w:tblGrid>
      <w:tr w:rsidR="009C556D" w:rsidRPr="009D2CD9" w:rsidTr="009C556D">
        <w:tc>
          <w:tcPr>
            <w:tcW w:w="10706" w:type="dxa"/>
            <w:shd w:val="clear" w:color="auto" w:fill="DDD9C3"/>
          </w:tcPr>
          <w:p w:rsidR="009C556D" w:rsidRPr="009D2CD9" w:rsidRDefault="009C556D" w:rsidP="006642F9">
            <w:pPr>
              <w:widowControl w:val="0"/>
              <w:numPr>
                <w:ilvl w:val="0"/>
                <w:numId w:val="11"/>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6642F9">
            <w:pPr>
              <w:widowControl w:val="0"/>
              <w:numPr>
                <w:ilvl w:val="0"/>
                <w:numId w:val="11"/>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A2978" w:rsidRPr="009A2978" w:rsidRDefault="009A2978" w:rsidP="009A2978">
      <w:pPr>
        <w:jc w:val="center"/>
        <w:rPr>
          <w:rFonts w:eastAsia="Arial Unicode MS"/>
          <w:color w:val="FF0000"/>
          <w:sz w:val="18"/>
          <w:szCs w:val="18"/>
        </w:rPr>
      </w:pPr>
    </w:p>
    <w:p w:rsidR="009A2978" w:rsidRPr="009A2978" w:rsidRDefault="009A2978" w:rsidP="009A2978">
      <w:pPr>
        <w:jc w:val="center"/>
        <w:rPr>
          <w:rFonts w:eastAsia="Arial Unicode MS"/>
          <w:color w:val="FF0000"/>
          <w:sz w:val="18"/>
          <w:szCs w:val="18"/>
        </w:rPr>
      </w:pPr>
    </w:p>
    <w:p w:rsidR="009C556D" w:rsidRPr="00A137AF" w:rsidRDefault="009C556D" w:rsidP="00B4474D">
      <w:pPr>
        <w:pStyle w:val="Heading1"/>
        <w:numPr>
          <w:ilvl w:val="0"/>
          <w:numId w:val="0"/>
        </w:numPr>
        <w:rPr>
          <w:rFonts w:ascii="Times New Roman" w:hAnsi="Times New Roman"/>
          <w:b w:val="0"/>
          <w:sz w:val="28"/>
          <w:szCs w:val="28"/>
        </w:rPr>
      </w:pPr>
    </w:p>
    <w:p w:rsidR="00A137AF" w:rsidRPr="00A137AF" w:rsidRDefault="001727F0" w:rsidP="00A137AF">
      <w:pPr>
        <w:rPr>
          <w:sz w:val="28"/>
          <w:szCs w:val="28"/>
        </w:rPr>
      </w:pPr>
      <w:r>
        <w:rPr>
          <w:sz w:val="28"/>
          <w:szCs w:val="28"/>
        </w:rPr>
        <w:t xml:space="preserve"> </w:t>
      </w:r>
    </w:p>
    <w:p w:rsidR="00A137AF" w:rsidRPr="00A137AF" w:rsidRDefault="00A137AF" w:rsidP="00A137AF"/>
    <w:p w:rsidR="00A137AF" w:rsidRDefault="00A137AF"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9C556D" w:rsidRDefault="009C556D" w:rsidP="009C556D"/>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AF71ED">
        <w:rPr>
          <w:rFonts w:ascii="Arial Narrow" w:hAnsi="Arial Narrow"/>
          <w:b/>
        </w:rPr>
        <w:t xml:space="preserve"> AT BUCKINGHAM ROAD PORT ELIZABETH</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after="160" w:line="259" w:lineRule="auto"/>
        <w:rPr>
          <w:rFonts w:asciiTheme="minorHAnsi" w:eastAsiaTheme="minorHAnsi" w:hAnsiTheme="minorHAnsi" w:cstheme="minorBidi"/>
          <w:sz w:val="22"/>
          <w:szCs w:val="22"/>
          <w:lang w:val="en-ZA"/>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3" w:name="_Toc109116960"/>
      <w:r>
        <w:rPr>
          <w:rFonts w:ascii="Arial" w:hAnsi="Arial" w:cs="Arial"/>
          <w:sz w:val="24"/>
          <w:szCs w:val="24"/>
        </w:rPr>
        <w:lastRenderedPageBreak/>
        <w:t>PRICING SCHEDULE</w:t>
      </w:r>
      <w:bookmarkEnd w:id="3"/>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816"/>
        <w:gridCol w:w="2633"/>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w:t>
            </w:r>
            <w:r w:rsidR="00B70912">
              <w:rPr>
                <w:rFonts w:ascii="Arial Narrow" w:hAnsi="Arial Narrow"/>
                <w:b/>
                <w:sz w:val="22"/>
                <w:szCs w:val="22"/>
              </w:rPr>
              <w:t xml:space="preserve">  0004063</w:t>
            </w: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B70912">
              <w:rPr>
                <w:rFonts w:ascii="Arial Narrow" w:hAnsi="Arial Narrow"/>
                <w:b/>
                <w:sz w:val="22"/>
                <w:szCs w:val="22"/>
              </w:rPr>
              <w:t>16 May</w:t>
            </w:r>
            <w:r w:rsidR="009A2978">
              <w:rPr>
                <w:rFonts w:ascii="Arial Narrow" w:hAnsi="Arial Narrow"/>
                <w:b/>
                <w:sz w:val="22"/>
                <w:szCs w:val="22"/>
              </w:rPr>
              <w:t xml:space="preserve"> 2023</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7E3039" w:rsidRPr="007E3039" w:rsidRDefault="007E3039" w:rsidP="007E3039">
      <w:pPr>
        <w:spacing w:after="160" w:line="259" w:lineRule="auto"/>
        <w:rPr>
          <w:rFonts w:asciiTheme="minorHAnsi" w:eastAsiaTheme="minorHAnsi" w:hAnsiTheme="minorHAnsi" w:cstheme="minorBidi"/>
          <w:sz w:val="22"/>
          <w:szCs w:val="22"/>
          <w:lang w:val="en-ZA"/>
        </w:rPr>
      </w:pPr>
    </w:p>
    <w:p w:rsidR="007E3039" w:rsidRDefault="007E3039" w:rsidP="007E3039">
      <w:pPr>
        <w:pStyle w:val="BodyText"/>
        <w:spacing w:after="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650980" w:rsidRDefault="00650980" w:rsidP="009C556D">
      <w:pPr>
        <w:tabs>
          <w:tab w:val="left" w:pos="-963"/>
          <w:tab w:val="left" w:pos="-720"/>
          <w:tab w:val="left" w:pos="0"/>
          <w:tab w:val="left" w:pos="2250"/>
          <w:tab w:val="left" w:pos="7363"/>
        </w:tabs>
        <w:jc w:val="both"/>
        <w:rPr>
          <w:rFonts w:ascii="Arial Narrow" w:hAnsi="Arial Narrow" w:cs="Arial Narrow"/>
          <w:lang w:val="en-GB"/>
        </w:rPr>
      </w:pPr>
    </w:p>
    <w:p w:rsidR="00650980" w:rsidRDefault="00DF0259" w:rsidP="009C556D">
      <w:pPr>
        <w:tabs>
          <w:tab w:val="left" w:pos="-963"/>
          <w:tab w:val="left" w:pos="-720"/>
          <w:tab w:val="left" w:pos="0"/>
          <w:tab w:val="left" w:pos="2250"/>
          <w:tab w:val="left" w:pos="7363"/>
        </w:tabs>
        <w:jc w:val="both"/>
        <w:rPr>
          <w:rFonts w:ascii="Arial Narrow" w:hAnsi="Arial Narrow" w:cs="Arial Narrow"/>
          <w:lang w:val="en-GB"/>
        </w:rPr>
      </w:pPr>
      <w:r w:rsidRPr="00DF0259">
        <w:lastRenderedPageBreak/>
        <w:drawing>
          <wp:inline distT="0" distB="0" distL="0" distR="0">
            <wp:extent cx="6343650" cy="79717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43650" cy="7971747"/>
                    </a:xfrm>
                    <a:prstGeom prst="rect">
                      <a:avLst/>
                    </a:prstGeom>
                    <a:noFill/>
                    <a:ln>
                      <a:noFill/>
                    </a:ln>
                  </pic:spPr>
                </pic:pic>
              </a:graphicData>
            </a:graphic>
          </wp:inline>
        </w:drawing>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DF0259" w:rsidRDefault="00DF0259" w:rsidP="009C556D">
      <w:pPr>
        <w:tabs>
          <w:tab w:val="left" w:pos="-963"/>
          <w:tab w:val="left" w:pos="-720"/>
          <w:tab w:val="left" w:pos="0"/>
          <w:tab w:val="left" w:pos="2250"/>
          <w:tab w:val="left" w:pos="7363"/>
        </w:tabs>
        <w:jc w:val="both"/>
        <w:rPr>
          <w:rFonts w:ascii="Arial Narrow" w:hAnsi="Arial Narrow" w:cs="Arial Narrow"/>
          <w:lang w:val="en-GB"/>
        </w:rPr>
      </w:pPr>
    </w:p>
    <w:p w:rsidR="00DF0259" w:rsidRDefault="00DF0259" w:rsidP="009C556D">
      <w:pPr>
        <w:tabs>
          <w:tab w:val="left" w:pos="-963"/>
          <w:tab w:val="left" w:pos="-720"/>
          <w:tab w:val="left" w:pos="0"/>
          <w:tab w:val="left" w:pos="2250"/>
          <w:tab w:val="left" w:pos="7363"/>
        </w:tabs>
        <w:jc w:val="both"/>
        <w:rPr>
          <w:rFonts w:ascii="Arial Narrow" w:hAnsi="Arial Narrow" w:cs="Arial Narrow"/>
          <w:lang w:val="en-GB"/>
        </w:rPr>
      </w:pPr>
    </w:p>
    <w:p w:rsidR="00DF0259" w:rsidRDefault="00DF0259" w:rsidP="009C556D">
      <w:pPr>
        <w:tabs>
          <w:tab w:val="left" w:pos="-963"/>
          <w:tab w:val="left" w:pos="-720"/>
          <w:tab w:val="left" w:pos="0"/>
          <w:tab w:val="left" w:pos="2250"/>
          <w:tab w:val="left" w:pos="7363"/>
        </w:tabs>
        <w:jc w:val="both"/>
        <w:rPr>
          <w:rFonts w:ascii="Arial Narrow" w:hAnsi="Arial Narrow" w:cs="Arial Narrow"/>
          <w:lang w:val="en-GB"/>
        </w:rPr>
      </w:pPr>
      <w:r w:rsidRPr="00DF0259">
        <w:lastRenderedPageBreak/>
        <w:drawing>
          <wp:inline distT="0" distB="0" distL="0" distR="0">
            <wp:extent cx="6343650" cy="565879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43650" cy="5658796"/>
                    </a:xfrm>
                    <a:prstGeom prst="rect">
                      <a:avLst/>
                    </a:prstGeom>
                    <a:noFill/>
                    <a:ln>
                      <a:noFill/>
                    </a:ln>
                  </pic:spPr>
                </pic:pic>
              </a:graphicData>
            </a:graphic>
          </wp:inline>
        </w:drawing>
      </w:r>
    </w:p>
    <w:p w:rsidR="00DF0259" w:rsidRDefault="00DF0259"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DF0259" w:rsidRDefault="00DF0259" w:rsidP="009C556D">
      <w:pPr>
        <w:tabs>
          <w:tab w:val="left" w:pos="-963"/>
          <w:tab w:val="left" w:pos="-720"/>
          <w:tab w:val="left" w:pos="0"/>
          <w:tab w:val="left" w:pos="2250"/>
          <w:tab w:val="left" w:pos="7363"/>
        </w:tabs>
        <w:jc w:val="both"/>
        <w:rPr>
          <w:rFonts w:ascii="Arial Narrow" w:hAnsi="Arial Narrow" w:cs="Arial Narrow"/>
          <w:lang w:val="en-GB"/>
        </w:rPr>
      </w:pPr>
    </w:p>
    <w:p w:rsidR="00DF0259" w:rsidRDefault="00DF0259" w:rsidP="009C556D">
      <w:pPr>
        <w:tabs>
          <w:tab w:val="left" w:pos="-963"/>
          <w:tab w:val="left" w:pos="-720"/>
          <w:tab w:val="left" w:pos="0"/>
          <w:tab w:val="left" w:pos="2250"/>
          <w:tab w:val="left" w:pos="7363"/>
        </w:tabs>
        <w:jc w:val="both"/>
        <w:rPr>
          <w:rFonts w:ascii="Arial Narrow" w:hAnsi="Arial Narrow" w:cs="Arial Narrow"/>
          <w:lang w:val="en-GB"/>
        </w:rPr>
      </w:pPr>
      <w:r w:rsidRPr="00DF0259">
        <w:lastRenderedPageBreak/>
        <w:drawing>
          <wp:inline distT="0" distB="0" distL="0" distR="0">
            <wp:extent cx="6343650" cy="3749354"/>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43650" cy="3749354"/>
                    </a:xfrm>
                    <a:prstGeom prst="rect">
                      <a:avLst/>
                    </a:prstGeom>
                    <a:noFill/>
                    <a:ln>
                      <a:noFill/>
                    </a:ln>
                  </pic:spPr>
                </pic:pic>
              </a:graphicData>
            </a:graphic>
          </wp:inline>
        </w:drawing>
      </w:r>
    </w:p>
    <w:p w:rsidR="00DF0259" w:rsidRDefault="00DF0259" w:rsidP="009C556D">
      <w:pPr>
        <w:tabs>
          <w:tab w:val="left" w:pos="-963"/>
          <w:tab w:val="left" w:pos="-720"/>
          <w:tab w:val="left" w:pos="0"/>
          <w:tab w:val="left" w:pos="2250"/>
          <w:tab w:val="left" w:pos="7363"/>
        </w:tabs>
        <w:jc w:val="both"/>
        <w:rPr>
          <w:rFonts w:ascii="Arial Narrow" w:hAnsi="Arial Narrow" w:cs="Arial Narrow"/>
          <w:lang w:val="en-GB"/>
        </w:rPr>
      </w:pPr>
    </w:p>
    <w:p w:rsidR="00DF0259" w:rsidRDefault="00DF0259" w:rsidP="009C556D">
      <w:pPr>
        <w:tabs>
          <w:tab w:val="left" w:pos="-963"/>
          <w:tab w:val="left" w:pos="-720"/>
          <w:tab w:val="left" w:pos="0"/>
          <w:tab w:val="left" w:pos="2250"/>
          <w:tab w:val="left" w:pos="7363"/>
        </w:tabs>
        <w:jc w:val="both"/>
        <w:rPr>
          <w:rFonts w:ascii="Arial Narrow" w:hAnsi="Arial Narrow" w:cs="Arial Narrow"/>
          <w:lang w:val="en-GB"/>
        </w:rPr>
      </w:pPr>
    </w:p>
    <w:p w:rsidR="00DF0259" w:rsidRDefault="00DF0259" w:rsidP="009C556D">
      <w:pPr>
        <w:tabs>
          <w:tab w:val="left" w:pos="-963"/>
          <w:tab w:val="left" w:pos="-720"/>
          <w:tab w:val="left" w:pos="0"/>
          <w:tab w:val="left" w:pos="2250"/>
          <w:tab w:val="left" w:pos="7363"/>
        </w:tabs>
        <w:jc w:val="both"/>
        <w:rPr>
          <w:rFonts w:ascii="Arial Narrow" w:hAnsi="Arial Narrow" w:cs="Arial Narrow"/>
          <w:lang w:val="en-GB"/>
        </w:rPr>
      </w:pPr>
      <w:r w:rsidRPr="00DF0259">
        <w:drawing>
          <wp:inline distT="0" distB="0" distL="0" distR="0">
            <wp:extent cx="6343650" cy="297261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43650" cy="2972612"/>
                    </a:xfrm>
                    <a:prstGeom prst="rect">
                      <a:avLst/>
                    </a:prstGeom>
                    <a:noFill/>
                    <a:ln>
                      <a:noFill/>
                    </a:ln>
                  </pic:spPr>
                </pic:pic>
              </a:graphicData>
            </a:graphic>
          </wp:inline>
        </w:drawing>
      </w:r>
    </w:p>
    <w:p w:rsidR="00DF0259" w:rsidRDefault="00DF0259" w:rsidP="009C556D">
      <w:pPr>
        <w:tabs>
          <w:tab w:val="left" w:pos="-963"/>
          <w:tab w:val="left" w:pos="-720"/>
          <w:tab w:val="left" w:pos="0"/>
          <w:tab w:val="left" w:pos="2250"/>
          <w:tab w:val="left" w:pos="7363"/>
        </w:tabs>
        <w:jc w:val="both"/>
        <w:rPr>
          <w:rFonts w:ascii="Arial Narrow" w:hAnsi="Arial Narrow" w:cs="Arial Narrow"/>
          <w:lang w:val="en-GB"/>
        </w:rPr>
      </w:pPr>
    </w:p>
    <w:p w:rsidR="00DF0259" w:rsidRDefault="00DF0259" w:rsidP="009C556D">
      <w:pPr>
        <w:tabs>
          <w:tab w:val="left" w:pos="-963"/>
          <w:tab w:val="left" w:pos="-720"/>
          <w:tab w:val="left" w:pos="0"/>
          <w:tab w:val="left" w:pos="2250"/>
          <w:tab w:val="left" w:pos="7363"/>
        </w:tabs>
        <w:jc w:val="both"/>
        <w:rPr>
          <w:rFonts w:ascii="Arial Narrow" w:hAnsi="Arial Narrow" w:cs="Arial Narrow"/>
          <w:lang w:val="en-GB"/>
        </w:rPr>
      </w:pPr>
    </w:p>
    <w:p w:rsidR="00DF0259" w:rsidRDefault="00DF0259" w:rsidP="009C556D">
      <w:pPr>
        <w:tabs>
          <w:tab w:val="left" w:pos="-963"/>
          <w:tab w:val="left" w:pos="-720"/>
          <w:tab w:val="left" w:pos="0"/>
          <w:tab w:val="left" w:pos="2250"/>
          <w:tab w:val="left" w:pos="7363"/>
        </w:tabs>
        <w:jc w:val="both"/>
        <w:rPr>
          <w:rFonts w:ascii="Arial Narrow" w:hAnsi="Arial Narrow" w:cs="Arial Narrow"/>
          <w:lang w:val="en-GB"/>
        </w:rPr>
      </w:pPr>
      <w:r w:rsidRPr="00DF0259">
        <w:lastRenderedPageBreak/>
        <w:drawing>
          <wp:inline distT="0" distB="0" distL="0" distR="0">
            <wp:extent cx="6343650" cy="4235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43650" cy="4235500"/>
                    </a:xfrm>
                    <a:prstGeom prst="rect">
                      <a:avLst/>
                    </a:prstGeom>
                    <a:noFill/>
                    <a:ln>
                      <a:noFill/>
                    </a:ln>
                  </pic:spPr>
                </pic:pic>
              </a:graphicData>
            </a:graphic>
          </wp:inline>
        </w:drawing>
      </w:r>
      <w:bookmarkStart w:id="4" w:name="_GoBack"/>
      <w:bookmarkEnd w:id="4"/>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B70912" w:rsidRDefault="00B70912" w:rsidP="00B70912">
      <w:pPr>
        <w:rPr>
          <w:rFonts w:ascii="Arial" w:hAnsi="Arial" w:cs="Arial"/>
          <w:b/>
          <w:bCs/>
          <w:sz w:val="22"/>
          <w:szCs w:val="22"/>
          <w:lang w:val="en-ZA" w:eastAsia="en-ZA"/>
        </w:rPr>
      </w:pPr>
      <w:r w:rsidRPr="00B70912">
        <w:rPr>
          <w:rFonts w:ascii="Arial" w:hAnsi="Arial" w:cs="Arial"/>
          <w:b/>
          <w:bCs/>
          <w:sz w:val="22"/>
          <w:szCs w:val="22"/>
          <w:lang w:val="en-ZA" w:eastAsia="en-ZA"/>
        </w:rPr>
        <w:t>(SPECIFICATIONS)</w:t>
      </w:r>
    </w:p>
    <w:p w:rsidR="00B70912" w:rsidRPr="00B70912" w:rsidRDefault="00B70912" w:rsidP="00B70912">
      <w:pPr>
        <w:rPr>
          <w:rFonts w:ascii="Arial" w:hAnsi="Arial" w:cs="Arial"/>
          <w:b/>
          <w:sz w:val="22"/>
          <w:szCs w:val="22"/>
          <w:lang w:eastAsia="en-ZA"/>
        </w:rPr>
      </w:pPr>
    </w:p>
    <w:tbl>
      <w:tblPr>
        <w:tblW w:w="9402"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574"/>
        <w:gridCol w:w="3257"/>
      </w:tblGrid>
      <w:tr w:rsidR="00B70912" w:rsidRPr="00B70912" w:rsidTr="0078101B">
        <w:trPr>
          <w:trHeight w:val="512"/>
          <w:tblHeader/>
        </w:trPr>
        <w:tc>
          <w:tcPr>
            <w:tcW w:w="509" w:type="dxa"/>
            <w:shd w:val="clear" w:color="auto" w:fill="F2F2F2"/>
            <w:vAlign w:val="center"/>
          </w:tcPr>
          <w:p w:rsidR="00B70912" w:rsidRPr="00B70912" w:rsidRDefault="00B70912" w:rsidP="00B70912">
            <w:pPr>
              <w:rPr>
                <w:rFonts w:ascii="Arial" w:hAnsi="Arial" w:cs="Arial"/>
                <w:b/>
                <w:sz w:val="22"/>
                <w:szCs w:val="22"/>
                <w:lang w:val="en-GB" w:eastAsia="en-ZA"/>
              </w:rPr>
            </w:pPr>
            <w:bookmarkStart w:id="5" w:name="_Hlk515821448"/>
            <w:r w:rsidRPr="00B70912">
              <w:rPr>
                <w:rFonts w:ascii="Arial" w:hAnsi="Arial" w:cs="Arial"/>
                <w:b/>
                <w:sz w:val="22"/>
                <w:szCs w:val="22"/>
                <w:lang w:val="en-GB" w:eastAsia="en-ZA"/>
              </w:rPr>
              <w:t>No.</w:t>
            </w:r>
          </w:p>
        </w:tc>
        <w:tc>
          <w:tcPr>
            <w:tcW w:w="5611" w:type="dxa"/>
            <w:shd w:val="clear" w:color="auto" w:fill="F2F2F2"/>
            <w:vAlign w:val="center"/>
          </w:tcPr>
          <w:p w:rsidR="00B70912" w:rsidRPr="00B70912" w:rsidRDefault="00B70912" w:rsidP="00B70912">
            <w:pPr>
              <w:rPr>
                <w:rFonts w:ascii="Arial" w:hAnsi="Arial" w:cs="Arial"/>
                <w:b/>
                <w:sz w:val="22"/>
                <w:szCs w:val="22"/>
                <w:lang w:val="en-GB" w:eastAsia="en-ZA"/>
              </w:rPr>
            </w:pPr>
            <w:r w:rsidRPr="00B70912">
              <w:rPr>
                <w:rFonts w:ascii="Arial" w:hAnsi="Arial" w:cs="Arial"/>
                <w:b/>
                <w:sz w:val="22"/>
                <w:szCs w:val="22"/>
                <w:lang w:val="en-GB" w:eastAsia="en-ZA"/>
              </w:rPr>
              <w:t xml:space="preserve">Service, Repairs &amp; Maintenance </w:t>
            </w:r>
          </w:p>
        </w:tc>
        <w:tc>
          <w:tcPr>
            <w:tcW w:w="3282" w:type="dxa"/>
            <w:shd w:val="clear" w:color="auto" w:fill="F2F2F2"/>
          </w:tcPr>
          <w:p w:rsidR="00B70912" w:rsidRPr="00B70912" w:rsidRDefault="00B70912" w:rsidP="00B70912">
            <w:pPr>
              <w:rPr>
                <w:rFonts w:ascii="Arial" w:hAnsi="Arial" w:cs="Arial"/>
                <w:b/>
                <w:sz w:val="22"/>
                <w:szCs w:val="22"/>
                <w:lang w:val="en-GB" w:eastAsia="en-ZA"/>
              </w:rPr>
            </w:pPr>
            <w:r w:rsidRPr="00B70912">
              <w:rPr>
                <w:rFonts w:ascii="Arial" w:hAnsi="Arial" w:cs="Arial"/>
                <w:b/>
                <w:sz w:val="22"/>
                <w:szCs w:val="22"/>
                <w:lang w:val="en-GB" w:eastAsia="en-ZA"/>
              </w:rPr>
              <w:t xml:space="preserve">Comply /Not comply </w:t>
            </w:r>
          </w:p>
        </w:tc>
      </w:tr>
      <w:tr w:rsidR="00B70912" w:rsidRPr="00B70912" w:rsidTr="0078101B">
        <w:tc>
          <w:tcPr>
            <w:tcW w:w="509" w:type="dxa"/>
            <w:shd w:val="clear" w:color="auto" w:fill="auto"/>
          </w:tcPr>
          <w:p w:rsidR="00B70912" w:rsidRPr="00B70912" w:rsidRDefault="00B70912" w:rsidP="00B70912">
            <w:pPr>
              <w:rPr>
                <w:rFonts w:ascii="Arial" w:hAnsi="Arial" w:cs="Arial"/>
                <w:b/>
                <w:sz w:val="22"/>
                <w:szCs w:val="22"/>
                <w:lang w:val="en-GB" w:eastAsia="en-ZA"/>
              </w:rPr>
            </w:pPr>
            <w:r w:rsidRPr="00B70912">
              <w:rPr>
                <w:rFonts w:ascii="Arial" w:hAnsi="Arial" w:cs="Arial"/>
                <w:b/>
                <w:sz w:val="22"/>
                <w:szCs w:val="22"/>
                <w:lang w:val="en-GB" w:eastAsia="en-ZA"/>
              </w:rPr>
              <w:t>1.</w:t>
            </w:r>
          </w:p>
        </w:tc>
        <w:tc>
          <w:tcPr>
            <w:tcW w:w="5611" w:type="dxa"/>
            <w:shd w:val="clear" w:color="auto" w:fill="auto"/>
          </w:tcPr>
          <w:p w:rsidR="00B70912" w:rsidRPr="00B70912" w:rsidRDefault="00B70912" w:rsidP="00B70912">
            <w:pPr>
              <w:rPr>
                <w:rFonts w:ascii="Arial" w:hAnsi="Arial" w:cs="Arial"/>
                <w:b/>
                <w:sz w:val="22"/>
                <w:szCs w:val="22"/>
                <w:lang w:val="en" w:eastAsia="en-ZA"/>
              </w:rPr>
            </w:pPr>
            <w:r w:rsidRPr="00B70912">
              <w:rPr>
                <w:rFonts w:ascii="Arial" w:hAnsi="Arial" w:cs="Arial"/>
                <w:b/>
                <w:sz w:val="22"/>
                <w:szCs w:val="22"/>
                <w:lang w:val="en" w:eastAsia="en-ZA"/>
              </w:rPr>
              <w:t>Disassemble; Clean, Degrease, Lubricate, and reset moving (mechanical) parts to factory specifications.</w:t>
            </w:r>
          </w:p>
          <w:p w:rsidR="00B70912" w:rsidRPr="00B70912" w:rsidRDefault="00B70912" w:rsidP="00B70912">
            <w:pPr>
              <w:rPr>
                <w:rFonts w:ascii="Arial" w:hAnsi="Arial" w:cs="Arial"/>
                <w:b/>
                <w:sz w:val="22"/>
                <w:szCs w:val="22"/>
                <w:lang w:val="en-GB" w:eastAsia="en-ZA"/>
              </w:rPr>
            </w:pPr>
          </w:p>
        </w:tc>
        <w:tc>
          <w:tcPr>
            <w:tcW w:w="3282" w:type="dxa"/>
            <w:shd w:val="clear" w:color="auto" w:fill="auto"/>
          </w:tcPr>
          <w:p w:rsidR="00B70912" w:rsidRPr="00B70912" w:rsidRDefault="00B70912" w:rsidP="00B70912">
            <w:pPr>
              <w:rPr>
                <w:rFonts w:ascii="Arial" w:hAnsi="Arial" w:cs="Arial"/>
                <w:b/>
                <w:sz w:val="22"/>
                <w:szCs w:val="22"/>
                <w:lang w:val="en-GB" w:eastAsia="en-ZA"/>
              </w:rPr>
            </w:pPr>
          </w:p>
        </w:tc>
      </w:tr>
      <w:tr w:rsidR="00B70912" w:rsidRPr="00B70912" w:rsidTr="0078101B">
        <w:tc>
          <w:tcPr>
            <w:tcW w:w="509" w:type="dxa"/>
            <w:shd w:val="clear" w:color="auto" w:fill="auto"/>
          </w:tcPr>
          <w:p w:rsidR="00B70912" w:rsidRPr="00B70912" w:rsidRDefault="00B70912" w:rsidP="00B70912">
            <w:pPr>
              <w:rPr>
                <w:rFonts w:ascii="Arial" w:hAnsi="Arial" w:cs="Arial"/>
                <w:b/>
                <w:sz w:val="22"/>
                <w:szCs w:val="22"/>
                <w:lang w:val="en-GB" w:eastAsia="en-ZA"/>
              </w:rPr>
            </w:pPr>
            <w:r w:rsidRPr="00B70912">
              <w:rPr>
                <w:rFonts w:ascii="Arial" w:hAnsi="Arial" w:cs="Arial"/>
                <w:b/>
                <w:sz w:val="22"/>
                <w:szCs w:val="22"/>
                <w:lang w:val="en-GB" w:eastAsia="en-ZA"/>
              </w:rPr>
              <w:t>2.</w:t>
            </w:r>
          </w:p>
        </w:tc>
        <w:tc>
          <w:tcPr>
            <w:tcW w:w="5611" w:type="dxa"/>
            <w:shd w:val="clear" w:color="auto" w:fill="auto"/>
          </w:tcPr>
          <w:p w:rsidR="00B70912" w:rsidRPr="00B70912" w:rsidRDefault="00B70912" w:rsidP="00B70912">
            <w:pPr>
              <w:rPr>
                <w:rFonts w:ascii="Arial" w:hAnsi="Arial" w:cs="Arial"/>
                <w:b/>
                <w:sz w:val="22"/>
                <w:szCs w:val="22"/>
                <w:lang w:val="en" w:eastAsia="en-ZA"/>
              </w:rPr>
            </w:pPr>
            <w:r w:rsidRPr="00B70912">
              <w:rPr>
                <w:rFonts w:ascii="Arial" w:hAnsi="Arial" w:cs="Arial"/>
                <w:b/>
                <w:sz w:val="22"/>
                <w:szCs w:val="22"/>
                <w:lang w:val="en" w:eastAsia="en-ZA"/>
              </w:rPr>
              <w:t xml:space="preserve">Remove, clean, check, and </w:t>
            </w:r>
            <w:proofErr w:type="spellStart"/>
            <w:r w:rsidRPr="00B70912">
              <w:rPr>
                <w:rFonts w:ascii="Arial" w:hAnsi="Arial" w:cs="Arial"/>
                <w:b/>
                <w:sz w:val="22"/>
                <w:szCs w:val="22"/>
                <w:lang w:val="en" w:eastAsia="en-ZA"/>
              </w:rPr>
              <w:t>parfocal</w:t>
            </w:r>
            <w:proofErr w:type="spellEnd"/>
            <w:r w:rsidRPr="00B70912">
              <w:rPr>
                <w:rFonts w:ascii="Arial" w:hAnsi="Arial" w:cs="Arial"/>
                <w:b/>
                <w:sz w:val="22"/>
                <w:szCs w:val="22"/>
                <w:lang w:val="en" w:eastAsia="en-ZA"/>
              </w:rPr>
              <w:t xml:space="preserve"> all objectives.</w:t>
            </w:r>
          </w:p>
          <w:p w:rsidR="00B70912" w:rsidRPr="00B70912" w:rsidRDefault="00B70912" w:rsidP="00B70912">
            <w:pPr>
              <w:rPr>
                <w:rFonts w:ascii="Arial" w:hAnsi="Arial" w:cs="Arial"/>
                <w:b/>
                <w:sz w:val="22"/>
                <w:szCs w:val="22"/>
                <w:lang w:val="en-GB" w:eastAsia="en-ZA"/>
              </w:rPr>
            </w:pPr>
          </w:p>
        </w:tc>
        <w:tc>
          <w:tcPr>
            <w:tcW w:w="3282" w:type="dxa"/>
            <w:shd w:val="clear" w:color="auto" w:fill="auto"/>
          </w:tcPr>
          <w:p w:rsidR="00B70912" w:rsidRPr="00B70912" w:rsidRDefault="00B70912" w:rsidP="00B70912">
            <w:pPr>
              <w:rPr>
                <w:rFonts w:ascii="Arial" w:hAnsi="Arial" w:cs="Arial"/>
                <w:b/>
                <w:sz w:val="22"/>
                <w:szCs w:val="22"/>
                <w:lang w:val="en-GB" w:eastAsia="en-ZA"/>
              </w:rPr>
            </w:pPr>
          </w:p>
        </w:tc>
      </w:tr>
      <w:tr w:rsidR="00B70912" w:rsidRPr="00B70912" w:rsidTr="0078101B">
        <w:tc>
          <w:tcPr>
            <w:tcW w:w="509" w:type="dxa"/>
            <w:shd w:val="clear" w:color="auto" w:fill="auto"/>
          </w:tcPr>
          <w:p w:rsidR="00B70912" w:rsidRPr="00B70912" w:rsidRDefault="00B70912" w:rsidP="00B70912">
            <w:pPr>
              <w:rPr>
                <w:rFonts w:ascii="Arial" w:hAnsi="Arial" w:cs="Arial"/>
                <w:b/>
                <w:sz w:val="22"/>
                <w:szCs w:val="22"/>
                <w:lang w:val="en-GB" w:eastAsia="en-ZA"/>
              </w:rPr>
            </w:pPr>
            <w:r w:rsidRPr="00B70912">
              <w:rPr>
                <w:rFonts w:ascii="Arial" w:hAnsi="Arial" w:cs="Arial"/>
                <w:b/>
                <w:sz w:val="22"/>
                <w:szCs w:val="22"/>
                <w:lang w:val="en-GB" w:eastAsia="en-ZA"/>
              </w:rPr>
              <w:t>3.</w:t>
            </w:r>
          </w:p>
        </w:tc>
        <w:tc>
          <w:tcPr>
            <w:tcW w:w="5611" w:type="dxa"/>
            <w:shd w:val="clear" w:color="auto" w:fill="auto"/>
          </w:tcPr>
          <w:p w:rsidR="00B70912" w:rsidRPr="00B70912" w:rsidRDefault="00B70912" w:rsidP="00B70912">
            <w:pPr>
              <w:rPr>
                <w:rFonts w:ascii="Arial" w:hAnsi="Arial" w:cs="Arial"/>
                <w:b/>
                <w:sz w:val="22"/>
                <w:szCs w:val="22"/>
                <w:lang w:val="en" w:eastAsia="en-ZA"/>
              </w:rPr>
            </w:pPr>
            <w:r w:rsidRPr="00B70912">
              <w:rPr>
                <w:rFonts w:ascii="Arial" w:hAnsi="Arial" w:cs="Arial"/>
                <w:b/>
                <w:sz w:val="22"/>
                <w:szCs w:val="22"/>
                <w:lang w:val="en" w:eastAsia="en-ZA"/>
              </w:rPr>
              <w:t>Clean interior prisms and inspect for proper alignment.</w:t>
            </w:r>
          </w:p>
          <w:p w:rsidR="00B70912" w:rsidRPr="00B70912" w:rsidRDefault="00B70912" w:rsidP="00B70912">
            <w:pPr>
              <w:rPr>
                <w:rFonts w:ascii="Arial" w:hAnsi="Arial" w:cs="Arial"/>
                <w:b/>
                <w:sz w:val="22"/>
                <w:szCs w:val="22"/>
                <w:lang w:val="en-GB" w:eastAsia="en-ZA"/>
              </w:rPr>
            </w:pPr>
          </w:p>
        </w:tc>
        <w:tc>
          <w:tcPr>
            <w:tcW w:w="3282" w:type="dxa"/>
            <w:shd w:val="clear" w:color="auto" w:fill="auto"/>
          </w:tcPr>
          <w:p w:rsidR="00B70912" w:rsidRPr="00B70912" w:rsidRDefault="00B70912" w:rsidP="00B70912">
            <w:pPr>
              <w:rPr>
                <w:rFonts w:ascii="Arial" w:hAnsi="Arial" w:cs="Arial"/>
                <w:b/>
                <w:sz w:val="22"/>
                <w:szCs w:val="22"/>
                <w:lang w:val="en-GB" w:eastAsia="en-ZA"/>
              </w:rPr>
            </w:pPr>
          </w:p>
        </w:tc>
      </w:tr>
      <w:tr w:rsidR="00B70912" w:rsidRPr="00B70912" w:rsidTr="0078101B">
        <w:tc>
          <w:tcPr>
            <w:tcW w:w="509" w:type="dxa"/>
            <w:shd w:val="clear" w:color="auto" w:fill="auto"/>
          </w:tcPr>
          <w:p w:rsidR="00B70912" w:rsidRPr="00B70912" w:rsidRDefault="00B70912" w:rsidP="00B70912">
            <w:pPr>
              <w:rPr>
                <w:rFonts w:ascii="Arial" w:hAnsi="Arial" w:cs="Arial"/>
                <w:b/>
                <w:sz w:val="22"/>
                <w:szCs w:val="22"/>
                <w:lang w:val="en-GB" w:eastAsia="en-ZA"/>
              </w:rPr>
            </w:pPr>
            <w:r w:rsidRPr="00B70912">
              <w:rPr>
                <w:rFonts w:ascii="Arial" w:hAnsi="Arial" w:cs="Arial"/>
                <w:b/>
                <w:sz w:val="22"/>
                <w:szCs w:val="22"/>
                <w:lang w:val="en-GB" w:eastAsia="en-ZA"/>
              </w:rPr>
              <w:t>4.</w:t>
            </w:r>
          </w:p>
        </w:tc>
        <w:tc>
          <w:tcPr>
            <w:tcW w:w="5611" w:type="dxa"/>
            <w:shd w:val="clear" w:color="auto" w:fill="auto"/>
          </w:tcPr>
          <w:p w:rsidR="00B70912" w:rsidRPr="00B70912" w:rsidRDefault="00B70912" w:rsidP="00B70912">
            <w:pPr>
              <w:rPr>
                <w:rFonts w:ascii="Arial" w:hAnsi="Arial" w:cs="Arial"/>
                <w:b/>
                <w:sz w:val="22"/>
                <w:szCs w:val="22"/>
                <w:lang w:val="en" w:eastAsia="en-ZA"/>
              </w:rPr>
            </w:pPr>
            <w:r w:rsidRPr="00B70912">
              <w:rPr>
                <w:rFonts w:ascii="Arial" w:hAnsi="Arial" w:cs="Arial"/>
                <w:b/>
                <w:sz w:val="22"/>
                <w:szCs w:val="22"/>
                <w:lang w:val="en" w:eastAsia="en-ZA"/>
              </w:rPr>
              <w:t>Remove, clean, and align sub-stage condenser (if required).</w:t>
            </w:r>
          </w:p>
          <w:p w:rsidR="00B70912" w:rsidRPr="00B70912" w:rsidRDefault="00B70912" w:rsidP="00B70912">
            <w:pPr>
              <w:rPr>
                <w:rFonts w:ascii="Arial" w:hAnsi="Arial" w:cs="Arial"/>
                <w:b/>
                <w:sz w:val="22"/>
                <w:szCs w:val="22"/>
                <w:lang w:val="en-GB" w:eastAsia="en-ZA"/>
              </w:rPr>
            </w:pPr>
          </w:p>
        </w:tc>
        <w:tc>
          <w:tcPr>
            <w:tcW w:w="3282" w:type="dxa"/>
            <w:shd w:val="clear" w:color="auto" w:fill="auto"/>
          </w:tcPr>
          <w:p w:rsidR="00B70912" w:rsidRPr="00B70912" w:rsidRDefault="00B70912" w:rsidP="00B70912">
            <w:pPr>
              <w:rPr>
                <w:rFonts w:ascii="Arial" w:hAnsi="Arial" w:cs="Arial"/>
                <w:b/>
                <w:sz w:val="22"/>
                <w:szCs w:val="22"/>
                <w:lang w:val="en-GB" w:eastAsia="en-ZA"/>
              </w:rPr>
            </w:pPr>
          </w:p>
        </w:tc>
      </w:tr>
      <w:tr w:rsidR="00B70912" w:rsidRPr="00B70912" w:rsidTr="0078101B">
        <w:tc>
          <w:tcPr>
            <w:tcW w:w="509" w:type="dxa"/>
            <w:shd w:val="clear" w:color="auto" w:fill="auto"/>
          </w:tcPr>
          <w:p w:rsidR="00B70912" w:rsidRPr="00B70912" w:rsidRDefault="00B70912" w:rsidP="00B70912">
            <w:pPr>
              <w:rPr>
                <w:rFonts w:ascii="Arial" w:hAnsi="Arial" w:cs="Arial"/>
                <w:b/>
                <w:sz w:val="22"/>
                <w:szCs w:val="22"/>
                <w:lang w:val="en-GB" w:eastAsia="en-ZA"/>
              </w:rPr>
            </w:pPr>
            <w:r w:rsidRPr="00B70912">
              <w:rPr>
                <w:rFonts w:ascii="Arial" w:hAnsi="Arial" w:cs="Arial"/>
                <w:b/>
                <w:sz w:val="22"/>
                <w:szCs w:val="22"/>
                <w:lang w:val="en-GB" w:eastAsia="en-ZA"/>
              </w:rPr>
              <w:t>5.</w:t>
            </w:r>
          </w:p>
        </w:tc>
        <w:tc>
          <w:tcPr>
            <w:tcW w:w="5611" w:type="dxa"/>
            <w:shd w:val="clear" w:color="auto" w:fill="auto"/>
          </w:tcPr>
          <w:p w:rsidR="00B70912" w:rsidRPr="00B70912" w:rsidRDefault="00B70912" w:rsidP="00B70912">
            <w:pPr>
              <w:rPr>
                <w:rFonts w:ascii="Arial" w:hAnsi="Arial" w:cs="Arial"/>
                <w:b/>
                <w:sz w:val="22"/>
                <w:szCs w:val="22"/>
                <w:lang w:val="en" w:eastAsia="en-ZA"/>
              </w:rPr>
            </w:pPr>
            <w:r w:rsidRPr="00B70912">
              <w:rPr>
                <w:rFonts w:ascii="Arial" w:hAnsi="Arial" w:cs="Arial"/>
                <w:b/>
                <w:sz w:val="22"/>
                <w:szCs w:val="22"/>
                <w:lang w:val="en" w:eastAsia="en-ZA"/>
              </w:rPr>
              <w:t>Test and set electrical system to specifications.</w:t>
            </w:r>
          </w:p>
          <w:p w:rsidR="00B70912" w:rsidRPr="00B70912" w:rsidRDefault="00B70912" w:rsidP="00B70912">
            <w:pPr>
              <w:rPr>
                <w:rFonts w:ascii="Arial" w:hAnsi="Arial" w:cs="Arial"/>
                <w:b/>
                <w:sz w:val="22"/>
                <w:szCs w:val="22"/>
                <w:lang w:val="en-GB" w:eastAsia="en-ZA"/>
              </w:rPr>
            </w:pPr>
          </w:p>
        </w:tc>
        <w:tc>
          <w:tcPr>
            <w:tcW w:w="3282" w:type="dxa"/>
            <w:shd w:val="clear" w:color="auto" w:fill="auto"/>
          </w:tcPr>
          <w:p w:rsidR="00B70912" w:rsidRPr="00B70912" w:rsidRDefault="00B70912" w:rsidP="00B70912">
            <w:pPr>
              <w:rPr>
                <w:rFonts w:ascii="Arial" w:hAnsi="Arial" w:cs="Arial"/>
                <w:b/>
                <w:sz w:val="22"/>
                <w:szCs w:val="22"/>
                <w:lang w:val="en-GB" w:eastAsia="en-ZA"/>
              </w:rPr>
            </w:pPr>
          </w:p>
        </w:tc>
      </w:tr>
      <w:tr w:rsidR="00B70912" w:rsidRPr="00B70912" w:rsidTr="0078101B">
        <w:tc>
          <w:tcPr>
            <w:tcW w:w="509" w:type="dxa"/>
            <w:shd w:val="clear" w:color="auto" w:fill="auto"/>
          </w:tcPr>
          <w:p w:rsidR="00B70912" w:rsidRPr="00B70912" w:rsidRDefault="00B70912" w:rsidP="00B70912">
            <w:pPr>
              <w:rPr>
                <w:rFonts w:ascii="Arial" w:hAnsi="Arial" w:cs="Arial"/>
                <w:b/>
                <w:sz w:val="22"/>
                <w:szCs w:val="22"/>
                <w:lang w:val="en-GB" w:eastAsia="en-ZA"/>
              </w:rPr>
            </w:pPr>
            <w:r w:rsidRPr="00B70912">
              <w:rPr>
                <w:rFonts w:ascii="Arial" w:hAnsi="Arial" w:cs="Arial"/>
                <w:b/>
                <w:sz w:val="22"/>
                <w:szCs w:val="22"/>
                <w:lang w:val="en-GB" w:eastAsia="en-ZA"/>
              </w:rPr>
              <w:t>6.</w:t>
            </w:r>
          </w:p>
        </w:tc>
        <w:tc>
          <w:tcPr>
            <w:tcW w:w="5611" w:type="dxa"/>
            <w:shd w:val="clear" w:color="auto" w:fill="auto"/>
          </w:tcPr>
          <w:p w:rsidR="00B70912" w:rsidRPr="00B70912" w:rsidRDefault="00B70912" w:rsidP="00B70912">
            <w:pPr>
              <w:rPr>
                <w:rFonts w:ascii="Arial" w:hAnsi="Arial" w:cs="Arial"/>
                <w:b/>
                <w:sz w:val="22"/>
                <w:szCs w:val="22"/>
                <w:lang w:val="en" w:eastAsia="en-ZA"/>
              </w:rPr>
            </w:pPr>
            <w:r w:rsidRPr="00B70912">
              <w:rPr>
                <w:rFonts w:ascii="Arial" w:hAnsi="Arial" w:cs="Arial"/>
                <w:b/>
                <w:sz w:val="22"/>
                <w:szCs w:val="22"/>
                <w:lang w:val="en" w:eastAsia="en-ZA"/>
              </w:rPr>
              <w:t>Performance Check focusing mechanisms.  The job cards to include:</w:t>
            </w:r>
          </w:p>
          <w:p w:rsidR="00B70912" w:rsidRPr="00B70912" w:rsidRDefault="00B70912" w:rsidP="00B70912">
            <w:pPr>
              <w:numPr>
                <w:ilvl w:val="0"/>
                <w:numId w:val="42"/>
              </w:numPr>
              <w:rPr>
                <w:rFonts w:ascii="Arial" w:hAnsi="Arial" w:cs="Arial"/>
                <w:b/>
                <w:sz w:val="22"/>
                <w:szCs w:val="22"/>
                <w:lang w:val="en" w:eastAsia="en-ZA"/>
              </w:rPr>
            </w:pPr>
            <w:r w:rsidRPr="00B70912">
              <w:rPr>
                <w:rFonts w:ascii="Arial" w:hAnsi="Arial" w:cs="Arial"/>
                <w:b/>
                <w:sz w:val="22"/>
                <w:szCs w:val="22"/>
                <w:lang w:val="en" w:eastAsia="en-ZA"/>
              </w:rPr>
              <w:t>The work done on the Microscope</w:t>
            </w:r>
          </w:p>
          <w:p w:rsidR="00B70912" w:rsidRPr="00B70912" w:rsidRDefault="00B70912" w:rsidP="00B70912">
            <w:pPr>
              <w:numPr>
                <w:ilvl w:val="0"/>
                <w:numId w:val="42"/>
              </w:numPr>
              <w:rPr>
                <w:rFonts w:ascii="Arial" w:hAnsi="Arial" w:cs="Arial"/>
                <w:b/>
                <w:sz w:val="22"/>
                <w:szCs w:val="22"/>
                <w:lang w:val="en" w:eastAsia="en-ZA"/>
              </w:rPr>
            </w:pPr>
            <w:r w:rsidRPr="00B70912">
              <w:rPr>
                <w:rFonts w:ascii="Arial" w:hAnsi="Arial" w:cs="Arial"/>
                <w:b/>
                <w:sz w:val="22"/>
                <w:szCs w:val="22"/>
                <w:lang w:val="en" w:eastAsia="en-ZA"/>
              </w:rPr>
              <w:lastRenderedPageBreak/>
              <w:t>Results of the performance check done, depending on the tests carried out on Microscope</w:t>
            </w:r>
          </w:p>
          <w:p w:rsidR="00B70912" w:rsidRPr="00B70912" w:rsidRDefault="00B70912" w:rsidP="00B70912">
            <w:pPr>
              <w:numPr>
                <w:ilvl w:val="0"/>
                <w:numId w:val="42"/>
              </w:numPr>
              <w:rPr>
                <w:rFonts w:ascii="Arial" w:hAnsi="Arial" w:cs="Arial"/>
                <w:b/>
                <w:sz w:val="22"/>
                <w:szCs w:val="22"/>
                <w:lang w:val="en" w:eastAsia="en-ZA"/>
              </w:rPr>
            </w:pPr>
            <w:r w:rsidRPr="00B70912">
              <w:rPr>
                <w:rFonts w:ascii="Arial" w:hAnsi="Arial" w:cs="Arial"/>
                <w:b/>
                <w:sz w:val="22"/>
                <w:szCs w:val="22"/>
                <w:lang w:val="en" w:eastAsia="en-ZA"/>
              </w:rPr>
              <w:t>Check the performance using an appropriate objective and slide</w:t>
            </w:r>
          </w:p>
          <w:p w:rsidR="00B70912" w:rsidRPr="00B70912" w:rsidRDefault="00B70912" w:rsidP="00B70912">
            <w:pPr>
              <w:rPr>
                <w:rFonts w:ascii="Arial" w:hAnsi="Arial" w:cs="Arial"/>
                <w:b/>
                <w:sz w:val="22"/>
                <w:szCs w:val="22"/>
                <w:lang w:val="en-GB" w:eastAsia="en-ZA"/>
              </w:rPr>
            </w:pPr>
          </w:p>
        </w:tc>
        <w:tc>
          <w:tcPr>
            <w:tcW w:w="3282" w:type="dxa"/>
            <w:shd w:val="clear" w:color="auto" w:fill="auto"/>
          </w:tcPr>
          <w:p w:rsidR="00B70912" w:rsidRPr="00B70912" w:rsidRDefault="00B70912" w:rsidP="00B70912">
            <w:pPr>
              <w:rPr>
                <w:rFonts w:ascii="Arial" w:hAnsi="Arial" w:cs="Arial"/>
                <w:b/>
                <w:sz w:val="22"/>
                <w:szCs w:val="22"/>
                <w:lang w:val="en-GB" w:eastAsia="en-ZA"/>
              </w:rPr>
            </w:pPr>
          </w:p>
        </w:tc>
      </w:tr>
      <w:tr w:rsidR="00B70912" w:rsidRPr="00B70912" w:rsidTr="0078101B">
        <w:tc>
          <w:tcPr>
            <w:tcW w:w="509" w:type="dxa"/>
            <w:shd w:val="clear" w:color="auto" w:fill="auto"/>
          </w:tcPr>
          <w:p w:rsidR="00B70912" w:rsidRPr="00B70912" w:rsidRDefault="00B70912" w:rsidP="00B70912">
            <w:pPr>
              <w:rPr>
                <w:rFonts w:ascii="Arial" w:hAnsi="Arial" w:cs="Arial"/>
                <w:b/>
                <w:sz w:val="22"/>
                <w:szCs w:val="22"/>
                <w:lang w:val="en-GB" w:eastAsia="en-ZA"/>
              </w:rPr>
            </w:pPr>
            <w:r w:rsidRPr="00B70912">
              <w:rPr>
                <w:rFonts w:ascii="Arial" w:hAnsi="Arial" w:cs="Arial"/>
                <w:b/>
                <w:sz w:val="22"/>
                <w:szCs w:val="22"/>
                <w:lang w:val="en-GB" w:eastAsia="en-ZA"/>
              </w:rPr>
              <w:lastRenderedPageBreak/>
              <w:t>7.</w:t>
            </w:r>
          </w:p>
        </w:tc>
        <w:tc>
          <w:tcPr>
            <w:tcW w:w="5611" w:type="dxa"/>
            <w:shd w:val="clear" w:color="auto" w:fill="auto"/>
          </w:tcPr>
          <w:p w:rsidR="00B70912" w:rsidRPr="00B70912" w:rsidRDefault="00B70912" w:rsidP="00B70912">
            <w:pPr>
              <w:rPr>
                <w:rFonts w:ascii="Arial" w:hAnsi="Arial" w:cs="Arial"/>
                <w:b/>
                <w:sz w:val="22"/>
                <w:szCs w:val="22"/>
                <w:lang w:val="en" w:eastAsia="en-ZA"/>
              </w:rPr>
            </w:pPr>
            <w:r w:rsidRPr="00B70912">
              <w:rPr>
                <w:rFonts w:ascii="Arial" w:hAnsi="Arial" w:cs="Arial"/>
                <w:b/>
                <w:sz w:val="22"/>
                <w:szCs w:val="22"/>
                <w:lang w:val="en" w:eastAsia="en-ZA"/>
              </w:rPr>
              <w:t>One-year warranty on mechanical, objectives, optics, electrical repairs and parts that are changed during service and/or maintenance</w:t>
            </w:r>
          </w:p>
          <w:p w:rsidR="00B70912" w:rsidRPr="00B70912" w:rsidRDefault="00B70912" w:rsidP="00B70912">
            <w:pPr>
              <w:rPr>
                <w:rFonts w:ascii="Arial" w:hAnsi="Arial" w:cs="Arial"/>
                <w:b/>
                <w:sz w:val="22"/>
                <w:szCs w:val="22"/>
                <w:lang w:val="en-GB" w:eastAsia="en-ZA"/>
              </w:rPr>
            </w:pPr>
          </w:p>
        </w:tc>
        <w:tc>
          <w:tcPr>
            <w:tcW w:w="3282" w:type="dxa"/>
            <w:shd w:val="clear" w:color="auto" w:fill="auto"/>
          </w:tcPr>
          <w:p w:rsidR="00B70912" w:rsidRPr="00B70912" w:rsidRDefault="00B70912" w:rsidP="00B70912">
            <w:pPr>
              <w:rPr>
                <w:rFonts w:ascii="Arial" w:hAnsi="Arial" w:cs="Arial"/>
                <w:b/>
                <w:sz w:val="22"/>
                <w:szCs w:val="22"/>
                <w:lang w:val="en-GB" w:eastAsia="en-ZA"/>
              </w:rPr>
            </w:pPr>
          </w:p>
        </w:tc>
      </w:tr>
      <w:bookmarkEnd w:id="5"/>
    </w:tbl>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Default="00924A74" w:rsidP="00924A74">
      <w:pPr>
        <w:rPr>
          <w:rFonts w:ascii="Arial" w:hAnsi="Arial" w:cs="Arial"/>
          <w:b/>
          <w:sz w:val="22"/>
          <w:szCs w:val="22"/>
          <w:lang w:val="en-ZA" w:eastAsia="en-ZA"/>
        </w:rPr>
      </w:pPr>
    </w:p>
    <w:p w:rsidR="00285766" w:rsidRDefault="00285766" w:rsidP="00924A74">
      <w:pPr>
        <w:rPr>
          <w:rFonts w:ascii="Arial" w:hAnsi="Arial" w:cs="Arial"/>
          <w:b/>
          <w:sz w:val="22"/>
          <w:szCs w:val="22"/>
          <w:lang w:val="en-ZA" w:eastAsia="en-ZA"/>
        </w:rPr>
      </w:pPr>
    </w:p>
    <w:p w:rsidR="00285766" w:rsidRPr="00924A74" w:rsidRDefault="00285766" w:rsidP="00924A74">
      <w:pPr>
        <w:rPr>
          <w:rFonts w:ascii="Arial" w:hAnsi="Arial" w:cs="Arial"/>
          <w:b/>
          <w:sz w:val="22"/>
          <w:szCs w:val="22"/>
          <w:lang w:val="en-ZA" w:eastAsia="en-ZA"/>
        </w:rPr>
      </w:pPr>
    </w:p>
    <w:p w:rsidR="00B70912" w:rsidRPr="00B70912" w:rsidRDefault="00B70912" w:rsidP="00B70912">
      <w:pPr>
        <w:numPr>
          <w:ilvl w:val="1"/>
          <w:numId w:val="46"/>
        </w:numPr>
        <w:spacing w:after="160" w:line="360" w:lineRule="auto"/>
        <w:jc w:val="both"/>
        <w:rPr>
          <w:rFonts w:ascii="Calibri" w:hAnsi="Calibri" w:cs="Calibri"/>
          <w:b/>
          <w:sz w:val="20"/>
          <w:szCs w:val="20"/>
          <w:lang w:val="en-GB" w:eastAsia="en-GB"/>
        </w:rPr>
      </w:pPr>
      <w:r w:rsidRPr="00B70912">
        <w:rPr>
          <w:rFonts w:ascii="Calibri" w:hAnsi="Calibri" w:cs="Calibri"/>
          <w:b/>
          <w:sz w:val="20"/>
          <w:szCs w:val="20"/>
          <w:lang w:val="en-GB" w:eastAsia="en-GB"/>
        </w:rPr>
        <w:t xml:space="preserve">TECHNICAL SUITABILITY:  </w:t>
      </w:r>
      <w:r w:rsidRPr="00B70912">
        <w:rPr>
          <w:rFonts w:ascii="Calibri" w:hAnsi="Calibri" w:cs="Calibri"/>
          <w:b/>
          <w:sz w:val="20"/>
          <w:szCs w:val="20"/>
          <w:u w:val="single"/>
          <w:lang w:val="en-GB" w:eastAsia="en-GB"/>
        </w:rPr>
        <w:t>MANDATORY</w:t>
      </w:r>
      <w:r w:rsidRPr="00B70912">
        <w:rPr>
          <w:rFonts w:ascii="Calibri" w:hAnsi="Calibri" w:cs="Calibri"/>
          <w:b/>
          <w:sz w:val="20"/>
          <w:szCs w:val="20"/>
          <w:lang w:val="en-GB" w:eastAsia="en-GB"/>
        </w:rPr>
        <w:t xml:space="preserve"> REQUIREMENTS </w:t>
      </w:r>
    </w:p>
    <w:p w:rsidR="00B70912" w:rsidRPr="00B70912" w:rsidRDefault="00B70912" w:rsidP="00B70912">
      <w:pPr>
        <w:tabs>
          <w:tab w:val="left" w:pos="567"/>
        </w:tabs>
        <w:suppressAutoHyphens/>
        <w:spacing w:after="160" w:line="360" w:lineRule="auto"/>
        <w:ind w:left="567" w:hanging="567"/>
        <w:jc w:val="both"/>
        <w:rPr>
          <w:rFonts w:ascii="Verdana" w:hAnsi="Verdana" w:cs="Arial"/>
          <w:sz w:val="20"/>
          <w:szCs w:val="20"/>
          <w:lang w:val="en-GB" w:eastAsia="en-G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B70912" w:rsidRPr="00B70912" w:rsidTr="0078101B">
        <w:tc>
          <w:tcPr>
            <w:tcW w:w="6521" w:type="dxa"/>
            <w:vMerge w:val="restart"/>
            <w:shd w:val="clear" w:color="auto" w:fill="auto"/>
          </w:tcPr>
          <w:p w:rsidR="00B70912" w:rsidRPr="00B70912" w:rsidRDefault="00B70912" w:rsidP="00B70912">
            <w:pPr>
              <w:spacing w:line="360" w:lineRule="auto"/>
              <w:ind w:left="37"/>
              <w:rPr>
                <w:rFonts w:ascii="Calibri" w:hAnsi="Calibri" w:cs="Calibri"/>
                <w:sz w:val="20"/>
                <w:szCs w:val="20"/>
                <w:lang w:val="en-ZA"/>
              </w:rPr>
            </w:pPr>
            <w:r w:rsidRPr="00B70912">
              <w:rPr>
                <w:rFonts w:ascii="Calibri" w:hAnsi="Calibri" w:cs="Calibri"/>
                <w:b/>
                <w:sz w:val="20"/>
                <w:szCs w:val="20"/>
                <w:lang w:val="en-ZA"/>
              </w:rPr>
              <w:t>1.</w:t>
            </w:r>
            <w:r w:rsidRPr="00B70912">
              <w:rPr>
                <w:rFonts w:ascii="Calibri" w:hAnsi="Calibri" w:cs="Calibri"/>
                <w:sz w:val="20"/>
                <w:szCs w:val="20"/>
                <w:lang w:val="en-ZA"/>
              </w:rPr>
              <w:t xml:space="preserve"> </w:t>
            </w:r>
            <w:r w:rsidRPr="00B70912">
              <w:rPr>
                <w:rFonts w:ascii="Calibri" w:hAnsi="Calibri" w:cs="Calibri"/>
                <w:b/>
                <w:sz w:val="20"/>
                <w:szCs w:val="20"/>
                <w:lang w:val="en-ZA"/>
              </w:rPr>
              <w:t xml:space="preserve">The bidder must submit a certificate ISO 90001 /SANAS </w:t>
            </w:r>
          </w:p>
          <w:p w:rsidR="00B70912" w:rsidRPr="00B70912" w:rsidRDefault="00B70912" w:rsidP="00B70912">
            <w:pPr>
              <w:spacing w:line="360" w:lineRule="auto"/>
              <w:ind w:left="37"/>
              <w:rPr>
                <w:rFonts w:ascii="Calibri" w:hAnsi="Calibri" w:cs="Calibri"/>
                <w:sz w:val="20"/>
                <w:szCs w:val="20"/>
                <w:lang w:val="en-ZA"/>
              </w:rPr>
            </w:pPr>
            <w:r w:rsidRPr="00B70912">
              <w:rPr>
                <w:rFonts w:ascii="Calibri" w:hAnsi="Calibri" w:cs="Calibri"/>
                <w:sz w:val="20"/>
                <w:szCs w:val="20"/>
                <w:lang w:val="en-ZA"/>
              </w:rPr>
              <w:t>The bidder must provide proof Of ISO 90001/SANAS compliant certificate.</w:t>
            </w:r>
          </w:p>
        </w:tc>
        <w:tc>
          <w:tcPr>
            <w:tcW w:w="1043" w:type="dxa"/>
            <w:shd w:val="clear" w:color="auto" w:fill="FFFFFF"/>
          </w:tcPr>
          <w:p w:rsidR="00B70912" w:rsidRPr="00B70912" w:rsidRDefault="00B70912" w:rsidP="00B70912">
            <w:pPr>
              <w:rPr>
                <w:rFonts w:ascii="Calibri" w:hAnsi="Calibri" w:cs="Calibri"/>
                <w:b/>
                <w:sz w:val="20"/>
                <w:szCs w:val="20"/>
                <w:lang w:val="en-ZA"/>
              </w:rPr>
            </w:pPr>
            <w:r w:rsidRPr="00B70912">
              <w:rPr>
                <w:rFonts w:ascii="Calibri" w:hAnsi="Calibri" w:cs="Calibri"/>
                <w:b/>
                <w:sz w:val="20"/>
                <w:szCs w:val="20"/>
                <w:lang w:val="en-ZA"/>
              </w:rPr>
              <w:t>Comply</w:t>
            </w:r>
          </w:p>
        </w:tc>
        <w:tc>
          <w:tcPr>
            <w:tcW w:w="1934" w:type="dxa"/>
            <w:shd w:val="clear" w:color="auto" w:fill="FFFFFF"/>
          </w:tcPr>
          <w:p w:rsidR="00B70912" w:rsidRPr="00B70912" w:rsidRDefault="00B70912" w:rsidP="00B70912">
            <w:pPr>
              <w:rPr>
                <w:rFonts w:ascii="Calibri" w:hAnsi="Calibri" w:cs="Calibri"/>
                <w:b/>
                <w:sz w:val="20"/>
                <w:szCs w:val="20"/>
                <w:lang w:val="en-ZA"/>
              </w:rPr>
            </w:pPr>
            <w:r w:rsidRPr="00B70912">
              <w:rPr>
                <w:rFonts w:ascii="Calibri" w:hAnsi="Calibri" w:cs="Calibri"/>
                <w:b/>
                <w:sz w:val="20"/>
                <w:szCs w:val="20"/>
                <w:lang w:val="en-ZA"/>
              </w:rPr>
              <w:t>Do Not Comply</w:t>
            </w:r>
          </w:p>
        </w:tc>
      </w:tr>
      <w:tr w:rsidR="00B70912" w:rsidRPr="00B70912" w:rsidTr="0078101B">
        <w:tc>
          <w:tcPr>
            <w:tcW w:w="6521" w:type="dxa"/>
            <w:vMerge/>
            <w:shd w:val="clear" w:color="auto" w:fill="auto"/>
          </w:tcPr>
          <w:p w:rsidR="00B70912" w:rsidRPr="00B70912" w:rsidRDefault="00B70912" w:rsidP="00B70912">
            <w:pPr>
              <w:rPr>
                <w:rFonts w:ascii="Calibri" w:hAnsi="Calibri" w:cs="Calibri"/>
                <w:sz w:val="20"/>
                <w:szCs w:val="20"/>
                <w:lang w:val="en-ZA"/>
              </w:rPr>
            </w:pPr>
          </w:p>
        </w:tc>
        <w:tc>
          <w:tcPr>
            <w:tcW w:w="1043" w:type="dxa"/>
            <w:shd w:val="clear" w:color="auto" w:fill="auto"/>
          </w:tcPr>
          <w:p w:rsidR="00B70912" w:rsidRPr="00B70912" w:rsidRDefault="00B70912" w:rsidP="00B70912">
            <w:pPr>
              <w:rPr>
                <w:rFonts w:ascii="Calibri" w:hAnsi="Calibri" w:cs="Calibri"/>
                <w:sz w:val="20"/>
                <w:szCs w:val="20"/>
                <w:lang w:val="en-ZA"/>
              </w:rPr>
            </w:pPr>
          </w:p>
        </w:tc>
        <w:tc>
          <w:tcPr>
            <w:tcW w:w="1934" w:type="dxa"/>
            <w:shd w:val="clear" w:color="auto" w:fill="auto"/>
          </w:tcPr>
          <w:p w:rsidR="00B70912" w:rsidRPr="00B70912" w:rsidRDefault="00B70912" w:rsidP="00B70912">
            <w:pPr>
              <w:rPr>
                <w:rFonts w:ascii="Calibri" w:hAnsi="Calibri" w:cs="Calibri"/>
                <w:sz w:val="20"/>
                <w:szCs w:val="20"/>
                <w:lang w:val="en-ZA"/>
              </w:rPr>
            </w:pPr>
          </w:p>
        </w:tc>
      </w:tr>
      <w:tr w:rsidR="00B70912" w:rsidRPr="00B70912" w:rsidTr="0078101B">
        <w:trPr>
          <w:trHeight w:val="398"/>
        </w:trPr>
        <w:tc>
          <w:tcPr>
            <w:tcW w:w="9498" w:type="dxa"/>
            <w:gridSpan w:val="3"/>
            <w:shd w:val="clear" w:color="auto" w:fill="auto"/>
          </w:tcPr>
          <w:p w:rsidR="00B70912" w:rsidRPr="00B70912" w:rsidRDefault="00B70912" w:rsidP="00B70912">
            <w:pPr>
              <w:spacing w:line="360" w:lineRule="auto"/>
              <w:jc w:val="both"/>
              <w:rPr>
                <w:rFonts w:ascii="Calibri" w:hAnsi="Calibri" w:cs="Calibri"/>
                <w:b/>
                <w:sz w:val="20"/>
                <w:szCs w:val="20"/>
                <w:lang w:val="en-ZA"/>
              </w:rPr>
            </w:pPr>
            <w:r w:rsidRPr="00B70912">
              <w:rPr>
                <w:rFonts w:ascii="Calibri" w:hAnsi="Calibri" w:cs="Calibri"/>
                <w:b/>
                <w:sz w:val="20"/>
                <w:szCs w:val="20"/>
                <w:lang w:val="en-ZA"/>
              </w:rPr>
              <w:t>Substantiation: The bidder must provide certificate. Failure to submit before award will lead to disqualification</w:t>
            </w:r>
          </w:p>
        </w:tc>
      </w:tr>
    </w:tbl>
    <w:p w:rsidR="00B70912" w:rsidRPr="00B70912" w:rsidRDefault="00B70912" w:rsidP="00B70912">
      <w:pPr>
        <w:spacing w:after="160" w:line="360" w:lineRule="auto"/>
        <w:jc w:val="both"/>
        <w:rPr>
          <w:rFonts w:ascii="Calibri" w:hAnsi="Calibri" w:cs="Calibri"/>
          <w:b/>
          <w:sz w:val="20"/>
          <w:szCs w:val="20"/>
          <w:lang w:val="en-GB" w:eastAsia="en-GB"/>
        </w:rPr>
      </w:pPr>
    </w:p>
    <w:p w:rsidR="00B70912" w:rsidRPr="00B70912" w:rsidRDefault="00B70912" w:rsidP="00B70912">
      <w:pPr>
        <w:widowControl w:val="0"/>
        <w:autoSpaceDE w:val="0"/>
        <w:autoSpaceDN w:val="0"/>
        <w:adjustRightInd w:val="0"/>
        <w:spacing w:before="29" w:after="160" w:line="271" w:lineRule="exact"/>
        <w:ind w:left="567" w:hanging="567"/>
        <w:jc w:val="both"/>
        <w:rPr>
          <w:rFonts w:ascii="Calibri" w:hAnsi="Calibri" w:cs="Calibri"/>
          <w:sz w:val="20"/>
          <w:szCs w:val="20"/>
          <w:lang w:val="en-GB" w:eastAsia="en-G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B70912" w:rsidRPr="00B70912" w:rsidTr="0078101B">
        <w:tc>
          <w:tcPr>
            <w:tcW w:w="6521" w:type="dxa"/>
            <w:vMerge w:val="restart"/>
            <w:shd w:val="clear" w:color="auto" w:fill="auto"/>
          </w:tcPr>
          <w:p w:rsidR="00B70912" w:rsidRPr="00B70912" w:rsidRDefault="00B70912" w:rsidP="00B70912">
            <w:pPr>
              <w:spacing w:line="360" w:lineRule="auto"/>
              <w:jc w:val="both"/>
              <w:rPr>
                <w:rFonts w:ascii="Calibri" w:hAnsi="Calibri" w:cs="Calibri"/>
                <w:b/>
                <w:sz w:val="20"/>
                <w:szCs w:val="20"/>
                <w:lang w:val="en-ZA"/>
              </w:rPr>
            </w:pPr>
            <w:r w:rsidRPr="00B70912">
              <w:rPr>
                <w:rFonts w:ascii="Calibri" w:hAnsi="Calibri" w:cs="Calibri"/>
                <w:b/>
                <w:sz w:val="20"/>
                <w:szCs w:val="20"/>
                <w:lang w:val="en-ZA"/>
              </w:rPr>
              <w:t xml:space="preserve">2.  Proof of address Business Premises </w:t>
            </w:r>
          </w:p>
          <w:p w:rsidR="00B70912" w:rsidRPr="00B70912" w:rsidRDefault="00B70912" w:rsidP="00B70912">
            <w:pPr>
              <w:spacing w:line="360" w:lineRule="auto"/>
              <w:ind w:left="37"/>
              <w:rPr>
                <w:rFonts w:ascii="Calibri" w:hAnsi="Calibri" w:cs="Calibri"/>
                <w:sz w:val="20"/>
                <w:szCs w:val="20"/>
                <w:lang w:val="en-ZA"/>
              </w:rPr>
            </w:pPr>
            <w:r w:rsidRPr="00B70912">
              <w:rPr>
                <w:rFonts w:ascii="Calibri" w:hAnsi="Calibri" w:cs="Calibri"/>
                <w:sz w:val="20"/>
                <w:szCs w:val="20"/>
                <w:lang w:val="en-ZA"/>
              </w:rPr>
              <w:t>The bidders must provide location details (provide proof of residence of offices / workshops/ factories)</w:t>
            </w:r>
          </w:p>
        </w:tc>
        <w:tc>
          <w:tcPr>
            <w:tcW w:w="1043" w:type="dxa"/>
            <w:shd w:val="clear" w:color="auto" w:fill="FFFFFF"/>
          </w:tcPr>
          <w:p w:rsidR="00B70912" w:rsidRPr="00B70912" w:rsidRDefault="00B70912" w:rsidP="00B70912">
            <w:pPr>
              <w:rPr>
                <w:rFonts w:ascii="Calibri" w:hAnsi="Calibri" w:cs="Calibri"/>
                <w:b/>
                <w:sz w:val="20"/>
                <w:szCs w:val="20"/>
                <w:lang w:val="en-ZA"/>
              </w:rPr>
            </w:pPr>
            <w:r w:rsidRPr="00B70912">
              <w:rPr>
                <w:rFonts w:ascii="Calibri" w:hAnsi="Calibri" w:cs="Calibri"/>
                <w:b/>
                <w:sz w:val="20"/>
                <w:szCs w:val="20"/>
                <w:lang w:val="en-ZA"/>
              </w:rPr>
              <w:t>Comply</w:t>
            </w:r>
          </w:p>
        </w:tc>
        <w:tc>
          <w:tcPr>
            <w:tcW w:w="1934" w:type="dxa"/>
            <w:shd w:val="clear" w:color="auto" w:fill="FFFFFF"/>
          </w:tcPr>
          <w:p w:rsidR="00B70912" w:rsidRPr="00B70912" w:rsidRDefault="00B70912" w:rsidP="00B70912">
            <w:pPr>
              <w:rPr>
                <w:rFonts w:ascii="Calibri" w:hAnsi="Calibri" w:cs="Calibri"/>
                <w:b/>
                <w:sz w:val="20"/>
                <w:szCs w:val="20"/>
                <w:lang w:val="en-ZA"/>
              </w:rPr>
            </w:pPr>
            <w:r w:rsidRPr="00B70912">
              <w:rPr>
                <w:rFonts w:ascii="Calibri" w:hAnsi="Calibri" w:cs="Calibri"/>
                <w:b/>
                <w:sz w:val="20"/>
                <w:szCs w:val="20"/>
                <w:lang w:val="en-ZA"/>
              </w:rPr>
              <w:t>Do Not Comply</w:t>
            </w:r>
          </w:p>
        </w:tc>
      </w:tr>
      <w:tr w:rsidR="00B70912" w:rsidRPr="00B70912" w:rsidTr="0078101B">
        <w:tc>
          <w:tcPr>
            <w:tcW w:w="6521" w:type="dxa"/>
            <w:vMerge/>
            <w:shd w:val="clear" w:color="auto" w:fill="auto"/>
          </w:tcPr>
          <w:p w:rsidR="00B70912" w:rsidRPr="00B70912" w:rsidRDefault="00B70912" w:rsidP="00B70912">
            <w:pPr>
              <w:rPr>
                <w:rFonts w:ascii="Calibri" w:hAnsi="Calibri" w:cs="Calibri"/>
                <w:sz w:val="20"/>
                <w:szCs w:val="20"/>
                <w:lang w:val="en-ZA"/>
              </w:rPr>
            </w:pPr>
          </w:p>
        </w:tc>
        <w:tc>
          <w:tcPr>
            <w:tcW w:w="1043" w:type="dxa"/>
            <w:shd w:val="clear" w:color="auto" w:fill="auto"/>
          </w:tcPr>
          <w:p w:rsidR="00B70912" w:rsidRPr="00B70912" w:rsidRDefault="00B70912" w:rsidP="00B70912">
            <w:pPr>
              <w:rPr>
                <w:rFonts w:ascii="Calibri" w:hAnsi="Calibri" w:cs="Calibri"/>
                <w:sz w:val="20"/>
                <w:szCs w:val="20"/>
                <w:lang w:val="en-ZA"/>
              </w:rPr>
            </w:pPr>
          </w:p>
        </w:tc>
        <w:tc>
          <w:tcPr>
            <w:tcW w:w="1934" w:type="dxa"/>
            <w:shd w:val="clear" w:color="auto" w:fill="auto"/>
          </w:tcPr>
          <w:p w:rsidR="00B70912" w:rsidRPr="00B70912" w:rsidRDefault="00B70912" w:rsidP="00B70912">
            <w:pPr>
              <w:rPr>
                <w:rFonts w:ascii="Calibri" w:hAnsi="Calibri" w:cs="Calibri"/>
                <w:sz w:val="20"/>
                <w:szCs w:val="20"/>
                <w:lang w:val="en-ZA"/>
              </w:rPr>
            </w:pPr>
          </w:p>
        </w:tc>
      </w:tr>
      <w:tr w:rsidR="00B70912" w:rsidRPr="00B70912" w:rsidTr="0078101B">
        <w:trPr>
          <w:trHeight w:val="398"/>
        </w:trPr>
        <w:tc>
          <w:tcPr>
            <w:tcW w:w="9498" w:type="dxa"/>
            <w:gridSpan w:val="3"/>
            <w:shd w:val="clear" w:color="auto" w:fill="auto"/>
          </w:tcPr>
          <w:p w:rsidR="00B70912" w:rsidRPr="00B70912" w:rsidRDefault="00B70912" w:rsidP="00B70912">
            <w:pPr>
              <w:spacing w:line="360" w:lineRule="auto"/>
              <w:jc w:val="both"/>
              <w:rPr>
                <w:rFonts w:ascii="Calibri" w:hAnsi="Calibri" w:cs="Calibri"/>
                <w:b/>
                <w:sz w:val="20"/>
                <w:szCs w:val="20"/>
                <w:lang w:val="en-ZA"/>
              </w:rPr>
            </w:pPr>
            <w:r w:rsidRPr="00B70912">
              <w:rPr>
                <w:rFonts w:ascii="Calibri" w:hAnsi="Calibri" w:cs="Calibri"/>
                <w:b/>
                <w:sz w:val="20"/>
                <w:szCs w:val="20"/>
                <w:lang w:val="en-ZA"/>
              </w:rPr>
              <w:t>Substantiation: The bidder must provide Proof of Utilities Bills and/or lease agreement required.  Failure to submit before award will lead to disqualification</w:t>
            </w:r>
          </w:p>
        </w:tc>
      </w:tr>
    </w:tbl>
    <w:p w:rsidR="00B70912" w:rsidRPr="00B70912" w:rsidRDefault="00B70912" w:rsidP="00B70912">
      <w:pPr>
        <w:tabs>
          <w:tab w:val="left" w:pos="567"/>
        </w:tabs>
        <w:suppressAutoHyphens/>
        <w:spacing w:after="160" w:line="360" w:lineRule="auto"/>
        <w:ind w:left="567" w:hanging="567"/>
        <w:jc w:val="both"/>
        <w:rPr>
          <w:rFonts w:ascii="Verdana" w:hAnsi="Verdana" w:cs="Arial"/>
          <w:sz w:val="20"/>
          <w:szCs w:val="20"/>
          <w:lang w:val="en-GB" w:eastAsia="en-GB"/>
        </w:rPr>
      </w:pPr>
    </w:p>
    <w:p w:rsidR="00B70912" w:rsidRPr="00B70912" w:rsidRDefault="00B70912" w:rsidP="00B70912">
      <w:pPr>
        <w:tabs>
          <w:tab w:val="left" w:pos="567"/>
        </w:tabs>
        <w:suppressAutoHyphens/>
        <w:spacing w:after="160" w:line="360" w:lineRule="auto"/>
        <w:ind w:left="567" w:hanging="567"/>
        <w:jc w:val="both"/>
        <w:rPr>
          <w:rFonts w:ascii="Verdana" w:hAnsi="Verdana" w:cs="Arial"/>
          <w:sz w:val="20"/>
          <w:szCs w:val="20"/>
          <w:lang w:val="en-GB" w:eastAsia="en-GB"/>
        </w:rPr>
      </w:pPr>
      <w:r w:rsidRPr="00B70912">
        <w:rPr>
          <w:rFonts w:ascii="Verdana" w:hAnsi="Verdana" w:cs="Arial"/>
          <w:sz w:val="20"/>
          <w:szCs w:val="20"/>
          <w:lang w:val="en-GB" w:eastAsia="en-GB"/>
        </w:rPr>
        <w:t xml:space="preserve"> </w:t>
      </w:r>
    </w:p>
    <w:p w:rsidR="00B70912" w:rsidRPr="00B70912" w:rsidRDefault="00B70912" w:rsidP="00B70912">
      <w:pPr>
        <w:tabs>
          <w:tab w:val="left" w:pos="567"/>
        </w:tabs>
        <w:suppressAutoHyphens/>
        <w:spacing w:after="160" w:line="360" w:lineRule="auto"/>
        <w:ind w:left="567" w:hanging="567"/>
        <w:jc w:val="both"/>
        <w:rPr>
          <w:rFonts w:ascii="Verdana" w:hAnsi="Verdana" w:cs="Arial"/>
          <w:sz w:val="20"/>
          <w:szCs w:val="20"/>
          <w:lang w:val="en-GB" w:eastAsia="en-GB"/>
        </w:rPr>
      </w:pPr>
    </w:p>
    <w:p w:rsidR="00B70912" w:rsidRPr="00B70912" w:rsidRDefault="00B70912" w:rsidP="00B70912">
      <w:pPr>
        <w:tabs>
          <w:tab w:val="left" w:pos="567"/>
        </w:tabs>
        <w:suppressAutoHyphens/>
        <w:spacing w:after="160" w:line="360" w:lineRule="auto"/>
        <w:ind w:left="567" w:hanging="567"/>
        <w:jc w:val="both"/>
        <w:rPr>
          <w:rFonts w:ascii="Verdana" w:hAnsi="Verdana" w:cs="Arial"/>
          <w:sz w:val="20"/>
          <w:szCs w:val="20"/>
          <w:lang w:val="en-GB" w:eastAsia="en-GB"/>
        </w:rPr>
      </w:pPr>
    </w:p>
    <w:p w:rsidR="00B70912" w:rsidRPr="00B70912" w:rsidRDefault="00B70912" w:rsidP="00B70912">
      <w:pPr>
        <w:tabs>
          <w:tab w:val="left" w:pos="567"/>
        </w:tabs>
        <w:suppressAutoHyphens/>
        <w:spacing w:after="160" w:line="360" w:lineRule="auto"/>
        <w:ind w:left="567" w:hanging="567"/>
        <w:jc w:val="both"/>
        <w:rPr>
          <w:rFonts w:ascii="Verdana" w:hAnsi="Verdana" w:cs="Arial"/>
          <w:sz w:val="20"/>
          <w:szCs w:val="20"/>
          <w:lang w:val="en-GB" w:eastAsia="en-GB"/>
        </w:rPr>
      </w:pPr>
    </w:p>
    <w:p w:rsidR="00B70912" w:rsidRPr="00B70912" w:rsidRDefault="00B70912" w:rsidP="00B70912">
      <w:pPr>
        <w:tabs>
          <w:tab w:val="left" w:pos="567"/>
        </w:tabs>
        <w:suppressAutoHyphens/>
        <w:spacing w:after="160" w:line="360" w:lineRule="auto"/>
        <w:ind w:left="567" w:hanging="567"/>
        <w:jc w:val="both"/>
        <w:rPr>
          <w:rFonts w:ascii="Verdana" w:hAnsi="Verdana" w:cs="Arial"/>
          <w:sz w:val="20"/>
          <w:szCs w:val="20"/>
          <w:lang w:val="en-GB" w:eastAsia="en-GB"/>
        </w:rPr>
      </w:pPr>
    </w:p>
    <w:p w:rsidR="00B70912" w:rsidRPr="00B70912" w:rsidRDefault="00B70912" w:rsidP="00B70912">
      <w:pPr>
        <w:tabs>
          <w:tab w:val="left" w:pos="567"/>
        </w:tabs>
        <w:suppressAutoHyphens/>
        <w:spacing w:after="160" w:line="360" w:lineRule="auto"/>
        <w:ind w:left="567" w:hanging="567"/>
        <w:jc w:val="both"/>
        <w:rPr>
          <w:rFonts w:ascii="Verdana" w:hAnsi="Verdana" w:cs="Arial"/>
          <w:sz w:val="20"/>
          <w:szCs w:val="20"/>
          <w:lang w:val="en-GB" w:eastAsia="en-GB"/>
        </w:rPr>
      </w:pPr>
    </w:p>
    <w:p w:rsidR="00B70912" w:rsidRPr="00B70912" w:rsidRDefault="00B70912" w:rsidP="00B70912">
      <w:pPr>
        <w:tabs>
          <w:tab w:val="left" w:pos="1125"/>
        </w:tabs>
        <w:spacing w:after="160" w:line="259" w:lineRule="auto"/>
        <w:rPr>
          <w:rFonts w:ascii="Verdana" w:hAnsi="Verdana" w:cs="Arial"/>
          <w:sz w:val="20"/>
          <w:szCs w:val="20"/>
          <w:lang w:val="en-GB" w:eastAsia="en-G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B70912" w:rsidRPr="00B70912" w:rsidTr="0078101B">
        <w:tc>
          <w:tcPr>
            <w:tcW w:w="6521" w:type="dxa"/>
            <w:vMerge w:val="restart"/>
            <w:shd w:val="clear" w:color="auto" w:fill="auto"/>
          </w:tcPr>
          <w:p w:rsidR="00B70912" w:rsidRPr="00B70912" w:rsidRDefault="00B70912" w:rsidP="00B70912">
            <w:pPr>
              <w:widowControl w:val="0"/>
              <w:autoSpaceDE w:val="0"/>
              <w:autoSpaceDN w:val="0"/>
              <w:adjustRightInd w:val="0"/>
              <w:spacing w:line="360" w:lineRule="auto"/>
              <w:jc w:val="both"/>
              <w:rPr>
                <w:rFonts w:ascii="Calibri" w:hAnsi="Calibri" w:cs="Calibri"/>
                <w:b/>
                <w:sz w:val="20"/>
                <w:szCs w:val="20"/>
              </w:rPr>
            </w:pPr>
            <w:r w:rsidRPr="00B70912">
              <w:rPr>
                <w:rFonts w:ascii="Calibri" w:hAnsi="Calibri" w:cs="Calibri"/>
                <w:b/>
                <w:sz w:val="20"/>
                <w:szCs w:val="20"/>
              </w:rPr>
              <w:t xml:space="preserve">3.  </w:t>
            </w:r>
            <w:r w:rsidRPr="00B70912">
              <w:rPr>
                <w:rFonts w:ascii="Calibri" w:hAnsi="Calibri" w:cs="Calibri"/>
                <w:b/>
                <w:color w:val="000000"/>
                <w:sz w:val="20"/>
                <w:szCs w:val="20"/>
              </w:rPr>
              <w:t xml:space="preserve">The bidder must have a proven track record and experience of same services and including recent </w:t>
            </w:r>
            <w:r w:rsidRPr="00B70912">
              <w:rPr>
                <w:rFonts w:ascii="Calibri" w:hAnsi="Calibri" w:cs="Calibri"/>
                <w:b/>
                <w:sz w:val="20"/>
                <w:szCs w:val="20"/>
              </w:rPr>
              <w:t>references.</w:t>
            </w:r>
          </w:p>
          <w:p w:rsidR="00B70912" w:rsidRPr="00B70912" w:rsidRDefault="00B70912" w:rsidP="00B70912">
            <w:pPr>
              <w:widowControl w:val="0"/>
              <w:autoSpaceDE w:val="0"/>
              <w:autoSpaceDN w:val="0"/>
              <w:adjustRightInd w:val="0"/>
              <w:spacing w:line="360" w:lineRule="auto"/>
              <w:jc w:val="both"/>
              <w:rPr>
                <w:rFonts w:ascii="Calibri" w:hAnsi="Calibri" w:cs="Calibri"/>
                <w:b/>
                <w:sz w:val="20"/>
                <w:szCs w:val="20"/>
              </w:rPr>
            </w:pPr>
          </w:p>
          <w:p w:rsidR="00B70912" w:rsidRPr="00B70912" w:rsidRDefault="00B70912" w:rsidP="00B70912">
            <w:pPr>
              <w:widowControl w:val="0"/>
              <w:autoSpaceDE w:val="0"/>
              <w:autoSpaceDN w:val="0"/>
              <w:adjustRightInd w:val="0"/>
              <w:spacing w:line="360" w:lineRule="auto"/>
              <w:ind w:left="37"/>
              <w:jc w:val="both"/>
              <w:rPr>
                <w:rFonts w:ascii="Calibri" w:hAnsi="Calibri" w:cs="Calibri"/>
                <w:color w:val="000000"/>
                <w:sz w:val="20"/>
                <w:szCs w:val="20"/>
              </w:rPr>
            </w:pPr>
            <w:r w:rsidRPr="00B70912">
              <w:rPr>
                <w:rFonts w:ascii="Calibri" w:hAnsi="Calibri" w:cs="Calibri"/>
                <w:sz w:val="20"/>
                <w:szCs w:val="20"/>
              </w:rPr>
              <w:lastRenderedPageBreak/>
              <w:t>The bidder must provide at least three (2) contactable reference letters where similar services were provided as per the scope of work.</w:t>
            </w:r>
            <w:r w:rsidRPr="00B70912">
              <w:rPr>
                <w:rFonts w:ascii="Calibri" w:hAnsi="Calibri" w:cs="Calibri"/>
                <w:color w:val="000000"/>
                <w:sz w:val="20"/>
                <w:szCs w:val="20"/>
              </w:rPr>
              <w:t xml:space="preserve"> The bidder must have a proven track record and experience of similar services with dates of provision for these services indicated</w:t>
            </w:r>
          </w:p>
          <w:p w:rsidR="00B70912" w:rsidRPr="00B70912" w:rsidRDefault="00B70912" w:rsidP="00B70912">
            <w:pPr>
              <w:widowControl w:val="0"/>
              <w:autoSpaceDE w:val="0"/>
              <w:autoSpaceDN w:val="0"/>
              <w:adjustRightInd w:val="0"/>
              <w:spacing w:line="360" w:lineRule="auto"/>
              <w:ind w:left="37"/>
              <w:jc w:val="both"/>
              <w:rPr>
                <w:rFonts w:ascii="Calibri" w:hAnsi="Calibri" w:cs="Calibri"/>
                <w:sz w:val="20"/>
                <w:szCs w:val="20"/>
              </w:rPr>
            </w:pPr>
            <w:r w:rsidRPr="00B70912">
              <w:rPr>
                <w:rFonts w:ascii="Calibri" w:hAnsi="Calibri" w:cs="Calibri"/>
                <w:b/>
                <w:color w:val="000000"/>
                <w:sz w:val="20"/>
                <w:szCs w:val="20"/>
              </w:rPr>
              <w:t>Failure to submit proof will lead to disqualification.</w:t>
            </w:r>
          </w:p>
        </w:tc>
        <w:tc>
          <w:tcPr>
            <w:tcW w:w="1043" w:type="dxa"/>
            <w:shd w:val="clear" w:color="auto" w:fill="FFFFFF"/>
          </w:tcPr>
          <w:p w:rsidR="00B70912" w:rsidRPr="00B70912" w:rsidRDefault="00B70912" w:rsidP="00B70912">
            <w:pPr>
              <w:widowControl w:val="0"/>
              <w:autoSpaceDE w:val="0"/>
              <w:autoSpaceDN w:val="0"/>
              <w:adjustRightInd w:val="0"/>
              <w:spacing w:before="29" w:after="160" w:line="271" w:lineRule="exact"/>
              <w:jc w:val="both"/>
              <w:rPr>
                <w:rFonts w:cs="Calibri"/>
                <w:b/>
                <w:sz w:val="20"/>
                <w:szCs w:val="20"/>
                <w:lang w:val="en-GB" w:eastAsia="en-GB"/>
              </w:rPr>
            </w:pPr>
            <w:r w:rsidRPr="00B70912">
              <w:rPr>
                <w:rFonts w:cs="Calibri"/>
                <w:b/>
                <w:sz w:val="20"/>
                <w:szCs w:val="20"/>
                <w:lang w:val="en-GB" w:eastAsia="en-GB"/>
              </w:rPr>
              <w:lastRenderedPageBreak/>
              <w:t>Comply</w:t>
            </w:r>
          </w:p>
        </w:tc>
        <w:tc>
          <w:tcPr>
            <w:tcW w:w="1934" w:type="dxa"/>
            <w:shd w:val="clear" w:color="auto" w:fill="FFFFFF"/>
          </w:tcPr>
          <w:p w:rsidR="00B70912" w:rsidRPr="00B70912" w:rsidRDefault="00B70912" w:rsidP="00B70912">
            <w:pPr>
              <w:widowControl w:val="0"/>
              <w:autoSpaceDE w:val="0"/>
              <w:autoSpaceDN w:val="0"/>
              <w:adjustRightInd w:val="0"/>
              <w:spacing w:before="29" w:after="160" w:line="271" w:lineRule="exact"/>
              <w:jc w:val="both"/>
              <w:rPr>
                <w:rFonts w:cs="Calibri"/>
                <w:b/>
                <w:sz w:val="20"/>
                <w:szCs w:val="20"/>
                <w:lang w:val="en-GB" w:eastAsia="en-GB"/>
              </w:rPr>
            </w:pPr>
            <w:r w:rsidRPr="00B70912">
              <w:rPr>
                <w:rFonts w:cs="Calibri"/>
                <w:b/>
                <w:sz w:val="20"/>
                <w:szCs w:val="20"/>
                <w:lang w:val="en-GB" w:eastAsia="en-GB"/>
              </w:rPr>
              <w:t>Do Not Comply</w:t>
            </w:r>
          </w:p>
        </w:tc>
      </w:tr>
      <w:tr w:rsidR="00B70912" w:rsidRPr="00B70912" w:rsidTr="0078101B">
        <w:tc>
          <w:tcPr>
            <w:tcW w:w="6521" w:type="dxa"/>
            <w:vMerge/>
            <w:shd w:val="clear" w:color="auto" w:fill="auto"/>
          </w:tcPr>
          <w:p w:rsidR="00B70912" w:rsidRPr="00B70912" w:rsidRDefault="00B70912" w:rsidP="00B70912">
            <w:pPr>
              <w:widowControl w:val="0"/>
              <w:autoSpaceDE w:val="0"/>
              <w:autoSpaceDN w:val="0"/>
              <w:adjustRightInd w:val="0"/>
              <w:spacing w:before="29" w:after="160" w:line="271" w:lineRule="exact"/>
              <w:jc w:val="both"/>
              <w:rPr>
                <w:rFonts w:cs="Calibri"/>
                <w:b/>
                <w:sz w:val="20"/>
                <w:szCs w:val="20"/>
                <w:lang w:val="en-GB" w:eastAsia="en-GB"/>
              </w:rPr>
            </w:pPr>
          </w:p>
        </w:tc>
        <w:tc>
          <w:tcPr>
            <w:tcW w:w="1043" w:type="dxa"/>
            <w:shd w:val="clear" w:color="auto" w:fill="auto"/>
          </w:tcPr>
          <w:p w:rsidR="00B70912" w:rsidRPr="00B70912" w:rsidRDefault="00B70912" w:rsidP="00B70912">
            <w:pPr>
              <w:widowControl w:val="0"/>
              <w:autoSpaceDE w:val="0"/>
              <w:autoSpaceDN w:val="0"/>
              <w:adjustRightInd w:val="0"/>
              <w:spacing w:before="29" w:after="160" w:line="271" w:lineRule="exact"/>
              <w:jc w:val="both"/>
              <w:rPr>
                <w:rFonts w:cs="Calibri"/>
                <w:b/>
                <w:sz w:val="20"/>
                <w:szCs w:val="20"/>
                <w:lang w:val="en-GB" w:eastAsia="en-GB"/>
              </w:rPr>
            </w:pPr>
          </w:p>
        </w:tc>
        <w:tc>
          <w:tcPr>
            <w:tcW w:w="1934" w:type="dxa"/>
            <w:shd w:val="clear" w:color="auto" w:fill="auto"/>
          </w:tcPr>
          <w:p w:rsidR="00B70912" w:rsidRPr="00B70912" w:rsidRDefault="00B70912" w:rsidP="00B70912">
            <w:pPr>
              <w:widowControl w:val="0"/>
              <w:autoSpaceDE w:val="0"/>
              <w:autoSpaceDN w:val="0"/>
              <w:adjustRightInd w:val="0"/>
              <w:spacing w:before="29" w:after="160" w:line="271" w:lineRule="exact"/>
              <w:jc w:val="both"/>
              <w:rPr>
                <w:rFonts w:cs="Calibri"/>
                <w:b/>
                <w:sz w:val="20"/>
                <w:szCs w:val="20"/>
                <w:lang w:val="en-GB" w:eastAsia="en-GB"/>
              </w:rPr>
            </w:pPr>
          </w:p>
        </w:tc>
      </w:tr>
      <w:tr w:rsidR="00B70912" w:rsidRPr="00B70912" w:rsidTr="0078101B">
        <w:tc>
          <w:tcPr>
            <w:tcW w:w="9498" w:type="dxa"/>
            <w:gridSpan w:val="3"/>
            <w:shd w:val="clear" w:color="auto" w:fill="auto"/>
          </w:tcPr>
          <w:p w:rsidR="00B70912" w:rsidRPr="00B70912" w:rsidRDefault="00B70912" w:rsidP="00B70912">
            <w:pPr>
              <w:spacing w:line="360" w:lineRule="auto"/>
              <w:jc w:val="both"/>
              <w:rPr>
                <w:rFonts w:ascii="Calibri" w:hAnsi="Calibri" w:cs="Calibri"/>
                <w:b/>
                <w:sz w:val="20"/>
                <w:szCs w:val="20"/>
                <w:lang w:val="en-ZA"/>
              </w:rPr>
            </w:pPr>
            <w:r w:rsidRPr="00B70912">
              <w:rPr>
                <w:rFonts w:ascii="Calibri" w:hAnsi="Calibri" w:cs="Calibri"/>
                <w:b/>
                <w:sz w:val="20"/>
                <w:szCs w:val="20"/>
                <w:lang w:val="en-ZA"/>
              </w:rPr>
              <w:lastRenderedPageBreak/>
              <w:t>Substantiation:</w:t>
            </w:r>
            <w:r w:rsidRPr="00B70912">
              <w:rPr>
                <w:rFonts w:ascii="Calibri" w:hAnsi="Calibri" w:cs="Calibri"/>
                <w:sz w:val="20"/>
                <w:szCs w:val="20"/>
                <w:lang w:val="en-ZA"/>
              </w:rPr>
              <w:t xml:space="preserve"> </w:t>
            </w:r>
            <w:r w:rsidRPr="00B70912">
              <w:rPr>
                <w:rFonts w:ascii="Calibri" w:hAnsi="Calibri" w:cs="Calibri"/>
                <w:b/>
                <w:sz w:val="20"/>
                <w:szCs w:val="20"/>
                <w:lang w:val="en-ZA"/>
              </w:rPr>
              <w:t>The bidder must provide:</w:t>
            </w:r>
          </w:p>
          <w:p w:rsidR="00B70912" w:rsidRPr="00B70912" w:rsidRDefault="00B70912" w:rsidP="00B70912">
            <w:pPr>
              <w:spacing w:line="360" w:lineRule="auto"/>
              <w:jc w:val="both"/>
              <w:rPr>
                <w:rFonts w:ascii="Calibri" w:hAnsi="Calibri" w:cs="Calibri"/>
                <w:b/>
                <w:sz w:val="20"/>
                <w:szCs w:val="20"/>
                <w:lang w:val="en-ZA"/>
              </w:rPr>
            </w:pPr>
            <w:r w:rsidRPr="00B70912">
              <w:rPr>
                <w:rFonts w:ascii="Calibri" w:hAnsi="Calibri" w:cs="Calibri"/>
                <w:b/>
                <w:sz w:val="20"/>
                <w:szCs w:val="20"/>
                <w:lang w:val="en-ZA"/>
              </w:rPr>
              <w:t>A minimum of 3 contactable clients’ reference letters.  Each letter must be dated, signed and on a letterhead of the client and indicates:</w:t>
            </w:r>
          </w:p>
          <w:p w:rsidR="00B70912" w:rsidRPr="00B70912" w:rsidRDefault="00B70912" w:rsidP="00B70912">
            <w:pPr>
              <w:numPr>
                <w:ilvl w:val="0"/>
                <w:numId w:val="44"/>
              </w:numPr>
              <w:spacing w:after="160" w:line="360" w:lineRule="auto"/>
              <w:ind w:left="604" w:hanging="283"/>
              <w:jc w:val="both"/>
              <w:rPr>
                <w:rFonts w:ascii="Calibri" w:hAnsi="Calibri" w:cs="Calibri"/>
                <w:b/>
                <w:sz w:val="20"/>
                <w:szCs w:val="20"/>
                <w:lang w:val="en-ZA"/>
              </w:rPr>
            </w:pPr>
            <w:r w:rsidRPr="00B70912">
              <w:rPr>
                <w:rFonts w:ascii="Calibri" w:hAnsi="Calibri" w:cs="Calibri"/>
                <w:b/>
                <w:sz w:val="20"/>
                <w:szCs w:val="20"/>
                <w:lang w:val="en-ZA"/>
              </w:rPr>
              <w:t>The customer Company name and physical address;</w:t>
            </w:r>
          </w:p>
          <w:p w:rsidR="00B70912" w:rsidRPr="00B70912" w:rsidRDefault="00B70912" w:rsidP="00B70912">
            <w:pPr>
              <w:numPr>
                <w:ilvl w:val="0"/>
                <w:numId w:val="44"/>
              </w:numPr>
              <w:spacing w:after="160" w:line="360" w:lineRule="auto"/>
              <w:ind w:left="604" w:hanging="283"/>
              <w:jc w:val="both"/>
              <w:rPr>
                <w:rFonts w:ascii="Calibri" w:hAnsi="Calibri" w:cs="Calibri"/>
                <w:b/>
                <w:sz w:val="20"/>
                <w:szCs w:val="20"/>
                <w:lang w:val="en-ZA"/>
              </w:rPr>
            </w:pPr>
            <w:r w:rsidRPr="00B70912">
              <w:rPr>
                <w:rFonts w:ascii="Calibri" w:hAnsi="Calibri" w:cs="Calibri"/>
                <w:b/>
                <w:sz w:val="20"/>
                <w:szCs w:val="20"/>
                <w:lang w:val="en-ZA"/>
              </w:rPr>
              <w:t>Customer contact person’s name, telephone number and email address;</w:t>
            </w:r>
          </w:p>
          <w:p w:rsidR="00B70912" w:rsidRPr="00B70912" w:rsidRDefault="00B70912" w:rsidP="00B70912">
            <w:pPr>
              <w:numPr>
                <w:ilvl w:val="0"/>
                <w:numId w:val="44"/>
              </w:numPr>
              <w:spacing w:after="160" w:line="360" w:lineRule="auto"/>
              <w:ind w:left="604" w:hanging="283"/>
              <w:jc w:val="both"/>
              <w:rPr>
                <w:rFonts w:ascii="Calibri" w:hAnsi="Calibri" w:cs="Calibri"/>
                <w:b/>
                <w:sz w:val="20"/>
                <w:szCs w:val="20"/>
                <w:lang w:val="en-ZA"/>
              </w:rPr>
            </w:pPr>
            <w:r w:rsidRPr="00B70912">
              <w:rPr>
                <w:rFonts w:ascii="Calibri" w:hAnsi="Calibri" w:cs="Calibri"/>
                <w:b/>
                <w:sz w:val="20"/>
                <w:szCs w:val="20"/>
                <w:lang w:val="en-ZA"/>
              </w:rPr>
              <w:t>Project &lt;or Service&gt; scope of work;</w:t>
            </w:r>
          </w:p>
          <w:p w:rsidR="00B70912" w:rsidRPr="00B70912" w:rsidRDefault="00B70912" w:rsidP="00B70912">
            <w:pPr>
              <w:numPr>
                <w:ilvl w:val="0"/>
                <w:numId w:val="44"/>
              </w:numPr>
              <w:spacing w:after="160" w:line="360" w:lineRule="auto"/>
              <w:ind w:left="604" w:hanging="283"/>
              <w:jc w:val="both"/>
              <w:rPr>
                <w:rFonts w:ascii="Calibri" w:hAnsi="Calibri" w:cs="Calibri"/>
                <w:b/>
                <w:sz w:val="20"/>
                <w:szCs w:val="20"/>
                <w:lang w:val="en-ZA"/>
              </w:rPr>
            </w:pPr>
            <w:r w:rsidRPr="00B70912">
              <w:rPr>
                <w:rFonts w:ascii="Calibri" w:hAnsi="Calibri" w:cs="Calibri"/>
                <w:b/>
                <w:sz w:val="20"/>
                <w:szCs w:val="20"/>
                <w:lang w:val="en-ZA"/>
              </w:rPr>
              <w:t>Project Start and End Date.</w:t>
            </w:r>
          </w:p>
        </w:tc>
      </w:tr>
    </w:tbl>
    <w:p w:rsidR="00B70912" w:rsidRPr="00B70912" w:rsidRDefault="00B70912" w:rsidP="00B70912">
      <w:pPr>
        <w:spacing w:after="120" w:line="259" w:lineRule="auto"/>
        <w:rPr>
          <w:rFonts w:ascii="Calibri" w:hAnsi="Calibri" w:cs="Calibri"/>
          <w:sz w:val="20"/>
          <w:szCs w:val="20"/>
          <w:lang w:val="en-GB" w:eastAsia="en-G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B70912" w:rsidRPr="00B70912" w:rsidTr="0078101B">
        <w:tc>
          <w:tcPr>
            <w:tcW w:w="6521" w:type="dxa"/>
            <w:vMerge w:val="restart"/>
            <w:shd w:val="clear" w:color="auto" w:fill="auto"/>
          </w:tcPr>
          <w:p w:rsidR="00B70912" w:rsidRPr="00B70912" w:rsidRDefault="00B70912" w:rsidP="00B70912">
            <w:pPr>
              <w:spacing w:line="360" w:lineRule="auto"/>
              <w:jc w:val="both"/>
              <w:rPr>
                <w:rFonts w:ascii="Calibri" w:hAnsi="Calibri" w:cs="Calibri"/>
                <w:b/>
                <w:sz w:val="20"/>
                <w:szCs w:val="20"/>
                <w:lang w:val="en-ZA" w:eastAsia="en-ZA"/>
              </w:rPr>
            </w:pPr>
            <w:r w:rsidRPr="00B70912">
              <w:rPr>
                <w:rFonts w:ascii="Calibri" w:hAnsi="Calibri" w:cs="Calibri"/>
                <w:b/>
                <w:sz w:val="20"/>
                <w:szCs w:val="20"/>
                <w:lang w:val="en-ZA" w:eastAsia="en-ZA"/>
              </w:rPr>
              <w:t>4.  Team Capability</w:t>
            </w:r>
          </w:p>
          <w:p w:rsidR="00B70912" w:rsidRPr="00B70912" w:rsidRDefault="00B70912" w:rsidP="00B70912">
            <w:pPr>
              <w:spacing w:line="360" w:lineRule="auto"/>
              <w:ind w:left="37"/>
              <w:jc w:val="both"/>
              <w:rPr>
                <w:rFonts w:ascii="Calibri" w:hAnsi="Calibri" w:cs="Calibri"/>
                <w:b/>
                <w:sz w:val="20"/>
                <w:szCs w:val="20"/>
                <w:lang w:val="en-ZA" w:eastAsia="en-ZA"/>
              </w:rPr>
            </w:pPr>
            <w:r w:rsidRPr="00B70912">
              <w:rPr>
                <w:rFonts w:ascii="Calibri" w:hAnsi="Calibri" w:cs="Calibri"/>
                <w:sz w:val="20"/>
                <w:szCs w:val="20"/>
                <w:lang w:val="en-ZA" w:eastAsia="en-ZA"/>
              </w:rPr>
              <w:t xml:space="preserve">Provide the number of Qualified Technicians (The number of technicians should cover the areas that are being tendered for) </w:t>
            </w:r>
            <w:r w:rsidRPr="00B70912">
              <w:rPr>
                <w:rFonts w:ascii="Calibri" w:hAnsi="Calibri" w:cs="Calibri"/>
                <w:b/>
                <w:sz w:val="20"/>
                <w:szCs w:val="20"/>
                <w:lang w:val="en-ZA" w:eastAsia="en-ZA"/>
              </w:rPr>
              <w:t>(at least 2)</w:t>
            </w:r>
          </w:p>
        </w:tc>
        <w:tc>
          <w:tcPr>
            <w:tcW w:w="1043" w:type="dxa"/>
            <w:shd w:val="clear" w:color="auto" w:fill="FFFFFF"/>
          </w:tcPr>
          <w:p w:rsidR="00B70912" w:rsidRPr="00B70912" w:rsidRDefault="00B70912" w:rsidP="00B70912">
            <w:pPr>
              <w:rPr>
                <w:rFonts w:ascii="Calibri" w:hAnsi="Calibri" w:cs="Calibri"/>
                <w:b/>
                <w:sz w:val="20"/>
                <w:szCs w:val="20"/>
                <w:lang w:val="en-ZA" w:eastAsia="en-ZA"/>
              </w:rPr>
            </w:pPr>
            <w:r w:rsidRPr="00B70912">
              <w:rPr>
                <w:rFonts w:ascii="Calibri" w:hAnsi="Calibri" w:cs="Calibri"/>
                <w:b/>
                <w:sz w:val="20"/>
                <w:szCs w:val="20"/>
                <w:lang w:val="en-ZA" w:eastAsia="en-ZA"/>
              </w:rPr>
              <w:t>Comply</w:t>
            </w:r>
          </w:p>
        </w:tc>
        <w:tc>
          <w:tcPr>
            <w:tcW w:w="1934" w:type="dxa"/>
            <w:shd w:val="clear" w:color="auto" w:fill="FFFFFF"/>
          </w:tcPr>
          <w:p w:rsidR="00B70912" w:rsidRPr="00B70912" w:rsidRDefault="00B70912" w:rsidP="00B70912">
            <w:pPr>
              <w:rPr>
                <w:rFonts w:ascii="Calibri" w:hAnsi="Calibri" w:cs="Calibri"/>
                <w:b/>
                <w:sz w:val="20"/>
                <w:szCs w:val="20"/>
                <w:lang w:val="en-ZA" w:eastAsia="en-ZA"/>
              </w:rPr>
            </w:pPr>
            <w:r w:rsidRPr="00B70912">
              <w:rPr>
                <w:rFonts w:ascii="Calibri" w:hAnsi="Calibri" w:cs="Calibri"/>
                <w:b/>
                <w:sz w:val="20"/>
                <w:szCs w:val="20"/>
                <w:lang w:val="en-ZA" w:eastAsia="en-ZA"/>
              </w:rPr>
              <w:t>Do Not Comply</w:t>
            </w:r>
          </w:p>
        </w:tc>
      </w:tr>
      <w:tr w:rsidR="00B70912" w:rsidRPr="00B70912" w:rsidTr="0078101B">
        <w:tc>
          <w:tcPr>
            <w:tcW w:w="6521" w:type="dxa"/>
            <w:vMerge/>
            <w:shd w:val="clear" w:color="auto" w:fill="auto"/>
          </w:tcPr>
          <w:p w:rsidR="00B70912" w:rsidRPr="00B70912" w:rsidRDefault="00B70912" w:rsidP="00B70912">
            <w:pPr>
              <w:rPr>
                <w:rFonts w:ascii="Calibri" w:hAnsi="Calibri" w:cs="Calibri"/>
                <w:sz w:val="20"/>
                <w:szCs w:val="20"/>
                <w:lang w:val="en-ZA" w:eastAsia="en-ZA"/>
              </w:rPr>
            </w:pPr>
          </w:p>
        </w:tc>
        <w:tc>
          <w:tcPr>
            <w:tcW w:w="1043" w:type="dxa"/>
            <w:shd w:val="clear" w:color="auto" w:fill="auto"/>
          </w:tcPr>
          <w:p w:rsidR="00B70912" w:rsidRPr="00B70912" w:rsidRDefault="00B70912" w:rsidP="00B70912">
            <w:pPr>
              <w:rPr>
                <w:rFonts w:ascii="Calibri" w:hAnsi="Calibri" w:cs="Calibri"/>
                <w:sz w:val="20"/>
                <w:szCs w:val="20"/>
                <w:lang w:val="en-ZA" w:eastAsia="en-ZA"/>
              </w:rPr>
            </w:pPr>
          </w:p>
        </w:tc>
        <w:tc>
          <w:tcPr>
            <w:tcW w:w="1934" w:type="dxa"/>
            <w:shd w:val="clear" w:color="auto" w:fill="auto"/>
          </w:tcPr>
          <w:p w:rsidR="00B70912" w:rsidRPr="00B70912" w:rsidRDefault="00B70912" w:rsidP="00B70912">
            <w:pPr>
              <w:rPr>
                <w:rFonts w:ascii="Calibri" w:hAnsi="Calibri" w:cs="Calibri"/>
                <w:sz w:val="20"/>
                <w:szCs w:val="20"/>
                <w:lang w:val="en-ZA" w:eastAsia="en-ZA"/>
              </w:rPr>
            </w:pPr>
          </w:p>
        </w:tc>
      </w:tr>
      <w:tr w:rsidR="00B70912" w:rsidRPr="00B70912" w:rsidTr="0078101B">
        <w:trPr>
          <w:trHeight w:val="398"/>
        </w:trPr>
        <w:tc>
          <w:tcPr>
            <w:tcW w:w="9498" w:type="dxa"/>
            <w:gridSpan w:val="3"/>
            <w:shd w:val="clear" w:color="auto" w:fill="auto"/>
          </w:tcPr>
          <w:p w:rsidR="00B70912" w:rsidRPr="00B70912" w:rsidRDefault="00B70912" w:rsidP="00B70912">
            <w:pPr>
              <w:spacing w:line="360" w:lineRule="auto"/>
              <w:jc w:val="both"/>
              <w:rPr>
                <w:rFonts w:ascii="Calibri" w:hAnsi="Calibri" w:cs="Calibri"/>
                <w:b/>
                <w:sz w:val="20"/>
                <w:szCs w:val="20"/>
                <w:lang w:val="en-ZA" w:eastAsia="en-ZA"/>
              </w:rPr>
            </w:pPr>
            <w:r w:rsidRPr="00B70912">
              <w:rPr>
                <w:rFonts w:ascii="Calibri" w:hAnsi="Calibri" w:cs="Calibri"/>
                <w:b/>
                <w:sz w:val="20"/>
                <w:szCs w:val="20"/>
                <w:lang w:val="en-ZA" w:eastAsia="en-ZA"/>
              </w:rPr>
              <w:t>Substantiation: Provide copies of Certificates for Technicians. Failure to submit proof will lead to disqualification.</w:t>
            </w:r>
          </w:p>
          <w:p w:rsidR="00B70912" w:rsidRPr="00B70912" w:rsidRDefault="00B70912" w:rsidP="00B70912">
            <w:pPr>
              <w:spacing w:line="360" w:lineRule="auto"/>
              <w:jc w:val="both"/>
              <w:rPr>
                <w:rFonts w:ascii="Calibri" w:hAnsi="Calibri" w:cs="Calibri"/>
                <w:b/>
                <w:sz w:val="20"/>
                <w:szCs w:val="20"/>
                <w:lang w:val="en-ZA" w:eastAsia="en-ZA"/>
              </w:rPr>
            </w:pPr>
          </w:p>
        </w:tc>
      </w:tr>
    </w:tbl>
    <w:p w:rsidR="00B70912" w:rsidRPr="00B70912" w:rsidRDefault="00B70912" w:rsidP="00B70912">
      <w:pPr>
        <w:widowControl w:val="0"/>
        <w:autoSpaceDE w:val="0"/>
        <w:autoSpaceDN w:val="0"/>
        <w:adjustRightInd w:val="0"/>
        <w:spacing w:before="29" w:line="271" w:lineRule="exact"/>
        <w:ind w:left="567" w:hanging="567"/>
        <w:jc w:val="both"/>
        <w:rPr>
          <w:rFonts w:ascii="Calibri" w:hAnsi="Calibri" w:cs="Calibri"/>
          <w:sz w:val="20"/>
          <w:szCs w:val="20"/>
          <w:lang w:val="en-ZA" w:eastAsia="en-ZA"/>
        </w:rPr>
      </w:pPr>
    </w:p>
    <w:p w:rsidR="00B70912" w:rsidRPr="00B70912" w:rsidRDefault="00B70912" w:rsidP="00B70912">
      <w:pPr>
        <w:widowControl w:val="0"/>
        <w:autoSpaceDE w:val="0"/>
        <w:autoSpaceDN w:val="0"/>
        <w:adjustRightInd w:val="0"/>
        <w:spacing w:before="29" w:line="271" w:lineRule="exact"/>
        <w:ind w:left="567" w:hanging="567"/>
        <w:jc w:val="both"/>
        <w:rPr>
          <w:rFonts w:ascii="Calibri" w:hAnsi="Calibri" w:cs="Calibri"/>
          <w:sz w:val="20"/>
          <w:szCs w:val="20"/>
          <w:lang w:val="en-ZA" w:eastAsia="en-ZA"/>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B70912" w:rsidRPr="00B70912" w:rsidTr="0078101B">
        <w:tc>
          <w:tcPr>
            <w:tcW w:w="6521" w:type="dxa"/>
            <w:vMerge w:val="restart"/>
            <w:shd w:val="clear" w:color="auto" w:fill="auto"/>
          </w:tcPr>
          <w:p w:rsidR="00B70912" w:rsidRPr="00B70912" w:rsidRDefault="00B70912" w:rsidP="00B70912">
            <w:pPr>
              <w:spacing w:line="360" w:lineRule="auto"/>
              <w:jc w:val="both"/>
              <w:rPr>
                <w:rFonts w:ascii="Calibri" w:hAnsi="Calibri" w:cs="Calibri"/>
                <w:b/>
                <w:sz w:val="20"/>
                <w:szCs w:val="20"/>
                <w:lang w:val="en-ZA" w:eastAsia="en-ZA"/>
              </w:rPr>
            </w:pPr>
            <w:r w:rsidRPr="00B70912">
              <w:rPr>
                <w:rFonts w:ascii="Calibri" w:hAnsi="Calibri" w:cs="Calibri"/>
                <w:b/>
                <w:sz w:val="20"/>
                <w:szCs w:val="20"/>
                <w:lang w:val="en-ZA" w:eastAsia="en-ZA"/>
              </w:rPr>
              <w:t xml:space="preserve">5.  Proof of Operation Vehicles </w:t>
            </w:r>
          </w:p>
          <w:p w:rsidR="00B70912" w:rsidRPr="00B70912" w:rsidRDefault="00B70912" w:rsidP="00B70912">
            <w:pPr>
              <w:spacing w:line="360" w:lineRule="auto"/>
              <w:ind w:left="37"/>
              <w:rPr>
                <w:rFonts w:ascii="Calibri" w:hAnsi="Calibri" w:cs="Calibri"/>
                <w:sz w:val="20"/>
                <w:szCs w:val="20"/>
                <w:lang w:val="en-ZA" w:eastAsia="en-ZA"/>
              </w:rPr>
            </w:pPr>
            <w:r w:rsidRPr="00B70912">
              <w:rPr>
                <w:rFonts w:ascii="Calibri" w:hAnsi="Calibri" w:cs="Calibri"/>
                <w:sz w:val="20"/>
                <w:szCs w:val="20"/>
                <w:lang w:val="en-ZA" w:eastAsia="en-ZA"/>
              </w:rPr>
              <w:t>The bidder must provide at least two (02) vehicle registrations or lease agreement (Provide vehicle registrations or lease agreement for the vehicles which will be used to complete the required service).</w:t>
            </w:r>
          </w:p>
        </w:tc>
        <w:tc>
          <w:tcPr>
            <w:tcW w:w="1043" w:type="dxa"/>
            <w:shd w:val="clear" w:color="auto" w:fill="auto"/>
          </w:tcPr>
          <w:p w:rsidR="00B70912" w:rsidRPr="00B70912" w:rsidRDefault="00B70912" w:rsidP="00B70912">
            <w:pPr>
              <w:rPr>
                <w:rFonts w:ascii="Calibri" w:hAnsi="Calibri" w:cs="Calibri"/>
                <w:b/>
                <w:sz w:val="20"/>
                <w:szCs w:val="20"/>
                <w:lang w:val="en-ZA" w:eastAsia="en-ZA"/>
              </w:rPr>
            </w:pPr>
            <w:r w:rsidRPr="00B70912">
              <w:rPr>
                <w:rFonts w:ascii="Calibri" w:hAnsi="Calibri" w:cs="Calibri"/>
                <w:b/>
                <w:sz w:val="20"/>
                <w:szCs w:val="20"/>
                <w:lang w:val="en-ZA" w:eastAsia="en-ZA"/>
              </w:rPr>
              <w:t>Comply</w:t>
            </w:r>
          </w:p>
        </w:tc>
        <w:tc>
          <w:tcPr>
            <w:tcW w:w="1934" w:type="dxa"/>
            <w:shd w:val="clear" w:color="auto" w:fill="FFFFFF"/>
          </w:tcPr>
          <w:p w:rsidR="00B70912" w:rsidRPr="00B70912" w:rsidRDefault="00B70912" w:rsidP="00B70912">
            <w:pPr>
              <w:rPr>
                <w:rFonts w:ascii="Calibri" w:hAnsi="Calibri" w:cs="Calibri"/>
                <w:b/>
                <w:sz w:val="20"/>
                <w:szCs w:val="20"/>
                <w:lang w:val="en-ZA" w:eastAsia="en-ZA"/>
              </w:rPr>
            </w:pPr>
            <w:r w:rsidRPr="00B70912">
              <w:rPr>
                <w:rFonts w:ascii="Calibri" w:hAnsi="Calibri" w:cs="Calibri"/>
                <w:b/>
                <w:sz w:val="20"/>
                <w:szCs w:val="20"/>
                <w:lang w:val="en-ZA" w:eastAsia="en-ZA"/>
              </w:rPr>
              <w:t>Do Not Comply</w:t>
            </w:r>
          </w:p>
        </w:tc>
      </w:tr>
      <w:tr w:rsidR="00B70912" w:rsidRPr="00B70912" w:rsidTr="0078101B">
        <w:tc>
          <w:tcPr>
            <w:tcW w:w="6521" w:type="dxa"/>
            <w:vMerge/>
            <w:shd w:val="clear" w:color="auto" w:fill="auto"/>
          </w:tcPr>
          <w:p w:rsidR="00B70912" w:rsidRPr="00B70912" w:rsidRDefault="00B70912" w:rsidP="00B70912">
            <w:pPr>
              <w:rPr>
                <w:rFonts w:ascii="Calibri" w:hAnsi="Calibri" w:cs="Calibri"/>
                <w:sz w:val="20"/>
                <w:szCs w:val="20"/>
                <w:lang w:val="en-ZA" w:eastAsia="en-ZA"/>
              </w:rPr>
            </w:pPr>
          </w:p>
        </w:tc>
        <w:tc>
          <w:tcPr>
            <w:tcW w:w="1043" w:type="dxa"/>
            <w:shd w:val="clear" w:color="auto" w:fill="auto"/>
          </w:tcPr>
          <w:p w:rsidR="00B70912" w:rsidRPr="00B70912" w:rsidRDefault="00B70912" w:rsidP="00B70912">
            <w:pPr>
              <w:rPr>
                <w:rFonts w:ascii="Calibri" w:hAnsi="Calibri" w:cs="Calibri"/>
                <w:sz w:val="20"/>
                <w:szCs w:val="20"/>
                <w:lang w:val="en-ZA" w:eastAsia="en-ZA"/>
              </w:rPr>
            </w:pPr>
          </w:p>
        </w:tc>
        <w:tc>
          <w:tcPr>
            <w:tcW w:w="1934" w:type="dxa"/>
            <w:shd w:val="clear" w:color="auto" w:fill="auto"/>
          </w:tcPr>
          <w:p w:rsidR="00B70912" w:rsidRPr="00B70912" w:rsidRDefault="00B70912" w:rsidP="00B70912">
            <w:pPr>
              <w:rPr>
                <w:rFonts w:ascii="Calibri" w:hAnsi="Calibri" w:cs="Calibri"/>
                <w:sz w:val="20"/>
                <w:szCs w:val="20"/>
                <w:lang w:val="en-ZA" w:eastAsia="en-ZA"/>
              </w:rPr>
            </w:pPr>
          </w:p>
        </w:tc>
      </w:tr>
      <w:tr w:rsidR="00B70912" w:rsidRPr="00B70912" w:rsidTr="0078101B">
        <w:trPr>
          <w:trHeight w:val="398"/>
        </w:trPr>
        <w:tc>
          <w:tcPr>
            <w:tcW w:w="9498" w:type="dxa"/>
            <w:gridSpan w:val="3"/>
            <w:shd w:val="clear" w:color="auto" w:fill="auto"/>
          </w:tcPr>
          <w:p w:rsidR="00B70912" w:rsidRPr="00B70912" w:rsidRDefault="00B70912" w:rsidP="00B70912">
            <w:pPr>
              <w:spacing w:line="360" w:lineRule="auto"/>
              <w:jc w:val="both"/>
              <w:rPr>
                <w:rFonts w:ascii="Calibri" w:hAnsi="Calibri" w:cs="Calibri"/>
                <w:b/>
                <w:sz w:val="20"/>
                <w:szCs w:val="20"/>
                <w:lang w:val="en-ZA" w:eastAsia="en-ZA"/>
              </w:rPr>
            </w:pPr>
            <w:r w:rsidRPr="00B70912">
              <w:rPr>
                <w:rFonts w:ascii="Calibri" w:hAnsi="Calibri" w:cs="Calibri"/>
                <w:b/>
                <w:sz w:val="20"/>
                <w:szCs w:val="20"/>
                <w:lang w:val="en-ZA" w:eastAsia="en-ZA"/>
              </w:rPr>
              <w:t>Substantiation: The bidder must provide vehicle registration certificates or lease agreement. Failure to submit proof will lead to disqualification.</w:t>
            </w:r>
          </w:p>
        </w:tc>
      </w:tr>
    </w:tbl>
    <w:p w:rsidR="00B70912" w:rsidRPr="00B70912" w:rsidRDefault="00B70912" w:rsidP="00B70912">
      <w:pPr>
        <w:spacing w:after="120" w:line="259" w:lineRule="auto"/>
        <w:rPr>
          <w:rFonts w:ascii="Calibri" w:hAnsi="Calibri" w:cs="Calibri"/>
          <w:sz w:val="20"/>
          <w:szCs w:val="20"/>
          <w:lang w:val="en-GB" w:eastAsia="en-GB"/>
        </w:rPr>
      </w:pPr>
    </w:p>
    <w:p w:rsidR="00B70912" w:rsidRPr="00B70912" w:rsidRDefault="00B70912" w:rsidP="00B70912">
      <w:pPr>
        <w:spacing w:after="120" w:line="259" w:lineRule="auto"/>
        <w:rPr>
          <w:rFonts w:ascii="Calibri" w:hAnsi="Calibri" w:cs="Calibri"/>
          <w:sz w:val="20"/>
          <w:szCs w:val="20"/>
          <w:lang w:val="en-GB" w:eastAsia="en-GB"/>
        </w:rPr>
      </w:pPr>
    </w:p>
    <w:p w:rsidR="00B70912" w:rsidRPr="00B70912" w:rsidRDefault="00B70912" w:rsidP="00B70912">
      <w:pPr>
        <w:numPr>
          <w:ilvl w:val="1"/>
          <w:numId w:val="46"/>
        </w:numPr>
        <w:suppressAutoHyphens/>
        <w:spacing w:after="160" w:line="360" w:lineRule="auto"/>
        <w:ind w:right="-142"/>
        <w:jc w:val="both"/>
        <w:rPr>
          <w:rFonts w:ascii="Calibri" w:hAnsi="Calibri" w:cs="Calibri"/>
          <w:b/>
          <w:bCs/>
          <w:sz w:val="20"/>
          <w:szCs w:val="20"/>
          <w:lang w:val="x-none" w:eastAsia="en-ZA"/>
        </w:rPr>
      </w:pPr>
      <w:r w:rsidRPr="00B70912">
        <w:rPr>
          <w:rFonts w:ascii="Calibri" w:hAnsi="Calibri" w:cs="Calibri"/>
          <w:b/>
          <w:bCs/>
          <w:sz w:val="20"/>
          <w:szCs w:val="20"/>
          <w:lang w:eastAsia="en-ZA"/>
        </w:rPr>
        <w:t>TECHNICAL FUNCTIONALITY</w:t>
      </w:r>
      <w:r w:rsidRPr="00B70912">
        <w:rPr>
          <w:rFonts w:ascii="Calibri" w:hAnsi="Calibri" w:cs="Calibri"/>
          <w:b/>
          <w:bCs/>
          <w:sz w:val="20"/>
          <w:szCs w:val="20"/>
          <w:lang w:val="x-none" w:eastAsia="en-ZA"/>
        </w:rPr>
        <w:t xml:space="preserve"> REQUIREMENTS</w:t>
      </w:r>
      <w:bookmarkStart w:id="6" w:name="_Toc457915428"/>
    </w:p>
    <w:p w:rsidR="00B70912" w:rsidRPr="00B70912" w:rsidRDefault="00B70912" w:rsidP="00B70912">
      <w:pPr>
        <w:suppressAutoHyphens/>
        <w:spacing w:line="360" w:lineRule="auto"/>
        <w:ind w:right="-142"/>
        <w:jc w:val="both"/>
        <w:rPr>
          <w:rFonts w:ascii="Calibri" w:hAnsi="Calibri" w:cs="Calibri"/>
          <w:b/>
          <w:bCs/>
          <w:sz w:val="20"/>
          <w:szCs w:val="20"/>
          <w:lang w:val="x-none" w:eastAsia="en-ZA"/>
        </w:rPr>
      </w:pPr>
      <w:r w:rsidRPr="00B70912">
        <w:rPr>
          <w:rFonts w:ascii="Calibri" w:hAnsi="Calibri" w:cs="Calibri"/>
          <w:b/>
          <w:sz w:val="20"/>
          <w:szCs w:val="20"/>
          <w:lang w:val="en-GB" w:eastAsia="en-ZA"/>
        </w:rPr>
        <w:t>4.2.1</w:t>
      </w:r>
      <w:r w:rsidRPr="00B70912">
        <w:rPr>
          <w:rFonts w:ascii="Calibri" w:hAnsi="Calibri" w:cs="Calibri"/>
          <w:b/>
          <w:sz w:val="20"/>
          <w:szCs w:val="20"/>
          <w:lang w:val="en-GB" w:eastAsia="en-ZA"/>
        </w:rPr>
        <w:tab/>
        <w:t>INSTRUCTION AND EVALUATION CRITERIA</w:t>
      </w:r>
      <w:bookmarkEnd w:id="6"/>
    </w:p>
    <w:p w:rsidR="00B70912" w:rsidRPr="00B70912" w:rsidRDefault="00B70912" w:rsidP="00B70912">
      <w:pPr>
        <w:suppressAutoHyphens/>
        <w:spacing w:line="360" w:lineRule="auto"/>
        <w:ind w:left="720" w:right="-142"/>
        <w:jc w:val="both"/>
        <w:rPr>
          <w:rFonts w:ascii="Calibri" w:hAnsi="Calibri" w:cs="Calibri"/>
          <w:b/>
          <w:bCs/>
          <w:sz w:val="20"/>
          <w:szCs w:val="20"/>
          <w:lang w:val="x-none" w:eastAsia="en-ZA"/>
        </w:rPr>
      </w:pPr>
      <w:r w:rsidRPr="00B70912">
        <w:rPr>
          <w:rFonts w:ascii="Calibri" w:hAnsi="Calibri"/>
          <w:sz w:val="20"/>
          <w:szCs w:val="20"/>
          <w:lang w:val="x-none"/>
        </w:rPr>
        <w:t xml:space="preserve">The bidder </w:t>
      </w:r>
      <w:r w:rsidRPr="00B70912">
        <w:rPr>
          <w:rFonts w:ascii="Calibri" w:hAnsi="Calibri"/>
          <w:b/>
          <w:sz w:val="20"/>
          <w:szCs w:val="20"/>
          <w:lang w:val="x-none"/>
        </w:rPr>
        <w:t>must complete in full all of the TECHNICAL FUNCTIONALITY requirements</w:t>
      </w:r>
      <w:r w:rsidRPr="00B70912">
        <w:rPr>
          <w:rFonts w:ascii="Calibri" w:hAnsi="Calibri"/>
          <w:sz w:val="20"/>
          <w:szCs w:val="20"/>
          <w:lang w:val="x-none"/>
        </w:rPr>
        <w:t>.</w:t>
      </w:r>
    </w:p>
    <w:p w:rsidR="00B70912" w:rsidRPr="00B70912" w:rsidRDefault="00B70912" w:rsidP="00B70912">
      <w:pPr>
        <w:numPr>
          <w:ilvl w:val="1"/>
          <w:numId w:val="43"/>
        </w:numPr>
        <w:spacing w:after="120" w:line="259" w:lineRule="auto"/>
        <w:ind w:hanging="414"/>
        <w:jc w:val="both"/>
        <w:rPr>
          <w:rFonts w:ascii="Calibri" w:hAnsi="Calibri"/>
          <w:sz w:val="20"/>
          <w:szCs w:val="20"/>
          <w:lang w:val="en-ZA"/>
        </w:rPr>
      </w:pPr>
      <w:r w:rsidRPr="00B70912">
        <w:rPr>
          <w:rFonts w:ascii="Calibri" w:hAnsi="Calibri"/>
          <w:sz w:val="20"/>
          <w:szCs w:val="20"/>
          <w:lang w:val="en-ZA"/>
        </w:rPr>
        <w:t xml:space="preserve">The bidder </w:t>
      </w:r>
      <w:r w:rsidRPr="00B70912">
        <w:rPr>
          <w:rFonts w:ascii="Calibri" w:hAnsi="Calibri"/>
          <w:b/>
          <w:sz w:val="20"/>
          <w:szCs w:val="20"/>
          <w:lang w:val="en-ZA"/>
        </w:rPr>
        <w:t>must provide a unique reference number</w:t>
      </w:r>
      <w:r w:rsidRPr="00B70912">
        <w:rPr>
          <w:rFonts w:ascii="Calibri" w:hAnsi="Calibri"/>
          <w:sz w:val="20"/>
          <w:szCs w:val="20"/>
          <w:lang w:val="en-ZA"/>
        </w:rPr>
        <w:t xml:space="preserve"> (e.g. binder/folio, chapter, section, page) to locate substantiating evidence in the bid response. During evaluation, NHLS reserves the right to treat substantiation evidence that cannot be located in the bid response as “NOT COMPLY”.</w:t>
      </w:r>
    </w:p>
    <w:p w:rsidR="00B70912" w:rsidRPr="00B70912" w:rsidRDefault="00B70912" w:rsidP="00B70912">
      <w:pPr>
        <w:spacing w:after="120"/>
        <w:ind w:left="1134"/>
        <w:jc w:val="both"/>
        <w:rPr>
          <w:rFonts w:ascii="Calibri" w:hAnsi="Calibri"/>
          <w:sz w:val="20"/>
          <w:szCs w:val="20"/>
          <w:lang w:val="en-ZA"/>
        </w:rPr>
      </w:pPr>
    </w:p>
    <w:p w:rsidR="00B70912" w:rsidRPr="00B70912" w:rsidRDefault="00B70912" w:rsidP="00B70912">
      <w:pPr>
        <w:spacing w:after="120"/>
        <w:ind w:left="1134"/>
        <w:jc w:val="both"/>
        <w:rPr>
          <w:rFonts w:ascii="Calibri" w:hAnsi="Calibri"/>
          <w:sz w:val="20"/>
          <w:szCs w:val="20"/>
          <w:lang w:val="en-ZA"/>
        </w:rPr>
      </w:pPr>
    </w:p>
    <w:p w:rsidR="00B70912" w:rsidRPr="00B70912" w:rsidRDefault="00B70912" w:rsidP="00B70912">
      <w:pPr>
        <w:spacing w:after="120"/>
        <w:ind w:left="1134"/>
        <w:jc w:val="both"/>
        <w:rPr>
          <w:rFonts w:ascii="Calibri" w:hAnsi="Calibri"/>
          <w:sz w:val="20"/>
          <w:szCs w:val="20"/>
          <w:lang w:val="en-ZA"/>
        </w:rPr>
      </w:pPr>
    </w:p>
    <w:p w:rsidR="00B70912" w:rsidRPr="00B70912" w:rsidRDefault="00B70912" w:rsidP="00B70912">
      <w:pPr>
        <w:numPr>
          <w:ilvl w:val="1"/>
          <w:numId w:val="43"/>
        </w:numPr>
        <w:spacing w:after="120" w:line="259" w:lineRule="auto"/>
        <w:ind w:hanging="414"/>
        <w:jc w:val="both"/>
        <w:rPr>
          <w:rFonts w:ascii="Calibri" w:hAnsi="Calibri"/>
          <w:sz w:val="20"/>
          <w:szCs w:val="20"/>
          <w:lang w:val="en-ZA"/>
        </w:rPr>
      </w:pPr>
      <w:r w:rsidRPr="00B70912">
        <w:rPr>
          <w:rFonts w:ascii="Calibri" w:hAnsi="Calibri"/>
          <w:b/>
          <w:sz w:val="20"/>
          <w:szCs w:val="20"/>
          <w:lang w:val="en-ZA"/>
        </w:rPr>
        <w:lastRenderedPageBreak/>
        <w:t>Evaluation per requirement</w:t>
      </w:r>
      <w:r w:rsidRPr="00B70912">
        <w:rPr>
          <w:rFonts w:ascii="Calibri" w:hAnsi="Calibri"/>
          <w:sz w:val="20"/>
          <w:szCs w:val="20"/>
          <w:lang w:val="en-ZA"/>
        </w:rPr>
        <w:t>. The evaluation (scoring) of bidders’ responses to the requirements will be determined by the completeness, relevance and accuracy of substantiating evidence. Each TECHNICAL FUNCTIONALITY requirement will be evaluated using the following generic 5-point scale:</w:t>
      </w:r>
    </w:p>
    <w:tbl>
      <w:tblPr>
        <w:tblW w:w="3316" w:type="pct"/>
        <w:tblInd w:w="112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167"/>
        <w:gridCol w:w="1452"/>
      </w:tblGrid>
      <w:tr w:rsidR="00B70912" w:rsidRPr="00B70912" w:rsidTr="0078101B">
        <w:tc>
          <w:tcPr>
            <w:tcW w:w="3903" w:type="pct"/>
            <w:shd w:val="clear" w:color="auto" w:fill="auto"/>
          </w:tcPr>
          <w:p w:rsidR="00B70912" w:rsidRPr="00B70912" w:rsidRDefault="00B70912" w:rsidP="00B70912">
            <w:pPr>
              <w:rPr>
                <w:rFonts w:ascii="Calibri" w:eastAsia="Calibri" w:hAnsi="Calibri"/>
                <w:b/>
                <w:sz w:val="20"/>
                <w:szCs w:val="20"/>
                <w:lang w:val="en-ZA"/>
              </w:rPr>
            </w:pPr>
            <w:r w:rsidRPr="00B70912">
              <w:rPr>
                <w:rFonts w:ascii="Calibri" w:eastAsia="Calibri" w:hAnsi="Calibri"/>
                <w:b/>
                <w:sz w:val="20"/>
                <w:szCs w:val="20"/>
                <w:lang w:val="en-ZA"/>
              </w:rPr>
              <w:t xml:space="preserve">Evaluation criteria </w:t>
            </w:r>
          </w:p>
        </w:tc>
        <w:tc>
          <w:tcPr>
            <w:tcW w:w="1097" w:type="pct"/>
            <w:shd w:val="clear" w:color="auto" w:fill="auto"/>
          </w:tcPr>
          <w:p w:rsidR="00B70912" w:rsidRPr="00B70912" w:rsidRDefault="00B70912" w:rsidP="00B70912">
            <w:pPr>
              <w:rPr>
                <w:rFonts w:ascii="Calibri" w:eastAsia="Calibri" w:hAnsi="Calibri"/>
                <w:b/>
                <w:sz w:val="20"/>
                <w:szCs w:val="20"/>
                <w:lang w:val="en-ZA"/>
              </w:rPr>
            </w:pPr>
            <w:r w:rsidRPr="00B70912">
              <w:rPr>
                <w:rFonts w:ascii="Calibri" w:eastAsia="Calibri" w:hAnsi="Calibri"/>
                <w:b/>
                <w:sz w:val="20"/>
                <w:szCs w:val="20"/>
                <w:lang w:val="en-ZA"/>
              </w:rPr>
              <w:t>Score</w:t>
            </w:r>
          </w:p>
        </w:tc>
      </w:tr>
      <w:tr w:rsidR="00B70912" w:rsidRPr="00B70912" w:rsidTr="0078101B">
        <w:tc>
          <w:tcPr>
            <w:tcW w:w="3903" w:type="pct"/>
            <w:shd w:val="clear" w:color="auto" w:fill="auto"/>
          </w:tcPr>
          <w:p w:rsidR="00B70912" w:rsidRPr="00B70912" w:rsidRDefault="00B70912" w:rsidP="00B70912">
            <w:pPr>
              <w:rPr>
                <w:rFonts w:ascii="Calibri" w:eastAsia="Calibri" w:hAnsi="Calibri"/>
                <w:sz w:val="20"/>
                <w:szCs w:val="20"/>
                <w:lang w:val="en-ZA"/>
              </w:rPr>
            </w:pPr>
            <w:r w:rsidRPr="00B70912">
              <w:rPr>
                <w:rFonts w:ascii="Calibri" w:eastAsia="Calibri" w:hAnsi="Calibri"/>
                <w:sz w:val="20"/>
                <w:szCs w:val="20"/>
                <w:lang w:val="en-ZA"/>
              </w:rPr>
              <w:t>Irrelevant (does not meet any requirement or no substantiation)</w:t>
            </w:r>
          </w:p>
        </w:tc>
        <w:tc>
          <w:tcPr>
            <w:tcW w:w="1097" w:type="pct"/>
            <w:shd w:val="clear" w:color="auto" w:fill="auto"/>
          </w:tcPr>
          <w:p w:rsidR="00B70912" w:rsidRPr="00B70912" w:rsidRDefault="00B70912" w:rsidP="00B70912">
            <w:pPr>
              <w:rPr>
                <w:rFonts w:ascii="Calibri" w:eastAsia="Calibri" w:hAnsi="Calibri"/>
                <w:sz w:val="20"/>
                <w:szCs w:val="20"/>
                <w:lang w:val="en-ZA"/>
              </w:rPr>
            </w:pPr>
            <w:r w:rsidRPr="00B70912">
              <w:rPr>
                <w:rFonts w:ascii="Calibri" w:eastAsia="Calibri" w:hAnsi="Calibri"/>
                <w:sz w:val="20"/>
                <w:szCs w:val="20"/>
                <w:lang w:val="en-ZA"/>
              </w:rPr>
              <w:t>0</w:t>
            </w:r>
          </w:p>
        </w:tc>
      </w:tr>
      <w:tr w:rsidR="00B70912" w:rsidRPr="00B70912" w:rsidTr="0078101B">
        <w:tc>
          <w:tcPr>
            <w:tcW w:w="3903" w:type="pct"/>
            <w:shd w:val="clear" w:color="auto" w:fill="auto"/>
          </w:tcPr>
          <w:p w:rsidR="00B70912" w:rsidRPr="00B70912" w:rsidRDefault="00B70912" w:rsidP="00B70912">
            <w:pPr>
              <w:rPr>
                <w:rFonts w:ascii="Calibri" w:eastAsia="Calibri" w:hAnsi="Calibri"/>
                <w:sz w:val="20"/>
                <w:szCs w:val="20"/>
                <w:lang w:val="en-ZA"/>
              </w:rPr>
            </w:pPr>
            <w:r w:rsidRPr="00B70912">
              <w:rPr>
                <w:rFonts w:ascii="Calibri" w:eastAsia="Calibri" w:hAnsi="Calibri"/>
                <w:sz w:val="20"/>
                <w:szCs w:val="20"/>
                <w:lang w:val="en-ZA"/>
              </w:rPr>
              <w:t xml:space="preserve">Good (meets minimum requirements) </w:t>
            </w:r>
          </w:p>
        </w:tc>
        <w:tc>
          <w:tcPr>
            <w:tcW w:w="1097" w:type="pct"/>
            <w:shd w:val="clear" w:color="auto" w:fill="auto"/>
          </w:tcPr>
          <w:p w:rsidR="00B70912" w:rsidRPr="00B70912" w:rsidRDefault="00B70912" w:rsidP="00B70912">
            <w:pPr>
              <w:rPr>
                <w:rFonts w:ascii="Calibri" w:eastAsia="Calibri" w:hAnsi="Calibri"/>
                <w:sz w:val="20"/>
                <w:szCs w:val="20"/>
                <w:lang w:val="en-ZA"/>
              </w:rPr>
            </w:pPr>
            <w:r w:rsidRPr="00B70912">
              <w:rPr>
                <w:rFonts w:ascii="Calibri" w:eastAsia="Calibri" w:hAnsi="Calibri"/>
                <w:sz w:val="20"/>
                <w:szCs w:val="20"/>
                <w:lang w:val="en-ZA"/>
              </w:rPr>
              <w:t>3</w:t>
            </w:r>
          </w:p>
        </w:tc>
      </w:tr>
      <w:tr w:rsidR="00B70912" w:rsidRPr="00B70912" w:rsidTr="0078101B">
        <w:tc>
          <w:tcPr>
            <w:tcW w:w="3903" w:type="pct"/>
            <w:shd w:val="clear" w:color="auto" w:fill="auto"/>
          </w:tcPr>
          <w:p w:rsidR="00B70912" w:rsidRPr="00B70912" w:rsidRDefault="00B70912" w:rsidP="00B70912">
            <w:pPr>
              <w:rPr>
                <w:rFonts w:ascii="Calibri" w:eastAsia="Calibri" w:hAnsi="Calibri"/>
                <w:sz w:val="20"/>
                <w:szCs w:val="20"/>
                <w:lang w:val="en-ZA"/>
              </w:rPr>
            </w:pPr>
            <w:r w:rsidRPr="00B70912">
              <w:rPr>
                <w:rFonts w:ascii="Calibri" w:eastAsia="Calibri" w:hAnsi="Calibri"/>
                <w:sz w:val="20"/>
                <w:szCs w:val="20"/>
                <w:lang w:val="en-ZA"/>
              </w:rPr>
              <w:t>Very Good (exceeds minimum requirements)</w:t>
            </w:r>
          </w:p>
        </w:tc>
        <w:tc>
          <w:tcPr>
            <w:tcW w:w="1097" w:type="pct"/>
            <w:shd w:val="clear" w:color="auto" w:fill="auto"/>
          </w:tcPr>
          <w:p w:rsidR="00B70912" w:rsidRPr="00B70912" w:rsidRDefault="00B70912" w:rsidP="00B70912">
            <w:pPr>
              <w:rPr>
                <w:rFonts w:ascii="Calibri" w:eastAsia="Calibri" w:hAnsi="Calibri"/>
                <w:sz w:val="20"/>
                <w:szCs w:val="20"/>
                <w:lang w:val="en-ZA"/>
              </w:rPr>
            </w:pPr>
            <w:r w:rsidRPr="00B70912">
              <w:rPr>
                <w:rFonts w:ascii="Calibri" w:eastAsia="Calibri" w:hAnsi="Calibri"/>
                <w:sz w:val="20"/>
                <w:szCs w:val="20"/>
                <w:lang w:val="en-ZA"/>
              </w:rPr>
              <w:t>4</w:t>
            </w:r>
          </w:p>
        </w:tc>
      </w:tr>
      <w:tr w:rsidR="00B70912" w:rsidRPr="00B70912" w:rsidTr="0078101B">
        <w:trPr>
          <w:trHeight w:val="270"/>
        </w:trPr>
        <w:tc>
          <w:tcPr>
            <w:tcW w:w="3903" w:type="pct"/>
            <w:shd w:val="clear" w:color="auto" w:fill="auto"/>
          </w:tcPr>
          <w:p w:rsidR="00B70912" w:rsidRPr="00B70912" w:rsidRDefault="00B70912" w:rsidP="00B70912">
            <w:pPr>
              <w:rPr>
                <w:rFonts w:ascii="Calibri" w:eastAsia="Calibri" w:hAnsi="Calibri"/>
                <w:sz w:val="20"/>
                <w:szCs w:val="20"/>
                <w:lang w:val="en-ZA"/>
              </w:rPr>
            </w:pPr>
            <w:r w:rsidRPr="00B70912">
              <w:rPr>
                <w:rFonts w:ascii="Calibri" w:eastAsia="Calibri" w:hAnsi="Calibri"/>
                <w:sz w:val="20"/>
                <w:szCs w:val="20"/>
                <w:lang w:val="en-ZA"/>
              </w:rPr>
              <w:t>Excellent (far exceeds minimum requirements)</w:t>
            </w:r>
          </w:p>
        </w:tc>
        <w:tc>
          <w:tcPr>
            <w:tcW w:w="1097" w:type="pct"/>
            <w:shd w:val="clear" w:color="auto" w:fill="auto"/>
          </w:tcPr>
          <w:p w:rsidR="00B70912" w:rsidRPr="00B70912" w:rsidRDefault="00B70912" w:rsidP="00B70912">
            <w:pPr>
              <w:rPr>
                <w:rFonts w:ascii="Calibri" w:eastAsia="Calibri" w:hAnsi="Calibri"/>
                <w:sz w:val="20"/>
                <w:szCs w:val="20"/>
                <w:lang w:val="en-ZA"/>
              </w:rPr>
            </w:pPr>
            <w:r w:rsidRPr="00B70912">
              <w:rPr>
                <w:rFonts w:ascii="Calibri" w:eastAsia="Calibri" w:hAnsi="Calibri"/>
                <w:sz w:val="20"/>
                <w:szCs w:val="20"/>
                <w:lang w:val="en-ZA"/>
              </w:rPr>
              <w:t>5</w:t>
            </w:r>
          </w:p>
        </w:tc>
      </w:tr>
    </w:tbl>
    <w:p w:rsidR="00B70912" w:rsidRPr="00B70912" w:rsidRDefault="00B70912" w:rsidP="00B70912">
      <w:pPr>
        <w:spacing w:after="120"/>
        <w:ind w:left="567"/>
        <w:rPr>
          <w:rFonts w:ascii="Calibri" w:hAnsi="Calibri"/>
          <w:lang w:val="en-ZA"/>
        </w:rPr>
      </w:pPr>
    </w:p>
    <w:p w:rsidR="00B70912" w:rsidRPr="00B70912" w:rsidRDefault="00B70912" w:rsidP="00B70912">
      <w:pPr>
        <w:numPr>
          <w:ilvl w:val="2"/>
          <w:numId w:val="47"/>
        </w:numPr>
        <w:suppressAutoHyphens/>
        <w:spacing w:after="160" w:line="360" w:lineRule="auto"/>
        <w:ind w:right="-142"/>
        <w:jc w:val="both"/>
        <w:rPr>
          <w:rFonts w:ascii="Calibri" w:hAnsi="Calibri"/>
          <w:sz w:val="20"/>
          <w:szCs w:val="20"/>
          <w:lang w:val="x-none"/>
        </w:rPr>
      </w:pPr>
      <w:r w:rsidRPr="00B70912">
        <w:rPr>
          <w:rFonts w:ascii="Calibri" w:hAnsi="Calibri"/>
          <w:b/>
          <w:sz w:val="20"/>
          <w:szCs w:val="20"/>
          <w:lang w:val="x-none"/>
        </w:rPr>
        <w:t>Weighting of requirements:</w:t>
      </w:r>
      <w:r w:rsidRPr="00B70912">
        <w:rPr>
          <w:rFonts w:ascii="Calibri" w:hAnsi="Calibri"/>
          <w:sz w:val="20"/>
          <w:szCs w:val="20"/>
          <w:lang w:val="x-none"/>
        </w:rPr>
        <w:t xml:space="preserve"> The full scope of requirements will be determined by the following weights:</w:t>
      </w:r>
    </w:p>
    <w:tbl>
      <w:tblPr>
        <w:tblW w:w="3316" w:type="pct"/>
        <w:tblInd w:w="112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52"/>
        <w:gridCol w:w="4506"/>
        <w:gridCol w:w="1561"/>
      </w:tblGrid>
      <w:tr w:rsidR="00B70912" w:rsidRPr="00B70912" w:rsidTr="0078101B">
        <w:tc>
          <w:tcPr>
            <w:tcW w:w="417" w:type="pct"/>
            <w:shd w:val="clear" w:color="auto" w:fill="auto"/>
          </w:tcPr>
          <w:p w:rsidR="00B70912" w:rsidRPr="00B70912" w:rsidRDefault="00B70912" w:rsidP="00B70912">
            <w:pPr>
              <w:rPr>
                <w:rFonts w:ascii="Calibri" w:eastAsia="Calibri" w:hAnsi="Calibri" w:cs="Calibri"/>
                <w:b/>
                <w:sz w:val="20"/>
                <w:szCs w:val="20"/>
                <w:lang w:val="en-ZA"/>
              </w:rPr>
            </w:pPr>
            <w:r w:rsidRPr="00B70912">
              <w:rPr>
                <w:rFonts w:ascii="Calibri" w:eastAsia="Calibri" w:hAnsi="Calibri" w:cs="Calibri"/>
                <w:b/>
                <w:sz w:val="20"/>
                <w:szCs w:val="20"/>
                <w:lang w:val="en-ZA"/>
              </w:rPr>
              <w:t>No.</w:t>
            </w:r>
          </w:p>
        </w:tc>
        <w:tc>
          <w:tcPr>
            <w:tcW w:w="3404" w:type="pct"/>
            <w:shd w:val="clear" w:color="auto" w:fill="auto"/>
          </w:tcPr>
          <w:p w:rsidR="00B70912" w:rsidRPr="00B70912" w:rsidRDefault="00B70912" w:rsidP="00B70912">
            <w:pPr>
              <w:rPr>
                <w:rFonts w:ascii="Calibri" w:eastAsia="Calibri" w:hAnsi="Calibri" w:cs="Calibri"/>
                <w:b/>
                <w:sz w:val="20"/>
                <w:szCs w:val="20"/>
                <w:lang w:val="en-ZA"/>
              </w:rPr>
            </w:pPr>
            <w:r w:rsidRPr="00B70912">
              <w:rPr>
                <w:rFonts w:ascii="Calibri" w:eastAsia="Calibri" w:hAnsi="Calibri" w:cs="Calibri"/>
                <w:b/>
                <w:sz w:val="20"/>
                <w:szCs w:val="20"/>
                <w:lang w:val="en-ZA"/>
              </w:rPr>
              <w:t>Technical Functionality requirements</w:t>
            </w:r>
          </w:p>
        </w:tc>
        <w:tc>
          <w:tcPr>
            <w:tcW w:w="1179" w:type="pct"/>
            <w:shd w:val="clear" w:color="auto" w:fill="auto"/>
          </w:tcPr>
          <w:p w:rsidR="00B70912" w:rsidRPr="00B70912" w:rsidRDefault="00B70912" w:rsidP="00B70912">
            <w:pPr>
              <w:rPr>
                <w:rFonts w:ascii="Calibri" w:eastAsia="Calibri" w:hAnsi="Calibri" w:cs="Calibri"/>
                <w:b/>
                <w:sz w:val="20"/>
                <w:szCs w:val="20"/>
                <w:lang w:val="en-ZA"/>
              </w:rPr>
            </w:pPr>
            <w:r w:rsidRPr="00B70912">
              <w:rPr>
                <w:rFonts w:ascii="Calibri" w:eastAsia="Calibri" w:hAnsi="Calibri" w:cs="Calibri"/>
                <w:b/>
                <w:sz w:val="20"/>
                <w:szCs w:val="20"/>
                <w:lang w:val="en-ZA"/>
              </w:rPr>
              <w:t>Weighting</w:t>
            </w:r>
          </w:p>
        </w:tc>
      </w:tr>
      <w:tr w:rsidR="00B70912" w:rsidRPr="00B70912" w:rsidTr="0078101B">
        <w:tc>
          <w:tcPr>
            <w:tcW w:w="417" w:type="pct"/>
            <w:shd w:val="clear" w:color="auto" w:fill="auto"/>
          </w:tcPr>
          <w:p w:rsidR="00B70912" w:rsidRPr="00B70912" w:rsidRDefault="00B70912" w:rsidP="00B70912">
            <w:pPr>
              <w:rPr>
                <w:rFonts w:ascii="Calibri" w:eastAsia="Calibri" w:hAnsi="Calibri" w:cs="Calibri"/>
                <w:sz w:val="20"/>
                <w:szCs w:val="20"/>
                <w:lang w:val="en-ZA"/>
              </w:rPr>
            </w:pPr>
            <w:r w:rsidRPr="00B70912">
              <w:rPr>
                <w:rFonts w:ascii="Calibri" w:eastAsia="Calibri" w:hAnsi="Calibri" w:cs="Calibri"/>
                <w:sz w:val="20"/>
                <w:szCs w:val="20"/>
                <w:lang w:val="en-ZA"/>
              </w:rPr>
              <w:t>1.</w:t>
            </w:r>
          </w:p>
        </w:tc>
        <w:tc>
          <w:tcPr>
            <w:tcW w:w="3404" w:type="pct"/>
            <w:shd w:val="clear" w:color="auto" w:fill="auto"/>
          </w:tcPr>
          <w:p w:rsidR="00B70912" w:rsidRPr="00B70912" w:rsidRDefault="00B70912" w:rsidP="00B70912">
            <w:pPr>
              <w:rPr>
                <w:rFonts w:ascii="Calibri" w:eastAsia="Calibri" w:hAnsi="Calibri" w:cs="Calibri"/>
                <w:sz w:val="20"/>
                <w:szCs w:val="20"/>
                <w:lang w:val="en-ZA"/>
              </w:rPr>
            </w:pPr>
            <w:r w:rsidRPr="00B70912">
              <w:rPr>
                <w:rFonts w:ascii="Calibri" w:eastAsia="Calibri" w:hAnsi="Calibri" w:cs="Calibri"/>
                <w:sz w:val="20"/>
                <w:szCs w:val="20"/>
                <w:lang w:val="en-ZA"/>
              </w:rPr>
              <w:t>THE BIDDER MUST SUBMIT ISO90001/SANAS COMPLIANT CERTIFICATE.</w:t>
            </w:r>
          </w:p>
          <w:p w:rsidR="00B70912" w:rsidRPr="00B70912" w:rsidRDefault="00B70912" w:rsidP="00B70912">
            <w:pPr>
              <w:rPr>
                <w:rFonts w:ascii="Calibri" w:eastAsia="Calibri" w:hAnsi="Calibri" w:cs="Calibri"/>
                <w:sz w:val="20"/>
                <w:szCs w:val="20"/>
                <w:lang w:val="en-ZA"/>
              </w:rPr>
            </w:pPr>
          </w:p>
        </w:tc>
        <w:tc>
          <w:tcPr>
            <w:tcW w:w="1179" w:type="pct"/>
            <w:shd w:val="clear" w:color="auto" w:fill="auto"/>
          </w:tcPr>
          <w:p w:rsidR="00B70912" w:rsidRPr="00B70912" w:rsidRDefault="00B70912" w:rsidP="00B70912">
            <w:pPr>
              <w:rPr>
                <w:rFonts w:ascii="Calibri" w:eastAsia="Calibri" w:hAnsi="Calibri" w:cs="Calibri"/>
                <w:b/>
                <w:sz w:val="20"/>
                <w:szCs w:val="20"/>
                <w:lang w:val="en-ZA"/>
              </w:rPr>
            </w:pPr>
            <w:r w:rsidRPr="00B70912">
              <w:rPr>
                <w:rFonts w:ascii="Calibri" w:eastAsia="Calibri" w:hAnsi="Calibri" w:cs="Calibri"/>
                <w:b/>
                <w:sz w:val="20"/>
                <w:szCs w:val="20"/>
                <w:lang w:val="en-ZA"/>
              </w:rPr>
              <w:t>30</w:t>
            </w:r>
          </w:p>
        </w:tc>
      </w:tr>
      <w:tr w:rsidR="00B70912" w:rsidRPr="00B70912" w:rsidTr="0078101B">
        <w:tc>
          <w:tcPr>
            <w:tcW w:w="417" w:type="pct"/>
            <w:shd w:val="clear" w:color="auto" w:fill="auto"/>
          </w:tcPr>
          <w:p w:rsidR="00B70912" w:rsidRPr="00B70912" w:rsidRDefault="00B70912" w:rsidP="00B70912">
            <w:pPr>
              <w:rPr>
                <w:rFonts w:ascii="Calibri" w:eastAsia="Calibri" w:hAnsi="Calibri" w:cs="Calibri"/>
                <w:sz w:val="20"/>
                <w:szCs w:val="20"/>
                <w:lang w:val="en-ZA"/>
              </w:rPr>
            </w:pPr>
            <w:r w:rsidRPr="00B70912">
              <w:rPr>
                <w:rFonts w:ascii="Calibri" w:eastAsia="Calibri" w:hAnsi="Calibri" w:cs="Calibri"/>
                <w:sz w:val="20"/>
                <w:szCs w:val="20"/>
                <w:lang w:val="en-ZA"/>
              </w:rPr>
              <w:t>2.</w:t>
            </w:r>
          </w:p>
        </w:tc>
        <w:tc>
          <w:tcPr>
            <w:tcW w:w="3404" w:type="pct"/>
            <w:shd w:val="clear" w:color="auto" w:fill="auto"/>
          </w:tcPr>
          <w:p w:rsidR="00B70912" w:rsidRPr="00B70912" w:rsidRDefault="00B70912" w:rsidP="00B70912">
            <w:pPr>
              <w:rPr>
                <w:rFonts w:ascii="Calibri" w:eastAsia="Calibri" w:hAnsi="Calibri" w:cs="Calibri"/>
                <w:sz w:val="20"/>
                <w:szCs w:val="20"/>
                <w:lang w:val="en-ZA"/>
              </w:rPr>
            </w:pPr>
            <w:r w:rsidRPr="00B70912">
              <w:rPr>
                <w:rFonts w:ascii="Calibri" w:eastAsia="Calibri" w:hAnsi="Calibri" w:cs="Calibri"/>
                <w:sz w:val="20"/>
                <w:szCs w:val="20"/>
                <w:lang w:val="en-ZA"/>
              </w:rPr>
              <w:t>PROOF OF ADDRESS BUSINESS PREMISES</w:t>
            </w:r>
          </w:p>
          <w:p w:rsidR="00B70912" w:rsidRPr="00B70912" w:rsidRDefault="00B70912" w:rsidP="00B70912">
            <w:pPr>
              <w:rPr>
                <w:rFonts w:ascii="Calibri" w:eastAsia="Calibri" w:hAnsi="Calibri" w:cs="Calibri"/>
                <w:sz w:val="20"/>
                <w:szCs w:val="20"/>
                <w:lang w:val="en-ZA"/>
              </w:rPr>
            </w:pPr>
          </w:p>
          <w:p w:rsidR="00B70912" w:rsidRPr="00B70912" w:rsidRDefault="00B70912" w:rsidP="00B70912">
            <w:pPr>
              <w:rPr>
                <w:rFonts w:ascii="Calibri" w:eastAsia="Calibri" w:hAnsi="Calibri" w:cs="Calibri"/>
                <w:sz w:val="20"/>
                <w:szCs w:val="20"/>
                <w:lang w:val="en-ZA"/>
              </w:rPr>
            </w:pPr>
          </w:p>
        </w:tc>
        <w:tc>
          <w:tcPr>
            <w:tcW w:w="1179" w:type="pct"/>
            <w:shd w:val="clear" w:color="auto" w:fill="auto"/>
          </w:tcPr>
          <w:p w:rsidR="00B70912" w:rsidRPr="00B70912" w:rsidRDefault="00B70912" w:rsidP="00B70912">
            <w:pPr>
              <w:rPr>
                <w:rFonts w:ascii="Calibri" w:eastAsia="Calibri" w:hAnsi="Calibri" w:cs="Calibri"/>
                <w:b/>
                <w:sz w:val="20"/>
                <w:szCs w:val="20"/>
                <w:lang w:val="en-ZA"/>
              </w:rPr>
            </w:pPr>
            <w:r w:rsidRPr="00B70912">
              <w:rPr>
                <w:rFonts w:ascii="Calibri" w:eastAsia="Calibri" w:hAnsi="Calibri" w:cs="Calibri"/>
                <w:b/>
                <w:sz w:val="20"/>
                <w:szCs w:val="20"/>
                <w:lang w:val="en-ZA"/>
              </w:rPr>
              <w:t>10</w:t>
            </w:r>
          </w:p>
        </w:tc>
      </w:tr>
      <w:tr w:rsidR="00B70912" w:rsidRPr="00B70912" w:rsidTr="0078101B">
        <w:tc>
          <w:tcPr>
            <w:tcW w:w="417" w:type="pct"/>
            <w:shd w:val="clear" w:color="auto" w:fill="auto"/>
          </w:tcPr>
          <w:p w:rsidR="00B70912" w:rsidRPr="00B70912" w:rsidRDefault="00B70912" w:rsidP="00B70912">
            <w:pPr>
              <w:rPr>
                <w:rFonts w:ascii="Calibri" w:eastAsia="Calibri" w:hAnsi="Calibri" w:cs="Calibri"/>
                <w:sz w:val="20"/>
                <w:szCs w:val="20"/>
                <w:lang w:val="en-ZA"/>
              </w:rPr>
            </w:pPr>
            <w:r w:rsidRPr="00B70912">
              <w:rPr>
                <w:rFonts w:ascii="Calibri" w:eastAsia="Calibri" w:hAnsi="Calibri" w:cs="Calibri"/>
                <w:sz w:val="20"/>
                <w:szCs w:val="20"/>
                <w:lang w:val="en-ZA"/>
              </w:rPr>
              <w:t>3.</w:t>
            </w:r>
          </w:p>
        </w:tc>
        <w:tc>
          <w:tcPr>
            <w:tcW w:w="3404" w:type="pct"/>
            <w:shd w:val="clear" w:color="auto" w:fill="auto"/>
          </w:tcPr>
          <w:p w:rsidR="00B70912" w:rsidRPr="00B70912" w:rsidRDefault="00B70912" w:rsidP="00B70912">
            <w:pPr>
              <w:rPr>
                <w:rFonts w:ascii="Calibri" w:eastAsia="Calibri" w:hAnsi="Calibri" w:cs="Calibri"/>
                <w:sz w:val="20"/>
                <w:szCs w:val="20"/>
                <w:lang w:val="en-ZA"/>
              </w:rPr>
            </w:pPr>
            <w:r w:rsidRPr="00B70912">
              <w:rPr>
                <w:rFonts w:ascii="Calibri" w:eastAsia="Calibri" w:hAnsi="Calibri" w:cs="Calibri"/>
                <w:sz w:val="20"/>
                <w:szCs w:val="20"/>
                <w:lang w:val="en-ZA"/>
              </w:rPr>
              <w:t>THE BIDDER MUST HAVE A PROVEN TRACK RECORD AND EXPERIENCE OF SIMILAR SERVICES AND INCLUDING REFERENCES FOR THE PAST 3 YEARS</w:t>
            </w:r>
          </w:p>
          <w:p w:rsidR="00B70912" w:rsidRPr="00B70912" w:rsidRDefault="00B70912" w:rsidP="00B70912">
            <w:pPr>
              <w:rPr>
                <w:rFonts w:ascii="Calibri" w:eastAsia="Calibri" w:hAnsi="Calibri" w:cs="Calibri"/>
                <w:sz w:val="20"/>
                <w:szCs w:val="20"/>
                <w:lang w:val="en-ZA"/>
              </w:rPr>
            </w:pPr>
          </w:p>
        </w:tc>
        <w:tc>
          <w:tcPr>
            <w:tcW w:w="1179" w:type="pct"/>
            <w:shd w:val="clear" w:color="auto" w:fill="auto"/>
          </w:tcPr>
          <w:p w:rsidR="00B70912" w:rsidRPr="00B70912" w:rsidRDefault="00B70912" w:rsidP="00B70912">
            <w:pPr>
              <w:rPr>
                <w:rFonts w:ascii="Calibri" w:eastAsia="Calibri" w:hAnsi="Calibri" w:cs="Calibri"/>
                <w:b/>
                <w:sz w:val="20"/>
                <w:szCs w:val="20"/>
                <w:lang w:val="en-ZA"/>
              </w:rPr>
            </w:pPr>
          </w:p>
          <w:p w:rsidR="00B70912" w:rsidRPr="00B70912" w:rsidRDefault="00B70912" w:rsidP="00B70912">
            <w:pPr>
              <w:rPr>
                <w:rFonts w:ascii="Calibri" w:eastAsia="Calibri" w:hAnsi="Calibri" w:cs="Calibri"/>
                <w:b/>
                <w:sz w:val="20"/>
                <w:szCs w:val="20"/>
                <w:lang w:val="en-ZA"/>
              </w:rPr>
            </w:pPr>
            <w:r w:rsidRPr="00B70912">
              <w:rPr>
                <w:rFonts w:ascii="Calibri" w:eastAsia="Calibri" w:hAnsi="Calibri" w:cs="Calibri"/>
                <w:b/>
                <w:sz w:val="20"/>
                <w:szCs w:val="20"/>
                <w:lang w:val="en-ZA"/>
              </w:rPr>
              <w:t>20</w:t>
            </w:r>
          </w:p>
        </w:tc>
      </w:tr>
      <w:tr w:rsidR="00B70912" w:rsidRPr="00B70912" w:rsidTr="0078101B">
        <w:tc>
          <w:tcPr>
            <w:tcW w:w="417" w:type="pct"/>
            <w:shd w:val="clear" w:color="auto" w:fill="auto"/>
          </w:tcPr>
          <w:p w:rsidR="00B70912" w:rsidRPr="00B70912" w:rsidRDefault="00B70912" w:rsidP="00B70912">
            <w:pPr>
              <w:rPr>
                <w:rFonts w:ascii="Calibri" w:eastAsia="Calibri" w:hAnsi="Calibri" w:cs="Calibri"/>
                <w:sz w:val="20"/>
                <w:szCs w:val="20"/>
                <w:lang w:val="en-ZA"/>
              </w:rPr>
            </w:pPr>
            <w:r w:rsidRPr="00B70912">
              <w:rPr>
                <w:rFonts w:ascii="Calibri" w:eastAsia="Calibri" w:hAnsi="Calibri" w:cs="Calibri"/>
                <w:sz w:val="20"/>
                <w:szCs w:val="20"/>
                <w:lang w:val="en-ZA"/>
              </w:rPr>
              <w:t>4</w:t>
            </w:r>
          </w:p>
        </w:tc>
        <w:tc>
          <w:tcPr>
            <w:tcW w:w="3404" w:type="pct"/>
            <w:shd w:val="clear" w:color="auto" w:fill="auto"/>
          </w:tcPr>
          <w:p w:rsidR="00B70912" w:rsidRPr="00B70912" w:rsidRDefault="00B70912" w:rsidP="00B70912">
            <w:pPr>
              <w:rPr>
                <w:rFonts w:ascii="Calibri" w:eastAsia="Calibri" w:hAnsi="Calibri" w:cs="Calibri"/>
                <w:sz w:val="20"/>
                <w:szCs w:val="20"/>
                <w:lang w:val="en-ZA"/>
              </w:rPr>
            </w:pPr>
            <w:r w:rsidRPr="00B70912">
              <w:rPr>
                <w:rFonts w:ascii="Calibri" w:eastAsia="Calibri" w:hAnsi="Calibri" w:cs="Calibri"/>
                <w:sz w:val="20"/>
                <w:szCs w:val="20"/>
                <w:lang w:val="en-ZA"/>
              </w:rPr>
              <w:t>TEAM CAPABILITY</w:t>
            </w:r>
          </w:p>
          <w:p w:rsidR="00B70912" w:rsidRPr="00B70912" w:rsidRDefault="00B70912" w:rsidP="00B70912">
            <w:pPr>
              <w:rPr>
                <w:rFonts w:ascii="Calibri" w:eastAsia="Calibri" w:hAnsi="Calibri" w:cs="Calibri"/>
                <w:sz w:val="20"/>
                <w:szCs w:val="20"/>
                <w:lang w:val="en-ZA"/>
              </w:rPr>
            </w:pPr>
          </w:p>
        </w:tc>
        <w:tc>
          <w:tcPr>
            <w:tcW w:w="1179" w:type="pct"/>
            <w:shd w:val="clear" w:color="auto" w:fill="auto"/>
          </w:tcPr>
          <w:p w:rsidR="00B70912" w:rsidRPr="00B70912" w:rsidRDefault="00B70912" w:rsidP="00B70912">
            <w:pPr>
              <w:rPr>
                <w:rFonts w:ascii="Calibri" w:eastAsia="Calibri" w:hAnsi="Calibri" w:cs="Calibri"/>
                <w:b/>
                <w:sz w:val="20"/>
                <w:szCs w:val="20"/>
                <w:lang w:val="en-ZA"/>
              </w:rPr>
            </w:pPr>
            <w:r w:rsidRPr="00B70912">
              <w:rPr>
                <w:rFonts w:ascii="Calibri" w:eastAsia="Calibri" w:hAnsi="Calibri" w:cs="Calibri"/>
                <w:b/>
                <w:sz w:val="20"/>
                <w:szCs w:val="20"/>
                <w:lang w:val="en-ZA"/>
              </w:rPr>
              <w:t>20</w:t>
            </w:r>
          </w:p>
        </w:tc>
      </w:tr>
      <w:tr w:rsidR="00B70912" w:rsidRPr="00B70912" w:rsidTr="0078101B">
        <w:tc>
          <w:tcPr>
            <w:tcW w:w="417" w:type="pct"/>
            <w:shd w:val="clear" w:color="auto" w:fill="auto"/>
          </w:tcPr>
          <w:p w:rsidR="00B70912" w:rsidRPr="00B70912" w:rsidRDefault="00B70912" w:rsidP="00B70912">
            <w:pPr>
              <w:rPr>
                <w:rFonts w:ascii="Calibri" w:eastAsia="Calibri" w:hAnsi="Calibri" w:cs="Calibri"/>
                <w:sz w:val="20"/>
                <w:szCs w:val="20"/>
                <w:lang w:val="en-ZA"/>
              </w:rPr>
            </w:pPr>
            <w:r w:rsidRPr="00B70912">
              <w:rPr>
                <w:rFonts w:ascii="Calibri" w:eastAsia="Calibri" w:hAnsi="Calibri" w:cs="Calibri"/>
                <w:sz w:val="20"/>
                <w:szCs w:val="20"/>
                <w:lang w:val="en-ZA"/>
              </w:rPr>
              <w:t>5</w:t>
            </w:r>
          </w:p>
        </w:tc>
        <w:tc>
          <w:tcPr>
            <w:tcW w:w="3404" w:type="pct"/>
            <w:shd w:val="clear" w:color="auto" w:fill="auto"/>
          </w:tcPr>
          <w:p w:rsidR="00B70912" w:rsidRPr="00B70912" w:rsidRDefault="00B70912" w:rsidP="00B70912">
            <w:pPr>
              <w:rPr>
                <w:rFonts w:ascii="Calibri" w:eastAsia="Calibri" w:hAnsi="Calibri" w:cs="Calibri"/>
                <w:sz w:val="20"/>
                <w:szCs w:val="20"/>
                <w:lang w:val="en-ZA"/>
              </w:rPr>
            </w:pPr>
            <w:r w:rsidRPr="00B70912">
              <w:rPr>
                <w:rFonts w:ascii="Calibri" w:eastAsia="Calibri" w:hAnsi="Calibri" w:cs="Calibri"/>
                <w:sz w:val="20"/>
                <w:szCs w:val="20"/>
                <w:lang w:val="en-ZA"/>
              </w:rPr>
              <w:t>PROOF OF OPERATION VEHICLES</w:t>
            </w:r>
          </w:p>
          <w:p w:rsidR="00B70912" w:rsidRPr="00B70912" w:rsidRDefault="00B70912" w:rsidP="00B70912">
            <w:pPr>
              <w:rPr>
                <w:rFonts w:ascii="Calibri" w:eastAsia="Calibri" w:hAnsi="Calibri" w:cs="Calibri"/>
                <w:sz w:val="20"/>
                <w:szCs w:val="20"/>
                <w:lang w:val="en-ZA"/>
              </w:rPr>
            </w:pPr>
          </w:p>
        </w:tc>
        <w:tc>
          <w:tcPr>
            <w:tcW w:w="1179" w:type="pct"/>
            <w:shd w:val="clear" w:color="auto" w:fill="auto"/>
          </w:tcPr>
          <w:p w:rsidR="00B70912" w:rsidRPr="00B70912" w:rsidRDefault="00B70912" w:rsidP="00B70912">
            <w:pPr>
              <w:rPr>
                <w:rFonts w:ascii="Calibri" w:eastAsia="Calibri" w:hAnsi="Calibri" w:cs="Calibri"/>
                <w:b/>
                <w:sz w:val="20"/>
                <w:szCs w:val="20"/>
                <w:lang w:val="en-ZA"/>
              </w:rPr>
            </w:pPr>
            <w:r w:rsidRPr="00B70912">
              <w:rPr>
                <w:rFonts w:ascii="Calibri" w:eastAsia="Calibri" w:hAnsi="Calibri" w:cs="Calibri"/>
                <w:b/>
                <w:sz w:val="20"/>
                <w:szCs w:val="20"/>
                <w:lang w:val="en-ZA"/>
              </w:rPr>
              <w:t>20</w:t>
            </w:r>
          </w:p>
        </w:tc>
      </w:tr>
      <w:tr w:rsidR="00B70912" w:rsidRPr="00B70912" w:rsidTr="0078101B">
        <w:tc>
          <w:tcPr>
            <w:tcW w:w="3821" w:type="pct"/>
            <w:gridSpan w:val="2"/>
            <w:shd w:val="clear" w:color="auto" w:fill="auto"/>
          </w:tcPr>
          <w:p w:rsidR="00B70912" w:rsidRPr="00B70912" w:rsidRDefault="00B70912" w:rsidP="00B70912">
            <w:pPr>
              <w:jc w:val="right"/>
              <w:rPr>
                <w:rFonts w:ascii="Calibri" w:eastAsia="Calibri" w:hAnsi="Calibri" w:cs="Calibri"/>
                <w:sz w:val="20"/>
                <w:szCs w:val="20"/>
                <w:lang w:val="en-ZA"/>
              </w:rPr>
            </w:pPr>
            <w:r w:rsidRPr="00B70912">
              <w:rPr>
                <w:rFonts w:ascii="Calibri" w:eastAsia="Calibri" w:hAnsi="Calibri" w:cs="Calibri"/>
                <w:sz w:val="20"/>
                <w:szCs w:val="20"/>
                <w:lang w:val="en-ZA"/>
              </w:rPr>
              <w:t>TOTAL</w:t>
            </w:r>
          </w:p>
        </w:tc>
        <w:tc>
          <w:tcPr>
            <w:tcW w:w="1179" w:type="pct"/>
            <w:shd w:val="clear" w:color="auto" w:fill="auto"/>
          </w:tcPr>
          <w:p w:rsidR="00B70912" w:rsidRPr="00B70912" w:rsidRDefault="00B70912" w:rsidP="00B70912">
            <w:pPr>
              <w:numPr>
                <w:ilvl w:val="0"/>
                <w:numId w:val="45"/>
              </w:numPr>
              <w:spacing w:after="160" w:line="259" w:lineRule="auto"/>
              <w:rPr>
                <w:rFonts w:ascii="Calibri" w:eastAsia="Calibri" w:hAnsi="Calibri" w:cs="Calibri"/>
                <w:sz w:val="20"/>
                <w:szCs w:val="20"/>
                <w:lang w:val="x-none"/>
              </w:rPr>
            </w:pPr>
          </w:p>
        </w:tc>
      </w:tr>
    </w:tbl>
    <w:p w:rsidR="00B70912" w:rsidRPr="00B70912" w:rsidRDefault="00B70912" w:rsidP="00B70912">
      <w:pPr>
        <w:suppressAutoHyphens/>
        <w:spacing w:line="360" w:lineRule="auto"/>
        <w:ind w:right="-142"/>
        <w:jc w:val="both"/>
        <w:rPr>
          <w:rFonts w:ascii="Calibri" w:hAnsi="Calibri"/>
          <w:b/>
          <w:sz w:val="20"/>
          <w:szCs w:val="20"/>
          <w:lang w:val="en-ZA"/>
        </w:rPr>
      </w:pPr>
      <w:r w:rsidRPr="00B70912">
        <w:rPr>
          <w:rFonts w:ascii="Calibri" w:hAnsi="Calibri"/>
          <w:b/>
          <w:sz w:val="20"/>
          <w:szCs w:val="20"/>
          <w:lang w:val="en-ZA"/>
        </w:rPr>
        <w:br w:type="textWrapping" w:clear="all"/>
      </w:r>
    </w:p>
    <w:p w:rsidR="00B70912" w:rsidRPr="00B70912" w:rsidRDefault="00B70912" w:rsidP="00B70912">
      <w:pPr>
        <w:numPr>
          <w:ilvl w:val="2"/>
          <w:numId w:val="47"/>
        </w:numPr>
        <w:suppressAutoHyphens/>
        <w:spacing w:after="160" w:line="360" w:lineRule="auto"/>
        <w:ind w:right="-142"/>
        <w:jc w:val="both"/>
        <w:rPr>
          <w:rFonts w:ascii="Calibri" w:hAnsi="Calibri"/>
          <w:b/>
          <w:sz w:val="20"/>
          <w:szCs w:val="20"/>
          <w:lang w:val="x-none"/>
        </w:rPr>
      </w:pPr>
      <w:r w:rsidRPr="00B70912">
        <w:rPr>
          <w:rFonts w:ascii="Calibri" w:hAnsi="Calibri"/>
          <w:b/>
          <w:sz w:val="20"/>
          <w:szCs w:val="20"/>
          <w:lang w:val="x-none"/>
        </w:rPr>
        <w:t>Minimum threshold</w:t>
      </w:r>
      <w:r w:rsidRPr="00B70912">
        <w:rPr>
          <w:rFonts w:ascii="Calibri" w:hAnsi="Calibri"/>
          <w:b/>
          <w:sz w:val="20"/>
          <w:szCs w:val="20"/>
        </w:rPr>
        <w:t>:</w:t>
      </w:r>
      <w:r w:rsidRPr="00B70912">
        <w:rPr>
          <w:rFonts w:ascii="Calibri" w:hAnsi="Calibri"/>
          <w:b/>
          <w:sz w:val="20"/>
          <w:szCs w:val="20"/>
          <w:lang w:val="x-none"/>
        </w:rPr>
        <w:t xml:space="preserve"> </w:t>
      </w:r>
      <w:r w:rsidRPr="00B70912">
        <w:rPr>
          <w:rFonts w:ascii="Calibri" w:hAnsi="Calibri"/>
          <w:sz w:val="20"/>
          <w:szCs w:val="20"/>
          <w:lang w:val="x-none"/>
        </w:rPr>
        <w:t>To be eligible to proceed to the next stage of the evaluation the bid must achieve a minimum threshold score of</w:t>
      </w:r>
      <w:r w:rsidRPr="00B70912">
        <w:rPr>
          <w:rFonts w:ascii="Calibri" w:hAnsi="Calibri"/>
          <w:b/>
          <w:sz w:val="20"/>
          <w:szCs w:val="20"/>
          <w:lang w:val="x-none"/>
        </w:rPr>
        <w:t xml:space="preserve"> 70%.</w:t>
      </w:r>
    </w:p>
    <w:p w:rsidR="00B70912" w:rsidRPr="00B70912" w:rsidRDefault="00B70912" w:rsidP="00B70912">
      <w:pPr>
        <w:keepNext/>
        <w:numPr>
          <w:ilvl w:val="0"/>
          <w:numId w:val="48"/>
        </w:numPr>
        <w:spacing w:before="240" w:after="120" w:line="259" w:lineRule="auto"/>
        <w:outlineLvl w:val="1"/>
        <w:rPr>
          <w:rFonts w:ascii="Calibri" w:hAnsi="Calibri" w:cs="Calibri"/>
          <w:b/>
          <w:bCs/>
          <w:sz w:val="20"/>
          <w:szCs w:val="20"/>
          <w:lang w:val="x-none"/>
        </w:rPr>
      </w:pPr>
      <w:bookmarkStart w:id="7" w:name="_Toc435315909"/>
      <w:bookmarkStart w:id="8" w:name="_Toc457915429"/>
      <w:r w:rsidRPr="00B70912">
        <w:rPr>
          <w:rFonts w:ascii="Calibri" w:hAnsi="Calibri" w:cs="Calibri"/>
          <w:b/>
          <w:bCs/>
          <w:sz w:val="20"/>
          <w:szCs w:val="20"/>
          <w:lang w:val="x-none"/>
        </w:rPr>
        <w:t>TECHNICAL FUNCTIONALITY REQUIREMENTS</w:t>
      </w:r>
      <w:bookmarkEnd w:id="7"/>
      <w:bookmarkEnd w:id="8"/>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352"/>
        <w:gridCol w:w="3856"/>
        <w:gridCol w:w="1772"/>
      </w:tblGrid>
      <w:tr w:rsidR="00B70912" w:rsidRPr="00B70912" w:rsidTr="0078101B">
        <w:trPr>
          <w:tblHeader/>
        </w:trPr>
        <w:tc>
          <w:tcPr>
            <w:tcW w:w="2180" w:type="pct"/>
            <w:shd w:val="clear" w:color="auto" w:fill="D9D9D9"/>
          </w:tcPr>
          <w:p w:rsidR="00B70912" w:rsidRPr="00B70912" w:rsidRDefault="00B70912" w:rsidP="00B70912">
            <w:pPr>
              <w:rPr>
                <w:rFonts w:ascii="Calibri" w:hAnsi="Calibri" w:cs="Calibri"/>
                <w:i/>
                <w:sz w:val="20"/>
                <w:szCs w:val="20"/>
                <w:lang w:val="en-ZA"/>
              </w:rPr>
            </w:pPr>
            <w:r w:rsidRPr="00B70912">
              <w:rPr>
                <w:rFonts w:ascii="Calibri" w:hAnsi="Calibri" w:cs="Calibri"/>
                <w:i/>
                <w:sz w:val="20"/>
                <w:szCs w:val="20"/>
                <w:lang w:val="en-ZA"/>
              </w:rPr>
              <w:t>TECHNICAL FUNCTIONALITY  REQUIREMENTS</w:t>
            </w:r>
          </w:p>
        </w:tc>
        <w:tc>
          <w:tcPr>
            <w:tcW w:w="1932" w:type="pct"/>
            <w:shd w:val="clear" w:color="auto" w:fill="D9D9D9"/>
          </w:tcPr>
          <w:p w:rsidR="00B70912" w:rsidRPr="00B70912" w:rsidRDefault="00B70912" w:rsidP="00B70912">
            <w:pPr>
              <w:rPr>
                <w:rFonts w:ascii="Calibri" w:hAnsi="Calibri" w:cs="Calibri"/>
                <w:i/>
                <w:sz w:val="20"/>
                <w:szCs w:val="20"/>
                <w:lang w:val="en-ZA"/>
              </w:rPr>
            </w:pPr>
            <w:r w:rsidRPr="00B70912">
              <w:rPr>
                <w:rFonts w:ascii="Calibri" w:hAnsi="Calibri" w:cs="Calibri"/>
                <w:i/>
                <w:sz w:val="20"/>
                <w:szCs w:val="20"/>
                <w:lang w:val="en-ZA"/>
              </w:rPr>
              <w:t>Weight</w:t>
            </w:r>
          </w:p>
        </w:tc>
        <w:tc>
          <w:tcPr>
            <w:tcW w:w="888" w:type="pct"/>
            <w:shd w:val="clear" w:color="auto" w:fill="D9D9D9"/>
          </w:tcPr>
          <w:p w:rsidR="00B70912" w:rsidRPr="00B70912" w:rsidRDefault="00B70912" w:rsidP="00B70912">
            <w:pPr>
              <w:rPr>
                <w:rFonts w:ascii="Calibri" w:hAnsi="Calibri" w:cs="Calibri"/>
                <w:i/>
                <w:sz w:val="20"/>
                <w:szCs w:val="20"/>
                <w:lang w:val="en-ZA"/>
              </w:rPr>
            </w:pPr>
            <w:r w:rsidRPr="00B70912">
              <w:rPr>
                <w:rFonts w:ascii="Calibri" w:hAnsi="Calibri" w:cs="Calibri"/>
                <w:i/>
                <w:sz w:val="20"/>
                <w:szCs w:val="20"/>
                <w:lang w:val="en-ZA"/>
              </w:rPr>
              <w:t>Score</w:t>
            </w:r>
          </w:p>
        </w:tc>
      </w:tr>
      <w:tr w:rsidR="00B70912" w:rsidRPr="00B70912" w:rsidTr="0078101B">
        <w:tc>
          <w:tcPr>
            <w:tcW w:w="2180" w:type="pct"/>
            <w:shd w:val="clear" w:color="auto" w:fill="auto"/>
          </w:tcPr>
          <w:p w:rsidR="00B70912" w:rsidRPr="00B70912" w:rsidRDefault="00B70912" w:rsidP="00B70912">
            <w:pPr>
              <w:rPr>
                <w:rFonts w:ascii="Calibri" w:hAnsi="Calibri" w:cs="Calibri"/>
                <w:b/>
                <w:sz w:val="20"/>
                <w:szCs w:val="20"/>
                <w:lang w:val="en-ZA"/>
              </w:rPr>
            </w:pPr>
            <w:r w:rsidRPr="00B70912">
              <w:rPr>
                <w:rFonts w:ascii="Calibri" w:hAnsi="Calibri" w:cs="Calibri"/>
                <w:b/>
                <w:sz w:val="20"/>
                <w:szCs w:val="20"/>
                <w:lang w:val="en-ZA" w:eastAsia="en-ZA"/>
              </w:rPr>
              <w:t>1.The bidder must submit ISO 90001/SANAS compliant certificate.</w:t>
            </w:r>
          </w:p>
          <w:p w:rsidR="00B70912" w:rsidRPr="00B70912" w:rsidRDefault="00B70912" w:rsidP="00B70912">
            <w:pPr>
              <w:ind w:left="306"/>
              <w:rPr>
                <w:rFonts w:ascii="Calibri" w:hAnsi="Calibri" w:cs="Calibri"/>
                <w:sz w:val="20"/>
                <w:szCs w:val="20"/>
                <w:lang w:val="en-ZA"/>
              </w:rPr>
            </w:pPr>
          </w:p>
        </w:tc>
        <w:tc>
          <w:tcPr>
            <w:tcW w:w="1932" w:type="pct"/>
            <w:shd w:val="clear" w:color="auto" w:fill="auto"/>
          </w:tcPr>
          <w:p w:rsidR="00B70912" w:rsidRPr="00B70912" w:rsidRDefault="00B70912" w:rsidP="00B70912">
            <w:pPr>
              <w:tabs>
                <w:tab w:val="left" w:pos="458"/>
              </w:tabs>
              <w:ind w:left="458" w:hanging="458"/>
              <w:rPr>
                <w:rFonts w:ascii="Calibri" w:hAnsi="Calibri" w:cs="Calibri"/>
                <w:b/>
                <w:sz w:val="20"/>
                <w:szCs w:val="20"/>
                <w:lang w:val="en-ZA"/>
              </w:rPr>
            </w:pPr>
            <w:r w:rsidRPr="00B70912">
              <w:rPr>
                <w:rFonts w:ascii="Calibri" w:hAnsi="Calibri" w:cs="Calibri"/>
                <w:b/>
                <w:sz w:val="20"/>
                <w:szCs w:val="20"/>
                <w:lang w:val="en-ZA"/>
              </w:rPr>
              <w:t>SCORE</w:t>
            </w:r>
          </w:p>
          <w:p w:rsidR="00B70912" w:rsidRPr="00B70912" w:rsidRDefault="00B70912" w:rsidP="00B70912">
            <w:pPr>
              <w:tabs>
                <w:tab w:val="left" w:pos="458"/>
              </w:tabs>
              <w:ind w:left="458" w:hanging="458"/>
              <w:rPr>
                <w:rFonts w:ascii="Calibri" w:hAnsi="Calibri" w:cs="Calibri"/>
                <w:b/>
                <w:sz w:val="20"/>
                <w:szCs w:val="20"/>
                <w:lang w:val="en-ZA"/>
              </w:rPr>
            </w:pPr>
            <w:r w:rsidRPr="00B70912">
              <w:rPr>
                <w:rFonts w:ascii="Calibri" w:hAnsi="Calibri" w:cs="Calibri"/>
                <w:b/>
                <w:sz w:val="20"/>
                <w:szCs w:val="20"/>
                <w:lang w:val="en-ZA"/>
              </w:rPr>
              <w:t>30</w:t>
            </w:r>
          </w:p>
        </w:tc>
        <w:tc>
          <w:tcPr>
            <w:tcW w:w="888" w:type="pct"/>
            <w:shd w:val="clear" w:color="auto" w:fill="auto"/>
          </w:tcPr>
          <w:p w:rsidR="00B70912" w:rsidRPr="00B70912" w:rsidRDefault="00B70912" w:rsidP="00B70912">
            <w:pPr>
              <w:rPr>
                <w:rFonts w:ascii="Calibri" w:hAnsi="Calibri" w:cs="Calibri"/>
                <w:sz w:val="20"/>
                <w:szCs w:val="20"/>
                <w:lang w:val="en-ZA"/>
              </w:rPr>
            </w:pPr>
          </w:p>
        </w:tc>
      </w:tr>
    </w:tbl>
    <w:p w:rsidR="00B70912" w:rsidRPr="00B70912" w:rsidRDefault="00B70912" w:rsidP="00B70912">
      <w:pPr>
        <w:keepNext/>
        <w:spacing w:before="240" w:after="120"/>
        <w:outlineLvl w:val="1"/>
        <w:rPr>
          <w:rFonts w:ascii="Calibri" w:hAnsi="Calibri" w:cs="Calibri"/>
          <w:b/>
          <w:bCs/>
          <w:sz w:val="20"/>
          <w:szCs w:val="20"/>
          <w:lang w:val="en-ZA"/>
        </w:rPr>
      </w:pP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352"/>
        <w:gridCol w:w="3856"/>
        <w:gridCol w:w="1772"/>
      </w:tblGrid>
      <w:tr w:rsidR="00B70912" w:rsidRPr="00B70912" w:rsidTr="0078101B">
        <w:trPr>
          <w:tblHeader/>
        </w:trPr>
        <w:tc>
          <w:tcPr>
            <w:tcW w:w="2180" w:type="pct"/>
            <w:shd w:val="clear" w:color="auto" w:fill="D9D9D9"/>
          </w:tcPr>
          <w:p w:rsidR="00B70912" w:rsidRPr="00B70912" w:rsidRDefault="00B70912" w:rsidP="00B70912">
            <w:pPr>
              <w:rPr>
                <w:rFonts w:ascii="Calibri" w:hAnsi="Calibri" w:cs="Calibri"/>
                <w:i/>
                <w:sz w:val="20"/>
                <w:szCs w:val="20"/>
                <w:lang w:val="en-ZA"/>
              </w:rPr>
            </w:pPr>
            <w:r w:rsidRPr="00B70912">
              <w:rPr>
                <w:rFonts w:ascii="Calibri" w:hAnsi="Calibri" w:cs="Calibri"/>
                <w:i/>
                <w:sz w:val="20"/>
                <w:szCs w:val="20"/>
                <w:lang w:val="en-ZA"/>
              </w:rPr>
              <w:t>TECHNICAL FUNCTIONALITY  REQUIREMENTS</w:t>
            </w:r>
          </w:p>
        </w:tc>
        <w:tc>
          <w:tcPr>
            <w:tcW w:w="1932" w:type="pct"/>
            <w:shd w:val="clear" w:color="auto" w:fill="D9D9D9"/>
          </w:tcPr>
          <w:p w:rsidR="00B70912" w:rsidRPr="00B70912" w:rsidRDefault="00B70912" w:rsidP="00B70912">
            <w:pPr>
              <w:rPr>
                <w:rFonts w:ascii="Calibri" w:hAnsi="Calibri" w:cs="Calibri"/>
                <w:i/>
                <w:sz w:val="20"/>
                <w:szCs w:val="20"/>
                <w:lang w:val="en-ZA"/>
              </w:rPr>
            </w:pPr>
            <w:r w:rsidRPr="00B70912">
              <w:rPr>
                <w:rFonts w:ascii="Calibri" w:hAnsi="Calibri" w:cs="Calibri"/>
                <w:i/>
                <w:sz w:val="20"/>
                <w:szCs w:val="20"/>
                <w:lang w:val="en-ZA"/>
              </w:rPr>
              <w:t>Weight</w:t>
            </w:r>
          </w:p>
        </w:tc>
        <w:tc>
          <w:tcPr>
            <w:tcW w:w="888" w:type="pct"/>
            <w:shd w:val="clear" w:color="auto" w:fill="D9D9D9"/>
          </w:tcPr>
          <w:p w:rsidR="00B70912" w:rsidRPr="00B70912" w:rsidRDefault="00B70912" w:rsidP="00B70912">
            <w:pPr>
              <w:rPr>
                <w:rFonts w:ascii="Calibri" w:hAnsi="Calibri" w:cs="Calibri"/>
                <w:i/>
                <w:sz w:val="20"/>
                <w:szCs w:val="20"/>
                <w:lang w:val="en-ZA"/>
              </w:rPr>
            </w:pPr>
            <w:r w:rsidRPr="00B70912">
              <w:rPr>
                <w:rFonts w:ascii="Calibri" w:hAnsi="Calibri" w:cs="Calibri"/>
                <w:i/>
                <w:sz w:val="20"/>
                <w:szCs w:val="20"/>
                <w:lang w:val="en-ZA"/>
              </w:rPr>
              <w:t>Score</w:t>
            </w:r>
          </w:p>
        </w:tc>
      </w:tr>
      <w:tr w:rsidR="00B70912" w:rsidRPr="00B70912" w:rsidTr="0078101B">
        <w:tc>
          <w:tcPr>
            <w:tcW w:w="2180" w:type="pct"/>
            <w:shd w:val="clear" w:color="auto" w:fill="auto"/>
          </w:tcPr>
          <w:p w:rsidR="00B70912" w:rsidRPr="00B70912" w:rsidRDefault="00B70912" w:rsidP="00B70912">
            <w:pPr>
              <w:rPr>
                <w:rFonts w:ascii="Calibri" w:hAnsi="Calibri" w:cs="Calibri"/>
                <w:sz w:val="20"/>
                <w:szCs w:val="20"/>
                <w:lang w:val="en-ZA"/>
              </w:rPr>
            </w:pPr>
            <w:r w:rsidRPr="00B70912">
              <w:rPr>
                <w:rFonts w:ascii="Calibri" w:hAnsi="Calibri" w:cs="Calibri"/>
                <w:b/>
                <w:sz w:val="20"/>
                <w:szCs w:val="20"/>
                <w:lang w:val="en-ZA" w:eastAsia="en-ZA"/>
              </w:rPr>
              <w:t>2. The bidder must have a proven track record and experience of similar services and including References for the past 3 years</w:t>
            </w:r>
            <w:r w:rsidRPr="00B70912">
              <w:rPr>
                <w:rFonts w:ascii="Calibri" w:hAnsi="Calibri" w:cs="Calibri"/>
                <w:sz w:val="20"/>
                <w:szCs w:val="20"/>
                <w:lang w:val="en-ZA"/>
              </w:rPr>
              <w:t xml:space="preserve"> </w:t>
            </w:r>
          </w:p>
          <w:p w:rsidR="00B70912" w:rsidRPr="00B70912" w:rsidRDefault="00B70912" w:rsidP="00B70912">
            <w:pPr>
              <w:ind w:left="306"/>
              <w:rPr>
                <w:rFonts w:ascii="Calibri" w:hAnsi="Calibri" w:cs="Calibri"/>
                <w:sz w:val="20"/>
                <w:szCs w:val="20"/>
                <w:lang w:val="en-ZA"/>
              </w:rPr>
            </w:pPr>
          </w:p>
        </w:tc>
        <w:tc>
          <w:tcPr>
            <w:tcW w:w="1932" w:type="pct"/>
            <w:shd w:val="clear" w:color="auto" w:fill="auto"/>
          </w:tcPr>
          <w:p w:rsidR="00B70912" w:rsidRPr="00B70912" w:rsidRDefault="00B70912" w:rsidP="00B70912">
            <w:pPr>
              <w:tabs>
                <w:tab w:val="left" w:pos="458"/>
              </w:tabs>
              <w:ind w:left="458" w:hanging="458"/>
              <w:rPr>
                <w:rFonts w:ascii="Calibri" w:hAnsi="Calibri" w:cs="Calibri"/>
                <w:b/>
                <w:sz w:val="20"/>
                <w:szCs w:val="20"/>
                <w:lang w:val="en-ZA"/>
              </w:rPr>
            </w:pPr>
            <w:r w:rsidRPr="00B70912">
              <w:rPr>
                <w:rFonts w:ascii="Calibri" w:hAnsi="Calibri" w:cs="Calibri"/>
                <w:b/>
                <w:sz w:val="20"/>
                <w:szCs w:val="20"/>
                <w:lang w:val="en-ZA"/>
              </w:rPr>
              <w:t>REFERENCES         SCORE</w:t>
            </w:r>
          </w:p>
          <w:p w:rsidR="00B70912" w:rsidRPr="00B70912" w:rsidRDefault="00B70912" w:rsidP="00B70912">
            <w:pPr>
              <w:tabs>
                <w:tab w:val="left" w:pos="458"/>
              </w:tabs>
              <w:ind w:left="458" w:hanging="458"/>
              <w:rPr>
                <w:rFonts w:ascii="Calibri" w:hAnsi="Calibri" w:cs="Calibri"/>
                <w:sz w:val="20"/>
                <w:szCs w:val="20"/>
                <w:lang w:val="en-ZA"/>
              </w:rPr>
            </w:pPr>
            <w:r w:rsidRPr="00B70912">
              <w:rPr>
                <w:rFonts w:ascii="Calibri" w:hAnsi="Calibri" w:cs="Calibri"/>
                <w:sz w:val="20"/>
                <w:szCs w:val="20"/>
                <w:lang w:val="en-ZA"/>
              </w:rPr>
              <w:t>2 References         -20</w:t>
            </w:r>
          </w:p>
          <w:p w:rsidR="00B70912" w:rsidRPr="00B70912" w:rsidRDefault="00B70912" w:rsidP="00B70912">
            <w:pPr>
              <w:tabs>
                <w:tab w:val="left" w:pos="458"/>
              </w:tabs>
              <w:ind w:left="458" w:hanging="458"/>
              <w:rPr>
                <w:rFonts w:ascii="Calibri" w:hAnsi="Calibri" w:cs="Calibri"/>
                <w:i/>
                <w:sz w:val="20"/>
                <w:szCs w:val="20"/>
                <w:lang w:val="en-ZA"/>
              </w:rPr>
            </w:pPr>
            <w:r w:rsidRPr="00B70912">
              <w:rPr>
                <w:rFonts w:ascii="Calibri" w:hAnsi="Calibri" w:cs="Calibri"/>
                <w:sz w:val="20"/>
                <w:szCs w:val="20"/>
                <w:lang w:val="en-ZA"/>
              </w:rPr>
              <w:t>1 Reference            -10</w:t>
            </w:r>
          </w:p>
        </w:tc>
        <w:tc>
          <w:tcPr>
            <w:tcW w:w="888" w:type="pct"/>
            <w:shd w:val="clear" w:color="auto" w:fill="auto"/>
          </w:tcPr>
          <w:p w:rsidR="00B70912" w:rsidRPr="00B70912" w:rsidRDefault="00B70912" w:rsidP="00B70912">
            <w:pPr>
              <w:rPr>
                <w:rFonts w:ascii="Calibri" w:hAnsi="Calibri" w:cs="Calibri"/>
                <w:sz w:val="20"/>
                <w:szCs w:val="20"/>
                <w:lang w:val="en-ZA"/>
              </w:rPr>
            </w:pPr>
          </w:p>
        </w:tc>
      </w:tr>
    </w:tbl>
    <w:p w:rsidR="00B70912" w:rsidRPr="00B70912" w:rsidRDefault="00B70912" w:rsidP="00B70912">
      <w:pPr>
        <w:ind w:left="720"/>
        <w:rPr>
          <w:rFonts w:ascii="Calibri" w:hAnsi="Calibri" w:cs="Calibri"/>
          <w:b/>
          <w:sz w:val="20"/>
          <w:szCs w:val="20"/>
          <w:lang w:val="x-none" w:eastAsia="en-ZA"/>
        </w:rPr>
      </w:pPr>
    </w:p>
    <w:p w:rsidR="00B70912" w:rsidRPr="00B70912" w:rsidRDefault="00B70912" w:rsidP="00B70912">
      <w:pPr>
        <w:ind w:left="720"/>
        <w:rPr>
          <w:rFonts w:ascii="Calibri" w:hAnsi="Calibri" w:cs="Calibri"/>
          <w:b/>
          <w:sz w:val="20"/>
          <w:szCs w:val="20"/>
          <w:lang w:val="x-none" w:eastAsia="en-ZA"/>
        </w:rPr>
      </w:pP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352"/>
        <w:gridCol w:w="3856"/>
        <w:gridCol w:w="1772"/>
      </w:tblGrid>
      <w:tr w:rsidR="00B70912" w:rsidRPr="00B70912" w:rsidTr="0078101B">
        <w:trPr>
          <w:tblHeader/>
        </w:trPr>
        <w:tc>
          <w:tcPr>
            <w:tcW w:w="2180" w:type="pct"/>
            <w:shd w:val="clear" w:color="auto" w:fill="D9D9D9"/>
          </w:tcPr>
          <w:p w:rsidR="00B70912" w:rsidRPr="00B70912" w:rsidRDefault="00B70912" w:rsidP="00B70912">
            <w:pPr>
              <w:rPr>
                <w:rFonts w:ascii="Calibri" w:hAnsi="Calibri" w:cs="Calibri"/>
                <w:i/>
                <w:sz w:val="20"/>
                <w:szCs w:val="20"/>
                <w:lang w:val="en-ZA"/>
              </w:rPr>
            </w:pPr>
            <w:r w:rsidRPr="00B70912">
              <w:rPr>
                <w:rFonts w:ascii="Calibri" w:hAnsi="Calibri" w:cs="Calibri"/>
                <w:i/>
                <w:sz w:val="20"/>
                <w:szCs w:val="20"/>
                <w:lang w:val="en-ZA"/>
              </w:rPr>
              <w:t>TECHNICAL FUNCTIONALITY  REQUIREMENTS</w:t>
            </w:r>
          </w:p>
        </w:tc>
        <w:tc>
          <w:tcPr>
            <w:tcW w:w="1932" w:type="pct"/>
            <w:shd w:val="clear" w:color="auto" w:fill="D9D9D9"/>
          </w:tcPr>
          <w:p w:rsidR="00B70912" w:rsidRPr="00B70912" w:rsidRDefault="00B70912" w:rsidP="00B70912">
            <w:pPr>
              <w:rPr>
                <w:rFonts w:ascii="Calibri" w:hAnsi="Calibri" w:cs="Calibri"/>
                <w:i/>
                <w:sz w:val="20"/>
                <w:szCs w:val="20"/>
                <w:lang w:val="en-ZA"/>
              </w:rPr>
            </w:pPr>
            <w:r w:rsidRPr="00B70912">
              <w:rPr>
                <w:rFonts w:ascii="Calibri" w:hAnsi="Calibri" w:cs="Calibri"/>
                <w:i/>
                <w:sz w:val="20"/>
                <w:szCs w:val="20"/>
                <w:lang w:val="en-ZA"/>
              </w:rPr>
              <w:t>Weight</w:t>
            </w:r>
          </w:p>
        </w:tc>
        <w:tc>
          <w:tcPr>
            <w:tcW w:w="888" w:type="pct"/>
            <w:shd w:val="clear" w:color="auto" w:fill="D9D9D9"/>
          </w:tcPr>
          <w:p w:rsidR="00B70912" w:rsidRPr="00B70912" w:rsidRDefault="00B70912" w:rsidP="00B70912">
            <w:pPr>
              <w:rPr>
                <w:rFonts w:ascii="Calibri" w:hAnsi="Calibri" w:cs="Calibri"/>
                <w:i/>
                <w:sz w:val="20"/>
                <w:szCs w:val="20"/>
                <w:lang w:val="en-ZA"/>
              </w:rPr>
            </w:pPr>
            <w:r w:rsidRPr="00B70912">
              <w:rPr>
                <w:rFonts w:ascii="Calibri" w:hAnsi="Calibri" w:cs="Calibri"/>
                <w:i/>
                <w:sz w:val="20"/>
                <w:szCs w:val="20"/>
                <w:lang w:val="en-ZA"/>
              </w:rPr>
              <w:t>Score</w:t>
            </w:r>
          </w:p>
        </w:tc>
      </w:tr>
      <w:tr w:rsidR="00B70912" w:rsidRPr="00B70912" w:rsidTr="0078101B">
        <w:tc>
          <w:tcPr>
            <w:tcW w:w="2180" w:type="pct"/>
            <w:shd w:val="clear" w:color="auto" w:fill="auto"/>
          </w:tcPr>
          <w:p w:rsidR="00B70912" w:rsidRPr="00B70912" w:rsidRDefault="00B70912" w:rsidP="00B70912">
            <w:pPr>
              <w:rPr>
                <w:rFonts w:ascii="Calibri" w:hAnsi="Calibri" w:cs="Calibri"/>
                <w:sz w:val="20"/>
                <w:szCs w:val="20"/>
                <w:lang w:val="en-ZA"/>
              </w:rPr>
            </w:pPr>
            <w:r w:rsidRPr="00B70912">
              <w:rPr>
                <w:rFonts w:ascii="Calibri" w:hAnsi="Calibri" w:cs="Calibri"/>
                <w:b/>
                <w:sz w:val="20"/>
                <w:szCs w:val="20"/>
                <w:lang w:val="en-ZA" w:eastAsia="en-ZA"/>
              </w:rPr>
              <w:t>3. Team Capability (x 2 Technicians)</w:t>
            </w:r>
          </w:p>
          <w:p w:rsidR="00B70912" w:rsidRPr="00B70912" w:rsidRDefault="00B70912" w:rsidP="00B70912">
            <w:pPr>
              <w:ind w:left="306"/>
              <w:rPr>
                <w:rFonts w:ascii="Calibri" w:hAnsi="Calibri" w:cs="Calibri"/>
                <w:sz w:val="20"/>
                <w:szCs w:val="20"/>
                <w:lang w:val="en-ZA"/>
              </w:rPr>
            </w:pPr>
          </w:p>
        </w:tc>
        <w:tc>
          <w:tcPr>
            <w:tcW w:w="1932" w:type="pct"/>
            <w:shd w:val="clear" w:color="auto" w:fill="auto"/>
          </w:tcPr>
          <w:p w:rsidR="00B70912" w:rsidRPr="00B70912" w:rsidRDefault="00B70912" w:rsidP="00B70912">
            <w:pPr>
              <w:tabs>
                <w:tab w:val="left" w:pos="458"/>
              </w:tabs>
              <w:ind w:left="458" w:hanging="458"/>
              <w:rPr>
                <w:rFonts w:ascii="Calibri" w:hAnsi="Calibri" w:cs="Calibri"/>
                <w:b/>
                <w:sz w:val="20"/>
                <w:szCs w:val="20"/>
                <w:lang w:val="en-ZA"/>
              </w:rPr>
            </w:pPr>
            <w:r w:rsidRPr="00B70912">
              <w:rPr>
                <w:rFonts w:ascii="Calibri" w:hAnsi="Calibri" w:cs="Calibri"/>
                <w:b/>
                <w:sz w:val="20"/>
                <w:szCs w:val="20"/>
                <w:lang w:val="en-ZA"/>
              </w:rPr>
              <w:t>TECH                      SCORE</w:t>
            </w:r>
          </w:p>
          <w:p w:rsidR="00B70912" w:rsidRPr="00B70912" w:rsidRDefault="00B70912" w:rsidP="00B70912">
            <w:pPr>
              <w:tabs>
                <w:tab w:val="left" w:pos="458"/>
              </w:tabs>
              <w:ind w:left="458" w:hanging="458"/>
              <w:rPr>
                <w:rFonts w:ascii="Calibri" w:hAnsi="Calibri" w:cs="Calibri"/>
                <w:sz w:val="20"/>
                <w:szCs w:val="20"/>
                <w:lang w:val="en-ZA"/>
              </w:rPr>
            </w:pPr>
            <w:r w:rsidRPr="00B70912">
              <w:rPr>
                <w:rFonts w:ascii="Calibri" w:hAnsi="Calibri" w:cs="Calibri"/>
                <w:sz w:val="20"/>
                <w:szCs w:val="20"/>
                <w:lang w:val="en-ZA"/>
              </w:rPr>
              <w:t>X 2 Technicians     -20</w:t>
            </w:r>
          </w:p>
          <w:p w:rsidR="00B70912" w:rsidRPr="00B70912" w:rsidRDefault="00B70912" w:rsidP="00B70912">
            <w:pPr>
              <w:tabs>
                <w:tab w:val="left" w:pos="458"/>
              </w:tabs>
              <w:ind w:left="458" w:hanging="458"/>
              <w:rPr>
                <w:rFonts w:ascii="Calibri" w:hAnsi="Calibri" w:cs="Calibri"/>
                <w:sz w:val="20"/>
                <w:szCs w:val="20"/>
                <w:lang w:val="en-ZA"/>
              </w:rPr>
            </w:pPr>
            <w:r w:rsidRPr="00B70912">
              <w:rPr>
                <w:rFonts w:ascii="Calibri" w:hAnsi="Calibri" w:cs="Calibri"/>
                <w:sz w:val="20"/>
                <w:szCs w:val="20"/>
                <w:lang w:val="en-ZA"/>
              </w:rPr>
              <w:t>X 1 Technicians     -10</w:t>
            </w:r>
          </w:p>
          <w:p w:rsidR="00B70912" w:rsidRPr="00B70912" w:rsidRDefault="00B70912" w:rsidP="00B70912">
            <w:pPr>
              <w:tabs>
                <w:tab w:val="left" w:pos="458"/>
              </w:tabs>
              <w:rPr>
                <w:rFonts w:ascii="Calibri" w:hAnsi="Calibri" w:cs="Calibri"/>
                <w:i/>
                <w:sz w:val="20"/>
                <w:szCs w:val="20"/>
                <w:lang w:val="en-ZA"/>
              </w:rPr>
            </w:pPr>
          </w:p>
        </w:tc>
        <w:tc>
          <w:tcPr>
            <w:tcW w:w="888" w:type="pct"/>
            <w:shd w:val="clear" w:color="auto" w:fill="auto"/>
          </w:tcPr>
          <w:p w:rsidR="00B70912" w:rsidRPr="00B70912" w:rsidRDefault="00B70912" w:rsidP="00B70912">
            <w:pPr>
              <w:rPr>
                <w:rFonts w:ascii="Calibri" w:hAnsi="Calibri" w:cs="Calibri"/>
                <w:sz w:val="20"/>
                <w:szCs w:val="20"/>
                <w:lang w:val="en-ZA"/>
              </w:rPr>
            </w:pPr>
          </w:p>
        </w:tc>
      </w:tr>
    </w:tbl>
    <w:p w:rsidR="00B70912" w:rsidRPr="00B70912" w:rsidRDefault="00B70912" w:rsidP="00B70912">
      <w:pPr>
        <w:ind w:left="720"/>
        <w:rPr>
          <w:rFonts w:ascii="Calibri" w:hAnsi="Calibri" w:cs="Calibri"/>
          <w:b/>
          <w:sz w:val="20"/>
          <w:szCs w:val="20"/>
          <w:lang w:val="en-ZA" w:eastAsia="en-ZA"/>
        </w:rPr>
      </w:pPr>
    </w:p>
    <w:p w:rsidR="00B70912" w:rsidRPr="00B70912" w:rsidRDefault="00B70912" w:rsidP="00B70912">
      <w:pPr>
        <w:ind w:left="720"/>
        <w:rPr>
          <w:rFonts w:ascii="Calibri" w:hAnsi="Calibri" w:cs="Calibri"/>
          <w:b/>
          <w:sz w:val="20"/>
          <w:szCs w:val="20"/>
          <w:lang w:val="en-ZA" w:eastAsia="en-ZA"/>
        </w:rPr>
      </w:pPr>
    </w:p>
    <w:p w:rsidR="00B70912" w:rsidRPr="00B70912" w:rsidRDefault="00B70912" w:rsidP="00B70912">
      <w:pPr>
        <w:ind w:left="720"/>
        <w:rPr>
          <w:rFonts w:ascii="Calibri" w:hAnsi="Calibri" w:cs="Calibri"/>
          <w:b/>
          <w:sz w:val="20"/>
          <w:szCs w:val="20"/>
          <w:lang w:val="en-ZA" w:eastAsia="en-ZA"/>
        </w:rPr>
      </w:pPr>
    </w:p>
    <w:p w:rsidR="00B70912" w:rsidRPr="00B70912" w:rsidRDefault="00B70912" w:rsidP="00B70912">
      <w:pPr>
        <w:ind w:left="720"/>
        <w:rPr>
          <w:rFonts w:ascii="Calibri" w:hAnsi="Calibri" w:cs="Calibri"/>
          <w:b/>
          <w:sz w:val="20"/>
          <w:szCs w:val="20"/>
          <w:lang w:val="x-none" w:eastAsia="en-ZA"/>
        </w:rPr>
      </w:pP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352"/>
        <w:gridCol w:w="3856"/>
        <w:gridCol w:w="1772"/>
      </w:tblGrid>
      <w:tr w:rsidR="00B70912" w:rsidRPr="00B70912" w:rsidTr="0078101B">
        <w:trPr>
          <w:tblHeader/>
        </w:trPr>
        <w:tc>
          <w:tcPr>
            <w:tcW w:w="2180" w:type="pct"/>
            <w:shd w:val="clear" w:color="auto" w:fill="D9D9D9"/>
          </w:tcPr>
          <w:p w:rsidR="00B70912" w:rsidRPr="00B70912" w:rsidRDefault="00B70912" w:rsidP="00B70912">
            <w:pPr>
              <w:rPr>
                <w:rFonts w:ascii="Calibri" w:hAnsi="Calibri" w:cs="Calibri"/>
                <w:i/>
                <w:sz w:val="20"/>
                <w:szCs w:val="20"/>
                <w:lang w:val="en-ZA"/>
              </w:rPr>
            </w:pPr>
            <w:r w:rsidRPr="00B70912">
              <w:rPr>
                <w:rFonts w:ascii="Calibri" w:hAnsi="Calibri" w:cs="Calibri"/>
                <w:i/>
                <w:sz w:val="20"/>
                <w:szCs w:val="20"/>
                <w:lang w:val="en-ZA"/>
              </w:rPr>
              <w:t>TECHNICAL FUNCTIONALITY  REQUIREMENTS</w:t>
            </w:r>
          </w:p>
        </w:tc>
        <w:tc>
          <w:tcPr>
            <w:tcW w:w="1932" w:type="pct"/>
            <w:shd w:val="clear" w:color="auto" w:fill="D9D9D9"/>
          </w:tcPr>
          <w:p w:rsidR="00B70912" w:rsidRPr="00B70912" w:rsidRDefault="00B70912" w:rsidP="00B70912">
            <w:pPr>
              <w:rPr>
                <w:rFonts w:ascii="Calibri" w:hAnsi="Calibri" w:cs="Calibri"/>
                <w:i/>
                <w:sz w:val="20"/>
                <w:szCs w:val="20"/>
                <w:lang w:val="en-ZA"/>
              </w:rPr>
            </w:pPr>
            <w:r w:rsidRPr="00B70912">
              <w:rPr>
                <w:rFonts w:ascii="Calibri" w:hAnsi="Calibri" w:cs="Calibri"/>
                <w:i/>
                <w:sz w:val="20"/>
                <w:szCs w:val="20"/>
                <w:lang w:val="en-ZA"/>
              </w:rPr>
              <w:t>Weight</w:t>
            </w:r>
          </w:p>
        </w:tc>
        <w:tc>
          <w:tcPr>
            <w:tcW w:w="888" w:type="pct"/>
            <w:shd w:val="clear" w:color="auto" w:fill="D9D9D9"/>
          </w:tcPr>
          <w:p w:rsidR="00B70912" w:rsidRPr="00B70912" w:rsidRDefault="00B70912" w:rsidP="00B70912">
            <w:pPr>
              <w:rPr>
                <w:rFonts w:ascii="Calibri" w:hAnsi="Calibri" w:cs="Calibri"/>
                <w:i/>
                <w:sz w:val="20"/>
                <w:szCs w:val="20"/>
                <w:lang w:val="en-ZA"/>
              </w:rPr>
            </w:pPr>
            <w:r w:rsidRPr="00B70912">
              <w:rPr>
                <w:rFonts w:ascii="Calibri" w:hAnsi="Calibri" w:cs="Calibri"/>
                <w:i/>
                <w:sz w:val="20"/>
                <w:szCs w:val="20"/>
                <w:lang w:val="en-ZA"/>
              </w:rPr>
              <w:t>Score</w:t>
            </w:r>
          </w:p>
        </w:tc>
      </w:tr>
      <w:tr w:rsidR="00B70912" w:rsidRPr="00B70912" w:rsidTr="0078101B">
        <w:tc>
          <w:tcPr>
            <w:tcW w:w="2180" w:type="pct"/>
            <w:shd w:val="clear" w:color="auto" w:fill="auto"/>
          </w:tcPr>
          <w:p w:rsidR="00B70912" w:rsidRPr="00B70912" w:rsidRDefault="00B70912" w:rsidP="00B70912">
            <w:pPr>
              <w:rPr>
                <w:rFonts w:ascii="Calibri" w:hAnsi="Calibri" w:cs="Calibri"/>
                <w:b/>
                <w:sz w:val="20"/>
                <w:szCs w:val="20"/>
                <w:lang w:val="en-ZA" w:eastAsia="en-ZA"/>
              </w:rPr>
            </w:pPr>
            <w:r w:rsidRPr="00B70912">
              <w:rPr>
                <w:rFonts w:ascii="Calibri" w:hAnsi="Calibri" w:cs="Calibri"/>
                <w:b/>
                <w:sz w:val="20"/>
                <w:szCs w:val="20"/>
                <w:lang w:val="en-ZA" w:eastAsia="en-ZA"/>
              </w:rPr>
              <w:t xml:space="preserve">4. Proof of Registered </w:t>
            </w:r>
            <w:r w:rsidRPr="00B70912">
              <w:rPr>
                <w:rFonts w:ascii="Calibri" w:hAnsi="Calibri" w:cs="Calibri"/>
                <w:b/>
                <w:sz w:val="20"/>
                <w:szCs w:val="20"/>
                <w:lang w:val="en-ZA" w:eastAsia="en-ZA"/>
              </w:rPr>
              <w:t>address (Business</w:t>
            </w:r>
            <w:r w:rsidRPr="00B70912">
              <w:rPr>
                <w:rFonts w:ascii="Calibri" w:hAnsi="Calibri" w:cs="Calibri"/>
                <w:b/>
                <w:sz w:val="20"/>
                <w:szCs w:val="20"/>
                <w:lang w:val="en-ZA" w:eastAsia="en-ZA"/>
              </w:rPr>
              <w:t xml:space="preserve"> </w:t>
            </w:r>
            <w:proofErr w:type="gramStart"/>
            <w:r w:rsidRPr="00B70912">
              <w:rPr>
                <w:rFonts w:ascii="Calibri" w:hAnsi="Calibri" w:cs="Calibri"/>
                <w:b/>
                <w:sz w:val="20"/>
                <w:szCs w:val="20"/>
                <w:lang w:val="en-ZA" w:eastAsia="en-ZA"/>
              </w:rPr>
              <w:t>Premises )</w:t>
            </w:r>
            <w:proofErr w:type="gramEnd"/>
            <w:r w:rsidRPr="00B70912">
              <w:rPr>
                <w:rFonts w:ascii="Calibri" w:hAnsi="Calibri" w:cs="Calibri"/>
                <w:b/>
                <w:sz w:val="20"/>
                <w:szCs w:val="20"/>
                <w:lang w:val="en-ZA" w:eastAsia="en-ZA"/>
              </w:rPr>
              <w:t xml:space="preserve"> </w:t>
            </w:r>
          </w:p>
          <w:p w:rsidR="00B70912" w:rsidRPr="00B70912" w:rsidRDefault="00B70912" w:rsidP="00B70912">
            <w:pPr>
              <w:rPr>
                <w:rFonts w:ascii="Calibri" w:hAnsi="Calibri" w:cs="Calibri"/>
                <w:b/>
                <w:sz w:val="20"/>
                <w:szCs w:val="20"/>
                <w:lang w:val="en-ZA" w:eastAsia="en-ZA"/>
              </w:rPr>
            </w:pPr>
          </w:p>
          <w:p w:rsidR="00B70912" w:rsidRPr="00B70912" w:rsidRDefault="00B70912" w:rsidP="00B70912">
            <w:pPr>
              <w:rPr>
                <w:rFonts w:ascii="Calibri" w:hAnsi="Calibri" w:cs="Calibri"/>
                <w:sz w:val="20"/>
                <w:szCs w:val="20"/>
                <w:lang w:val="en-ZA"/>
              </w:rPr>
            </w:pPr>
          </w:p>
        </w:tc>
        <w:tc>
          <w:tcPr>
            <w:tcW w:w="1932" w:type="pct"/>
            <w:shd w:val="clear" w:color="auto" w:fill="auto"/>
          </w:tcPr>
          <w:p w:rsidR="00B70912" w:rsidRPr="00B70912" w:rsidRDefault="00B70912" w:rsidP="00B70912">
            <w:pPr>
              <w:tabs>
                <w:tab w:val="left" w:pos="458"/>
              </w:tabs>
              <w:ind w:left="458" w:hanging="458"/>
              <w:rPr>
                <w:rFonts w:ascii="Calibri" w:hAnsi="Calibri" w:cs="Calibri"/>
                <w:b/>
                <w:sz w:val="20"/>
                <w:szCs w:val="20"/>
                <w:lang w:val="en-ZA"/>
              </w:rPr>
            </w:pPr>
            <w:r w:rsidRPr="00B70912">
              <w:rPr>
                <w:rFonts w:ascii="Calibri" w:hAnsi="Calibri" w:cs="Calibri"/>
                <w:b/>
                <w:sz w:val="20"/>
                <w:szCs w:val="20"/>
                <w:lang w:val="en-ZA"/>
              </w:rPr>
              <w:t>SCORE</w:t>
            </w:r>
          </w:p>
          <w:p w:rsidR="00B70912" w:rsidRPr="00B70912" w:rsidRDefault="00B70912" w:rsidP="00B70912">
            <w:pPr>
              <w:tabs>
                <w:tab w:val="left" w:pos="458"/>
              </w:tabs>
              <w:ind w:left="458" w:hanging="458"/>
              <w:rPr>
                <w:rFonts w:ascii="Calibri" w:hAnsi="Calibri" w:cs="Calibri"/>
                <w:b/>
                <w:sz w:val="20"/>
                <w:szCs w:val="20"/>
                <w:lang w:val="en-ZA"/>
              </w:rPr>
            </w:pPr>
            <w:r w:rsidRPr="00B70912">
              <w:rPr>
                <w:rFonts w:ascii="Calibri" w:hAnsi="Calibri" w:cs="Calibri"/>
                <w:b/>
                <w:sz w:val="20"/>
                <w:szCs w:val="20"/>
                <w:lang w:val="en-ZA"/>
              </w:rPr>
              <w:t>10</w:t>
            </w:r>
          </w:p>
          <w:p w:rsidR="00B70912" w:rsidRPr="00B70912" w:rsidRDefault="00B70912" w:rsidP="00B70912">
            <w:pPr>
              <w:rPr>
                <w:rFonts w:ascii="Calibri" w:hAnsi="Calibri" w:cs="Calibri"/>
                <w:sz w:val="20"/>
                <w:szCs w:val="20"/>
                <w:lang w:val="en-ZA" w:eastAsia="en-ZA"/>
              </w:rPr>
            </w:pPr>
          </w:p>
          <w:p w:rsidR="00B70912" w:rsidRPr="00B70912" w:rsidRDefault="00B70912" w:rsidP="00B70912">
            <w:pPr>
              <w:tabs>
                <w:tab w:val="left" w:pos="458"/>
              </w:tabs>
              <w:ind w:left="458" w:hanging="458"/>
              <w:rPr>
                <w:rFonts w:ascii="Calibri" w:hAnsi="Calibri" w:cs="Calibri"/>
                <w:b/>
                <w:sz w:val="20"/>
                <w:szCs w:val="20"/>
                <w:lang w:val="en-ZA"/>
              </w:rPr>
            </w:pPr>
          </w:p>
        </w:tc>
        <w:tc>
          <w:tcPr>
            <w:tcW w:w="888" w:type="pct"/>
            <w:shd w:val="clear" w:color="auto" w:fill="auto"/>
          </w:tcPr>
          <w:p w:rsidR="00B70912" w:rsidRPr="00B70912" w:rsidRDefault="00B70912" w:rsidP="00B70912">
            <w:pPr>
              <w:rPr>
                <w:rFonts w:ascii="Calibri" w:hAnsi="Calibri" w:cs="Calibri"/>
                <w:sz w:val="20"/>
                <w:szCs w:val="20"/>
                <w:lang w:val="en-ZA"/>
              </w:rPr>
            </w:pPr>
          </w:p>
        </w:tc>
      </w:tr>
    </w:tbl>
    <w:p w:rsidR="00B70912" w:rsidRPr="00B70912" w:rsidRDefault="00B70912" w:rsidP="00B70912">
      <w:pPr>
        <w:ind w:left="720"/>
        <w:rPr>
          <w:rFonts w:ascii="Calibri" w:hAnsi="Calibri" w:cs="Calibri"/>
          <w:b/>
          <w:sz w:val="20"/>
          <w:szCs w:val="20"/>
          <w:lang w:val="x-none" w:eastAsia="en-ZA"/>
        </w:rPr>
      </w:pP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352"/>
        <w:gridCol w:w="3856"/>
        <w:gridCol w:w="1772"/>
      </w:tblGrid>
      <w:tr w:rsidR="00B70912" w:rsidRPr="00B70912" w:rsidTr="0078101B">
        <w:trPr>
          <w:tblHeader/>
        </w:trPr>
        <w:tc>
          <w:tcPr>
            <w:tcW w:w="2180" w:type="pct"/>
            <w:shd w:val="clear" w:color="auto" w:fill="D9D9D9"/>
          </w:tcPr>
          <w:p w:rsidR="00B70912" w:rsidRPr="00B70912" w:rsidRDefault="00B70912" w:rsidP="00B70912">
            <w:pPr>
              <w:rPr>
                <w:rFonts w:ascii="Calibri" w:hAnsi="Calibri" w:cs="Calibri"/>
                <w:i/>
                <w:sz w:val="20"/>
                <w:szCs w:val="20"/>
                <w:lang w:val="en-ZA"/>
              </w:rPr>
            </w:pPr>
            <w:r w:rsidRPr="00B70912">
              <w:rPr>
                <w:rFonts w:ascii="Calibri" w:hAnsi="Calibri" w:cs="Calibri"/>
                <w:i/>
                <w:sz w:val="20"/>
                <w:szCs w:val="20"/>
                <w:lang w:val="en-ZA"/>
              </w:rPr>
              <w:t>TECHNICAL FUNCTIONALITY  REQUIREMENTS</w:t>
            </w:r>
          </w:p>
        </w:tc>
        <w:tc>
          <w:tcPr>
            <w:tcW w:w="1932" w:type="pct"/>
            <w:shd w:val="clear" w:color="auto" w:fill="D9D9D9"/>
          </w:tcPr>
          <w:p w:rsidR="00B70912" w:rsidRPr="00B70912" w:rsidRDefault="00B70912" w:rsidP="00B70912">
            <w:pPr>
              <w:rPr>
                <w:rFonts w:ascii="Calibri" w:hAnsi="Calibri" w:cs="Calibri"/>
                <w:i/>
                <w:sz w:val="20"/>
                <w:szCs w:val="20"/>
                <w:lang w:val="en-ZA"/>
              </w:rPr>
            </w:pPr>
            <w:r w:rsidRPr="00B70912">
              <w:rPr>
                <w:rFonts w:ascii="Calibri" w:hAnsi="Calibri" w:cs="Calibri"/>
                <w:i/>
                <w:sz w:val="20"/>
                <w:szCs w:val="20"/>
                <w:lang w:val="en-ZA"/>
              </w:rPr>
              <w:t>Weight</w:t>
            </w:r>
          </w:p>
        </w:tc>
        <w:tc>
          <w:tcPr>
            <w:tcW w:w="888" w:type="pct"/>
            <w:shd w:val="clear" w:color="auto" w:fill="D9D9D9"/>
          </w:tcPr>
          <w:p w:rsidR="00B70912" w:rsidRPr="00B70912" w:rsidRDefault="00B70912" w:rsidP="00B70912">
            <w:pPr>
              <w:rPr>
                <w:rFonts w:ascii="Calibri" w:hAnsi="Calibri" w:cs="Calibri"/>
                <w:i/>
                <w:sz w:val="20"/>
                <w:szCs w:val="20"/>
                <w:lang w:val="en-ZA"/>
              </w:rPr>
            </w:pPr>
            <w:r w:rsidRPr="00B70912">
              <w:rPr>
                <w:rFonts w:ascii="Calibri" w:hAnsi="Calibri" w:cs="Calibri"/>
                <w:i/>
                <w:sz w:val="20"/>
                <w:szCs w:val="20"/>
                <w:lang w:val="en-ZA"/>
              </w:rPr>
              <w:t>Score</w:t>
            </w:r>
          </w:p>
        </w:tc>
      </w:tr>
      <w:tr w:rsidR="00B70912" w:rsidRPr="00B70912" w:rsidTr="0078101B">
        <w:tc>
          <w:tcPr>
            <w:tcW w:w="2180" w:type="pct"/>
            <w:shd w:val="clear" w:color="auto" w:fill="auto"/>
          </w:tcPr>
          <w:p w:rsidR="00B70912" w:rsidRPr="00B70912" w:rsidRDefault="00B70912" w:rsidP="00B70912">
            <w:pPr>
              <w:rPr>
                <w:rFonts w:ascii="Calibri" w:hAnsi="Calibri" w:cs="Calibri"/>
                <w:b/>
                <w:sz w:val="20"/>
                <w:szCs w:val="20"/>
                <w:lang w:val="en-ZA" w:eastAsia="en-ZA"/>
              </w:rPr>
            </w:pPr>
            <w:r w:rsidRPr="00B70912">
              <w:rPr>
                <w:rFonts w:ascii="Calibri" w:hAnsi="Calibri" w:cs="Calibri"/>
                <w:b/>
                <w:sz w:val="20"/>
                <w:szCs w:val="20"/>
                <w:lang w:val="en-ZA" w:eastAsia="en-ZA"/>
              </w:rPr>
              <w:t>5. Proof of Operation Vehicles (x 2)</w:t>
            </w:r>
          </w:p>
          <w:p w:rsidR="00B70912" w:rsidRPr="00B70912" w:rsidRDefault="00B70912" w:rsidP="00B70912">
            <w:pPr>
              <w:rPr>
                <w:rFonts w:ascii="Calibri" w:hAnsi="Calibri" w:cs="Calibri"/>
                <w:sz w:val="20"/>
                <w:szCs w:val="20"/>
                <w:lang w:val="en-ZA"/>
              </w:rPr>
            </w:pPr>
          </w:p>
          <w:p w:rsidR="00B70912" w:rsidRPr="00B70912" w:rsidRDefault="00B70912" w:rsidP="00B70912">
            <w:pPr>
              <w:ind w:left="306"/>
              <w:rPr>
                <w:rFonts w:ascii="Calibri" w:hAnsi="Calibri" w:cs="Calibri"/>
                <w:sz w:val="20"/>
                <w:szCs w:val="20"/>
                <w:lang w:val="en-ZA"/>
              </w:rPr>
            </w:pPr>
          </w:p>
        </w:tc>
        <w:tc>
          <w:tcPr>
            <w:tcW w:w="1932" w:type="pct"/>
            <w:shd w:val="clear" w:color="auto" w:fill="auto"/>
          </w:tcPr>
          <w:p w:rsidR="00B70912" w:rsidRPr="00B70912" w:rsidRDefault="00B70912" w:rsidP="00B70912">
            <w:pPr>
              <w:tabs>
                <w:tab w:val="left" w:pos="458"/>
              </w:tabs>
              <w:ind w:left="458" w:hanging="458"/>
              <w:rPr>
                <w:rFonts w:ascii="Calibri" w:hAnsi="Calibri" w:cs="Calibri"/>
                <w:b/>
                <w:sz w:val="20"/>
                <w:szCs w:val="20"/>
                <w:lang w:val="en-ZA"/>
              </w:rPr>
            </w:pPr>
            <w:r w:rsidRPr="00B70912">
              <w:rPr>
                <w:rFonts w:ascii="Calibri" w:hAnsi="Calibri" w:cs="Calibri"/>
                <w:b/>
                <w:sz w:val="20"/>
                <w:szCs w:val="20"/>
                <w:lang w:val="en-ZA"/>
              </w:rPr>
              <w:t xml:space="preserve">                      SCORE</w:t>
            </w:r>
          </w:p>
          <w:p w:rsidR="00B70912" w:rsidRPr="00B70912" w:rsidRDefault="00B70912" w:rsidP="00B70912">
            <w:pPr>
              <w:tabs>
                <w:tab w:val="left" w:pos="458"/>
              </w:tabs>
              <w:ind w:left="458" w:hanging="458"/>
              <w:rPr>
                <w:rFonts w:ascii="Calibri" w:hAnsi="Calibri" w:cs="Calibri"/>
                <w:b/>
                <w:sz w:val="20"/>
                <w:szCs w:val="20"/>
                <w:lang w:val="en-ZA"/>
              </w:rPr>
            </w:pPr>
          </w:p>
          <w:p w:rsidR="00B70912" w:rsidRPr="00B70912" w:rsidRDefault="00B70912" w:rsidP="00B70912">
            <w:pPr>
              <w:rPr>
                <w:rFonts w:ascii="Calibri" w:hAnsi="Calibri" w:cs="Calibri"/>
                <w:sz w:val="20"/>
                <w:szCs w:val="20"/>
                <w:lang w:val="en-ZA" w:eastAsia="en-ZA"/>
              </w:rPr>
            </w:pPr>
            <w:r w:rsidRPr="00B70912">
              <w:rPr>
                <w:rFonts w:ascii="Calibri" w:hAnsi="Calibri" w:cs="Calibri"/>
                <w:sz w:val="20"/>
                <w:szCs w:val="20"/>
                <w:lang w:val="en-ZA" w:eastAsia="en-ZA"/>
              </w:rPr>
              <w:t>2 Vehicles - 20</w:t>
            </w:r>
          </w:p>
          <w:p w:rsidR="00B70912" w:rsidRPr="00B70912" w:rsidRDefault="00B70912" w:rsidP="00B70912">
            <w:pPr>
              <w:rPr>
                <w:rFonts w:ascii="Calibri" w:hAnsi="Calibri" w:cs="Calibri"/>
                <w:b/>
                <w:sz w:val="20"/>
                <w:szCs w:val="20"/>
                <w:lang w:val="en-ZA" w:eastAsia="en-ZA"/>
              </w:rPr>
            </w:pPr>
            <w:r w:rsidRPr="00B70912">
              <w:rPr>
                <w:rFonts w:ascii="Calibri" w:hAnsi="Calibri" w:cs="Calibri"/>
                <w:sz w:val="20"/>
                <w:szCs w:val="20"/>
                <w:lang w:val="en-ZA" w:eastAsia="en-ZA"/>
              </w:rPr>
              <w:t>1 Vehicles - 10</w:t>
            </w:r>
          </w:p>
        </w:tc>
        <w:tc>
          <w:tcPr>
            <w:tcW w:w="888" w:type="pct"/>
            <w:shd w:val="clear" w:color="auto" w:fill="auto"/>
          </w:tcPr>
          <w:p w:rsidR="00B70912" w:rsidRPr="00B70912" w:rsidRDefault="00B70912" w:rsidP="00B70912">
            <w:pPr>
              <w:rPr>
                <w:rFonts w:ascii="Calibri" w:hAnsi="Calibri" w:cs="Calibri"/>
                <w:sz w:val="20"/>
                <w:szCs w:val="20"/>
                <w:lang w:val="en-ZA"/>
              </w:rPr>
            </w:pPr>
          </w:p>
        </w:tc>
      </w:tr>
    </w:tbl>
    <w:p w:rsidR="00B70912" w:rsidRPr="00B70912" w:rsidRDefault="00B70912" w:rsidP="00B70912">
      <w:pPr>
        <w:widowControl w:val="0"/>
        <w:autoSpaceDE w:val="0"/>
        <w:autoSpaceDN w:val="0"/>
        <w:adjustRightInd w:val="0"/>
        <w:spacing w:after="240"/>
        <w:jc w:val="both"/>
        <w:rPr>
          <w:rFonts w:ascii="Calibri" w:hAnsi="Calibri" w:cs="Calibri"/>
          <w:b/>
          <w:sz w:val="20"/>
          <w:szCs w:val="20"/>
          <w:lang w:val="en-ZA" w:eastAsia="x-none"/>
        </w:rPr>
      </w:pPr>
    </w:p>
    <w:p w:rsidR="00B70912" w:rsidRPr="00B70912" w:rsidRDefault="00B70912" w:rsidP="00B70912">
      <w:pPr>
        <w:spacing w:after="120" w:line="259" w:lineRule="auto"/>
        <w:rPr>
          <w:rFonts w:ascii="Calibri" w:hAnsi="Calibri" w:cs="Calibri"/>
          <w:sz w:val="20"/>
          <w:szCs w:val="20"/>
          <w:lang w:val="en-GB" w:eastAsia="en-GB"/>
        </w:rPr>
      </w:pPr>
    </w:p>
    <w:p w:rsidR="00B70912" w:rsidRPr="00B70912" w:rsidRDefault="00B70912" w:rsidP="00B70912">
      <w:pPr>
        <w:spacing w:after="120" w:line="259" w:lineRule="auto"/>
        <w:rPr>
          <w:rFonts w:ascii="Calibri" w:hAnsi="Calibri" w:cs="Calibri"/>
          <w:sz w:val="20"/>
          <w:szCs w:val="20"/>
          <w:lang w:val="en-GB" w:eastAsia="en-GB"/>
        </w:rPr>
      </w:pPr>
    </w:p>
    <w:p w:rsidR="00B70912" w:rsidRPr="00B70912" w:rsidRDefault="00B70912" w:rsidP="00B70912">
      <w:pPr>
        <w:spacing w:after="120" w:line="259" w:lineRule="auto"/>
        <w:rPr>
          <w:rFonts w:ascii="Calibri" w:hAnsi="Calibri" w:cs="Calibri"/>
          <w:sz w:val="20"/>
          <w:szCs w:val="20"/>
          <w:lang w:val="en-GB" w:eastAsia="en-GB"/>
        </w:rPr>
      </w:pPr>
    </w:p>
    <w:p w:rsidR="00B70912" w:rsidRPr="00B70912" w:rsidRDefault="00B70912" w:rsidP="00B70912">
      <w:pPr>
        <w:spacing w:after="120" w:line="259" w:lineRule="auto"/>
        <w:rPr>
          <w:rFonts w:ascii="Calibri" w:hAnsi="Calibri" w:cs="Calibri"/>
          <w:sz w:val="20"/>
          <w:szCs w:val="20"/>
          <w:lang w:val="en-GB" w:eastAsia="en-GB"/>
        </w:rPr>
      </w:pPr>
    </w:p>
    <w:p w:rsidR="00B70912" w:rsidRPr="00B70912" w:rsidRDefault="00B70912" w:rsidP="00B70912">
      <w:pPr>
        <w:spacing w:after="120" w:line="259" w:lineRule="auto"/>
        <w:rPr>
          <w:rFonts w:ascii="Calibri" w:hAnsi="Calibri" w:cs="Calibri"/>
          <w:b/>
          <w:sz w:val="20"/>
          <w:szCs w:val="20"/>
          <w:lang w:val="en-GB" w:eastAsia="en-GB"/>
        </w:rPr>
        <w:sectPr w:rsidR="00B70912" w:rsidRPr="00B70912" w:rsidSect="0091434C">
          <w:footerReference w:type="default" r:id="rId14"/>
          <w:headerReference w:type="first" r:id="rId15"/>
          <w:footerReference w:type="first" r:id="rId16"/>
          <w:pgSz w:w="11907" w:h="16834" w:code="9"/>
          <w:pgMar w:top="1134" w:right="927" w:bottom="851" w:left="270" w:header="561" w:footer="340" w:gutter="720"/>
          <w:cols w:space="720"/>
          <w:titlePg/>
          <w:docGrid w:linePitch="360"/>
        </w:sectPr>
      </w:pPr>
    </w:p>
    <w:p w:rsidR="00B70912" w:rsidRPr="00B70912" w:rsidRDefault="00B70912" w:rsidP="00B70912">
      <w:pPr>
        <w:autoSpaceDE w:val="0"/>
        <w:autoSpaceDN w:val="0"/>
        <w:adjustRightInd w:val="0"/>
        <w:spacing w:after="160" w:line="360" w:lineRule="auto"/>
        <w:jc w:val="both"/>
        <w:rPr>
          <w:rFonts w:ascii="Calibri" w:hAnsi="Calibri" w:cs="Calibri"/>
          <w:color w:val="000000"/>
          <w:sz w:val="20"/>
          <w:szCs w:val="20"/>
          <w:lang w:val="x-none" w:eastAsia="en-GB"/>
        </w:rPr>
      </w:pPr>
      <w:r w:rsidRPr="00B70912">
        <w:rPr>
          <w:rFonts w:ascii="Calibri" w:hAnsi="Calibri" w:cs="Calibri"/>
          <w:b/>
          <w:bCs/>
          <w:color w:val="000000"/>
          <w:sz w:val="20"/>
          <w:szCs w:val="20"/>
          <w:lang w:val="en-GB" w:eastAsia="en-GB"/>
        </w:rPr>
        <w:lastRenderedPageBreak/>
        <w:t xml:space="preserve">Bidders </w:t>
      </w:r>
      <w:r w:rsidRPr="00B70912">
        <w:rPr>
          <w:rFonts w:ascii="Calibri" w:hAnsi="Calibri" w:cs="Calibri"/>
          <w:b/>
          <w:bCs/>
          <w:i/>
          <w:iCs/>
          <w:color w:val="000000"/>
          <w:sz w:val="20"/>
          <w:szCs w:val="20"/>
          <w:lang w:val="en-GB" w:eastAsia="en-GB"/>
        </w:rPr>
        <w:t xml:space="preserve">must </w:t>
      </w:r>
      <w:r w:rsidRPr="00B70912">
        <w:rPr>
          <w:rFonts w:ascii="Calibri" w:hAnsi="Calibri" w:cs="Calibri"/>
          <w:b/>
          <w:bCs/>
          <w:color w:val="000000"/>
          <w:sz w:val="20"/>
          <w:szCs w:val="20"/>
          <w:lang w:val="en-GB" w:eastAsia="en-GB"/>
        </w:rPr>
        <w:t>provide the NHLS with costing information for a once-off service / repairs</w:t>
      </w:r>
      <w:r w:rsidRPr="00B70912">
        <w:rPr>
          <w:rFonts w:ascii="Calibri" w:hAnsi="Calibri" w:cs="Calibri"/>
          <w:b/>
          <w:bCs/>
          <w:color w:val="000000"/>
          <w:sz w:val="20"/>
          <w:szCs w:val="20"/>
          <w:lang w:eastAsia="en-GB"/>
        </w:rPr>
        <w:t>.  The bid price quoted must be inclusive as per the scope of work.</w:t>
      </w:r>
    </w:p>
    <w:p w:rsidR="00B70912" w:rsidRPr="00B70912" w:rsidRDefault="00B70912" w:rsidP="00B70912">
      <w:pPr>
        <w:spacing w:after="160" w:line="259" w:lineRule="auto"/>
        <w:rPr>
          <w:rFonts w:ascii="Calibri" w:hAnsi="Calibri" w:cs="Calibri"/>
          <w:sz w:val="20"/>
          <w:szCs w:val="20"/>
          <w:lang w:val="en-GB" w:eastAsia="en-GB"/>
        </w:rPr>
      </w:pPr>
    </w:p>
    <w:p w:rsidR="00B70912" w:rsidRPr="00B70912" w:rsidRDefault="00B70912" w:rsidP="00B70912">
      <w:pPr>
        <w:spacing w:after="160" w:line="259" w:lineRule="auto"/>
        <w:rPr>
          <w:rFonts w:ascii="Calibri" w:hAnsi="Calibri" w:cs="Calibri"/>
          <w:sz w:val="20"/>
          <w:szCs w:val="20"/>
          <w:lang w:val="en-GB" w:eastAsia="en-GB"/>
        </w:rPr>
      </w:pPr>
      <w:r w:rsidRPr="00B70912">
        <w:rPr>
          <w:rFonts w:ascii="Calibri" w:hAnsi="Calibri" w:cs="Calibri"/>
          <w:sz w:val="20"/>
          <w:szCs w:val="20"/>
          <w:lang w:val="en-GB" w:eastAsia="en-GB"/>
        </w:rPr>
        <w:t>Note:</w:t>
      </w:r>
    </w:p>
    <w:p w:rsidR="00B70912" w:rsidRPr="00B70912" w:rsidRDefault="00B70912" w:rsidP="00B70912">
      <w:pPr>
        <w:spacing w:after="160" w:line="259" w:lineRule="auto"/>
        <w:rPr>
          <w:rFonts w:ascii="Calibri" w:hAnsi="Calibri" w:cs="Calibri"/>
          <w:sz w:val="20"/>
          <w:szCs w:val="20"/>
          <w:lang w:val="en-GB" w:eastAsia="en-GB"/>
        </w:rPr>
      </w:pPr>
      <w:r w:rsidRPr="00B70912">
        <w:rPr>
          <w:rFonts w:ascii="Calibri" w:hAnsi="Calibri" w:cs="Calibri"/>
          <w:sz w:val="20"/>
          <w:szCs w:val="20"/>
          <w:lang w:val="en-GB" w:eastAsia="en-GB"/>
        </w:rPr>
        <w:t>a)</w:t>
      </w:r>
      <w:r w:rsidRPr="00B70912">
        <w:rPr>
          <w:rFonts w:ascii="Calibri" w:hAnsi="Calibri" w:cs="Calibri"/>
          <w:sz w:val="20"/>
          <w:szCs w:val="20"/>
          <w:lang w:val="en-GB" w:eastAsia="en-GB"/>
        </w:rPr>
        <w:tab/>
        <w:t>Bidder must complete the pricing as per tables below.</w:t>
      </w:r>
    </w:p>
    <w:p w:rsidR="00B70912" w:rsidRPr="00B70912" w:rsidRDefault="00B70912" w:rsidP="00B70912">
      <w:pPr>
        <w:spacing w:after="160" w:line="259" w:lineRule="auto"/>
        <w:rPr>
          <w:rFonts w:ascii="Calibri" w:hAnsi="Calibri" w:cs="Calibri"/>
          <w:sz w:val="20"/>
          <w:szCs w:val="20"/>
          <w:lang w:val="en-GB" w:eastAsia="en-GB"/>
        </w:rPr>
      </w:pPr>
      <w:r w:rsidRPr="00B70912">
        <w:rPr>
          <w:rFonts w:ascii="Calibri" w:hAnsi="Calibri" w:cs="Calibri"/>
          <w:sz w:val="20"/>
          <w:szCs w:val="20"/>
          <w:lang w:val="en-GB" w:eastAsia="en-GB"/>
        </w:rPr>
        <w:t>b)</w:t>
      </w:r>
      <w:r w:rsidRPr="00B70912">
        <w:rPr>
          <w:rFonts w:ascii="Calibri" w:hAnsi="Calibri" w:cs="Calibri"/>
          <w:sz w:val="20"/>
          <w:szCs w:val="20"/>
          <w:lang w:val="en-GB" w:eastAsia="en-GB"/>
        </w:rPr>
        <w:tab/>
        <w:t>Prices must be provided in South African Rand (R)</w:t>
      </w:r>
    </w:p>
    <w:p w:rsidR="00B70912" w:rsidRPr="00B70912" w:rsidRDefault="00B70912" w:rsidP="00B70912">
      <w:pPr>
        <w:spacing w:after="160" w:line="259" w:lineRule="auto"/>
        <w:rPr>
          <w:rFonts w:ascii="Calibri" w:hAnsi="Calibri" w:cs="Calibri"/>
          <w:sz w:val="20"/>
          <w:szCs w:val="20"/>
          <w:lang w:val="en-GB" w:eastAsia="en-GB"/>
        </w:rPr>
      </w:pPr>
      <w:r w:rsidRPr="00B70912">
        <w:rPr>
          <w:rFonts w:ascii="Calibri" w:hAnsi="Calibri" w:cs="Calibri"/>
          <w:sz w:val="20"/>
          <w:szCs w:val="20"/>
          <w:lang w:val="en-GB" w:eastAsia="en-GB"/>
        </w:rPr>
        <w:t>c)</w:t>
      </w:r>
      <w:r w:rsidRPr="00B70912">
        <w:rPr>
          <w:rFonts w:ascii="Calibri" w:hAnsi="Calibri" w:cs="Calibri"/>
          <w:sz w:val="20"/>
          <w:szCs w:val="20"/>
          <w:lang w:val="en-GB" w:eastAsia="en-GB"/>
        </w:rPr>
        <w:tab/>
        <w:t>Line Prices are all VAT INCLUSIVE, and TOTAL PRICE is VAT INCLUSIVE</w:t>
      </w:r>
    </w:p>
    <w:p w:rsidR="00B70912" w:rsidRPr="00B70912" w:rsidRDefault="00B70912" w:rsidP="00B70912">
      <w:pPr>
        <w:spacing w:after="160" w:line="259" w:lineRule="auto"/>
        <w:rPr>
          <w:rFonts w:ascii="Calibri" w:hAnsi="Calibri" w:cs="Calibri"/>
          <w:b/>
          <w:sz w:val="20"/>
          <w:szCs w:val="20"/>
          <w:lang w:val="en-GB" w:eastAsia="en-GB"/>
        </w:rPr>
      </w:pPr>
      <w:r w:rsidRPr="00B70912">
        <w:rPr>
          <w:rFonts w:ascii="Calibri" w:hAnsi="Calibri" w:cs="Calibri"/>
          <w:b/>
          <w:sz w:val="20"/>
          <w:szCs w:val="20"/>
          <w:highlight w:val="yellow"/>
          <w:lang w:val="en-GB" w:eastAsia="en-GB"/>
        </w:rPr>
        <w:t>d)</w:t>
      </w:r>
      <w:r w:rsidRPr="00B70912">
        <w:rPr>
          <w:rFonts w:ascii="Calibri" w:hAnsi="Calibri" w:cs="Calibri"/>
          <w:b/>
          <w:sz w:val="20"/>
          <w:szCs w:val="20"/>
          <w:highlight w:val="yellow"/>
          <w:lang w:val="en-GB" w:eastAsia="en-GB"/>
        </w:rPr>
        <w:tab/>
        <w:t>Provide a separate detailed quotation for Globes</w:t>
      </w:r>
      <w:r w:rsidRPr="00B70912">
        <w:rPr>
          <w:rFonts w:ascii="Calibri" w:hAnsi="Calibri" w:cs="Calibri"/>
          <w:b/>
          <w:sz w:val="20"/>
          <w:szCs w:val="20"/>
          <w:lang w:val="en-GB" w:eastAsia="en-GB"/>
        </w:rPr>
        <w:t xml:space="preserve"> </w:t>
      </w:r>
    </w:p>
    <w:p w:rsidR="00B70912" w:rsidRPr="00B70912" w:rsidRDefault="00B70912" w:rsidP="00B70912">
      <w:pPr>
        <w:spacing w:after="160" w:line="259" w:lineRule="auto"/>
        <w:rPr>
          <w:rFonts w:ascii="Calibri" w:hAnsi="Calibri" w:cs="Calibri"/>
          <w:sz w:val="20"/>
          <w:szCs w:val="20"/>
          <w:lang w:val="en-GB" w:eastAsia="en-GB"/>
        </w:rPr>
      </w:pPr>
    </w:p>
    <w:p w:rsidR="00B70912" w:rsidRPr="00B70912" w:rsidRDefault="00B70912" w:rsidP="00B70912">
      <w:pPr>
        <w:spacing w:after="160" w:line="259" w:lineRule="auto"/>
        <w:rPr>
          <w:rFonts w:ascii="Calibri" w:hAnsi="Calibri" w:cs="Calibri"/>
          <w:b/>
          <w:sz w:val="20"/>
          <w:szCs w:val="20"/>
          <w:lang w:val="en-GB" w:eastAsia="en-GB"/>
        </w:rPr>
      </w:pPr>
      <w:r w:rsidRPr="00B70912">
        <w:rPr>
          <w:rFonts w:ascii="Calibri" w:hAnsi="Calibri" w:cs="Calibri"/>
          <w:b/>
          <w:sz w:val="20"/>
          <w:szCs w:val="20"/>
          <w:lang w:val="en-GB" w:eastAsia="en-GB"/>
        </w:rPr>
        <w:t>SUMMARY COSTING TABLE</w:t>
      </w:r>
    </w:p>
    <w:p w:rsidR="00B70912" w:rsidRPr="00B70912" w:rsidRDefault="00B70912" w:rsidP="00B70912">
      <w:pPr>
        <w:spacing w:after="160" w:line="259" w:lineRule="auto"/>
        <w:rPr>
          <w:rFonts w:ascii="Calibri" w:hAnsi="Calibri" w:cs="Calibri"/>
          <w:sz w:val="20"/>
          <w:szCs w:val="20"/>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2325"/>
        <w:gridCol w:w="2251"/>
        <w:gridCol w:w="2563"/>
      </w:tblGrid>
      <w:tr w:rsidR="00B70912" w:rsidRPr="00B70912" w:rsidTr="0078101B">
        <w:tc>
          <w:tcPr>
            <w:tcW w:w="2289" w:type="dxa"/>
            <w:shd w:val="clear" w:color="auto" w:fill="auto"/>
            <w:vAlign w:val="center"/>
          </w:tcPr>
          <w:p w:rsidR="00B70912" w:rsidRPr="00B70912" w:rsidRDefault="00B70912" w:rsidP="00B70912">
            <w:pPr>
              <w:spacing w:after="160" w:line="259" w:lineRule="auto"/>
              <w:rPr>
                <w:rFonts w:cs="Calibri"/>
                <w:b/>
                <w:sz w:val="20"/>
                <w:szCs w:val="20"/>
                <w:lang w:val="en-GB" w:eastAsia="en-GB"/>
              </w:rPr>
            </w:pPr>
            <w:r w:rsidRPr="00B70912">
              <w:rPr>
                <w:rFonts w:cs="Calibri"/>
                <w:b/>
                <w:sz w:val="20"/>
                <w:szCs w:val="20"/>
                <w:lang w:val="en-GB" w:eastAsia="en-GB"/>
              </w:rPr>
              <w:t>DESCRIPTION</w:t>
            </w:r>
          </w:p>
        </w:tc>
        <w:tc>
          <w:tcPr>
            <w:tcW w:w="2497" w:type="dxa"/>
            <w:shd w:val="clear" w:color="auto" w:fill="auto"/>
            <w:vAlign w:val="center"/>
          </w:tcPr>
          <w:p w:rsidR="00B70912" w:rsidRPr="00B70912" w:rsidRDefault="00B70912" w:rsidP="00B70912">
            <w:pPr>
              <w:spacing w:after="160" w:line="259" w:lineRule="auto"/>
              <w:ind w:left="-812" w:firstLine="812"/>
              <w:jc w:val="center"/>
              <w:rPr>
                <w:rFonts w:cs="Calibri"/>
                <w:b/>
                <w:sz w:val="20"/>
                <w:szCs w:val="20"/>
                <w:lang w:val="en-GB" w:eastAsia="en-GB"/>
              </w:rPr>
            </w:pPr>
            <w:r w:rsidRPr="00B70912">
              <w:rPr>
                <w:rFonts w:cs="Calibri"/>
                <w:b/>
                <w:sz w:val="20"/>
                <w:szCs w:val="20"/>
                <w:lang w:val="en-GB" w:eastAsia="en-GB"/>
              </w:rPr>
              <w:t>SUBTOTAL</w:t>
            </w:r>
          </w:p>
          <w:p w:rsidR="00B70912" w:rsidRPr="00B70912" w:rsidRDefault="00B70912" w:rsidP="00B70912">
            <w:pPr>
              <w:spacing w:after="160" w:line="259" w:lineRule="auto"/>
              <w:jc w:val="center"/>
              <w:rPr>
                <w:rFonts w:cs="Calibri"/>
                <w:b/>
                <w:sz w:val="20"/>
                <w:szCs w:val="20"/>
                <w:lang w:val="en-GB" w:eastAsia="en-GB"/>
              </w:rPr>
            </w:pPr>
            <w:r w:rsidRPr="00B70912">
              <w:rPr>
                <w:rFonts w:cs="Calibri"/>
                <w:b/>
                <w:sz w:val="20"/>
                <w:szCs w:val="20"/>
                <w:lang w:val="en-GB" w:eastAsia="en-GB"/>
              </w:rPr>
              <w:t>Year 1</w:t>
            </w:r>
          </w:p>
          <w:p w:rsidR="00B70912" w:rsidRPr="00B70912" w:rsidRDefault="00B70912" w:rsidP="00B70912">
            <w:pPr>
              <w:spacing w:after="160" w:line="259" w:lineRule="auto"/>
              <w:jc w:val="center"/>
              <w:rPr>
                <w:rFonts w:cs="Calibri"/>
                <w:sz w:val="20"/>
                <w:szCs w:val="20"/>
                <w:lang w:val="en-GB" w:eastAsia="en-GB"/>
              </w:rPr>
            </w:pPr>
            <w:r w:rsidRPr="00B70912">
              <w:rPr>
                <w:rFonts w:cs="Calibri"/>
                <w:b/>
                <w:sz w:val="20"/>
                <w:szCs w:val="20"/>
                <w:lang w:val="en-GB" w:eastAsia="en-GB"/>
              </w:rPr>
              <w:t>(VAT Incl.)</w:t>
            </w:r>
          </w:p>
        </w:tc>
        <w:tc>
          <w:tcPr>
            <w:tcW w:w="2410" w:type="dxa"/>
            <w:shd w:val="clear" w:color="auto" w:fill="auto"/>
            <w:vAlign w:val="center"/>
          </w:tcPr>
          <w:p w:rsidR="00B70912" w:rsidRPr="00B70912" w:rsidRDefault="00B70912" w:rsidP="00B70912">
            <w:pPr>
              <w:spacing w:after="160" w:line="259" w:lineRule="auto"/>
              <w:ind w:left="-812" w:firstLine="812"/>
              <w:jc w:val="center"/>
              <w:rPr>
                <w:rFonts w:cs="Calibri"/>
                <w:b/>
                <w:sz w:val="20"/>
                <w:szCs w:val="20"/>
                <w:lang w:val="en-GB" w:eastAsia="en-GB"/>
              </w:rPr>
            </w:pPr>
            <w:r w:rsidRPr="00B70912">
              <w:rPr>
                <w:rFonts w:cs="Calibri"/>
                <w:b/>
                <w:sz w:val="20"/>
                <w:szCs w:val="20"/>
                <w:lang w:val="en-GB" w:eastAsia="en-GB"/>
              </w:rPr>
              <w:t>SUBTOTAL</w:t>
            </w:r>
          </w:p>
          <w:p w:rsidR="00B70912" w:rsidRPr="00B70912" w:rsidRDefault="00B70912" w:rsidP="00B70912">
            <w:pPr>
              <w:spacing w:after="160" w:line="259" w:lineRule="auto"/>
              <w:jc w:val="center"/>
              <w:rPr>
                <w:rFonts w:cs="Calibri"/>
                <w:b/>
                <w:sz w:val="20"/>
                <w:szCs w:val="20"/>
                <w:lang w:val="en-GB" w:eastAsia="en-GB"/>
              </w:rPr>
            </w:pPr>
            <w:r w:rsidRPr="00B70912">
              <w:rPr>
                <w:rFonts w:cs="Calibri"/>
                <w:b/>
                <w:sz w:val="20"/>
                <w:szCs w:val="20"/>
                <w:lang w:val="en-GB" w:eastAsia="en-GB"/>
              </w:rPr>
              <w:t>Year 2</w:t>
            </w:r>
          </w:p>
          <w:p w:rsidR="00B70912" w:rsidRPr="00B70912" w:rsidRDefault="00B70912" w:rsidP="00B70912">
            <w:pPr>
              <w:spacing w:after="160" w:line="259" w:lineRule="auto"/>
              <w:jc w:val="center"/>
              <w:rPr>
                <w:rFonts w:cs="Calibri"/>
                <w:sz w:val="20"/>
                <w:szCs w:val="20"/>
                <w:lang w:val="en-GB" w:eastAsia="en-GB"/>
              </w:rPr>
            </w:pPr>
            <w:r w:rsidRPr="00B70912">
              <w:rPr>
                <w:rFonts w:cs="Calibri"/>
                <w:b/>
                <w:sz w:val="20"/>
                <w:szCs w:val="20"/>
                <w:lang w:val="en-GB" w:eastAsia="en-GB"/>
              </w:rPr>
              <w:t>(VAT Incl.)</w:t>
            </w:r>
          </w:p>
        </w:tc>
        <w:tc>
          <w:tcPr>
            <w:tcW w:w="2835" w:type="dxa"/>
            <w:shd w:val="clear" w:color="auto" w:fill="F2F2F2"/>
            <w:vAlign w:val="center"/>
          </w:tcPr>
          <w:p w:rsidR="00B70912" w:rsidRPr="00B70912" w:rsidRDefault="00B70912" w:rsidP="00B70912">
            <w:pPr>
              <w:spacing w:after="160" w:line="259" w:lineRule="auto"/>
              <w:jc w:val="center"/>
              <w:rPr>
                <w:rFonts w:cs="Calibri"/>
                <w:sz w:val="20"/>
                <w:szCs w:val="20"/>
                <w:lang w:val="en-GB" w:eastAsia="en-GB"/>
              </w:rPr>
            </w:pPr>
            <w:r w:rsidRPr="00B70912">
              <w:rPr>
                <w:rFonts w:cs="Calibri"/>
                <w:b/>
                <w:sz w:val="20"/>
                <w:szCs w:val="20"/>
                <w:lang w:val="en-GB" w:eastAsia="en-GB"/>
              </w:rPr>
              <w:t>GRAND TOTAL (VAT Incl.)</w:t>
            </w:r>
          </w:p>
        </w:tc>
      </w:tr>
      <w:tr w:rsidR="00B70912" w:rsidRPr="00B70912" w:rsidTr="0078101B">
        <w:tc>
          <w:tcPr>
            <w:tcW w:w="2289" w:type="dxa"/>
            <w:shd w:val="clear" w:color="auto" w:fill="auto"/>
          </w:tcPr>
          <w:p w:rsidR="00B70912" w:rsidRPr="00B70912" w:rsidRDefault="00B70912" w:rsidP="00B70912">
            <w:pPr>
              <w:spacing w:after="160" w:line="259" w:lineRule="auto"/>
              <w:rPr>
                <w:rFonts w:cs="Calibri"/>
                <w:b/>
                <w:sz w:val="20"/>
                <w:szCs w:val="20"/>
                <w:lang w:val="en-GB" w:eastAsia="en-GB"/>
              </w:rPr>
            </w:pPr>
            <w:r w:rsidRPr="00B70912">
              <w:rPr>
                <w:rFonts w:cs="Calibri"/>
                <w:b/>
                <w:sz w:val="20"/>
                <w:szCs w:val="20"/>
                <w:lang w:val="en-GB" w:eastAsia="en-GB"/>
              </w:rPr>
              <w:t xml:space="preserve">SERVICE, REPAIRS AND MAINTENANCE OF MICROSCOPES </w:t>
            </w:r>
          </w:p>
          <w:p w:rsidR="00B70912" w:rsidRPr="00B70912" w:rsidRDefault="00B70912" w:rsidP="00B70912">
            <w:pPr>
              <w:spacing w:after="160" w:line="259" w:lineRule="auto"/>
              <w:rPr>
                <w:rFonts w:cs="Calibri"/>
                <w:sz w:val="20"/>
                <w:szCs w:val="20"/>
                <w:lang w:val="en-GB" w:eastAsia="en-GB"/>
              </w:rPr>
            </w:pPr>
            <w:r w:rsidRPr="00B70912">
              <w:rPr>
                <w:rFonts w:cs="Calibri"/>
                <w:b/>
                <w:sz w:val="20"/>
                <w:szCs w:val="20"/>
                <w:lang w:val="en-GB" w:eastAsia="en-GB"/>
              </w:rPr>
              <w:t>X 98</w:t>
            </w:r>
          </w:p>
        </w:tc>
        <w:tc>
          <w:tcPr>
            <w:tcW w:w="2497" w:type="dxa"/>
            <w:shd w:val="clear" w:color="auto" w:fill="auto"/>
          </w:tcPr>
          <w:p w:rsidR="00B70912" w:rsidRPr="00B70912" w:rsidRDefault="00B70912" w:rsidP="00B70912">
            <w:pPr>
              <w:spacing w:after="160" w:line="259" w:lineRule="auto"/>
              <w:rPr>
                <w:rFonts w:cs="Calibri"/>
                <w:sz w:val="20"/>
                <w:szCs w:val="20"/>
                <w:lang w:val="en-GB" w:eastAsia="en-GB"/>
              </w:rPr>
            </w:pPr>
            <w:r w:rsidRPr="00B70912">
              <w:rPr>
                <w:rFonts w:cs="Calibri"/>
                <w:sz w:val="20"/>
                <w:szCs w:val="20"/>
                <w:lang w:val="en-GB" w:eastAsia="en-GB"/>
              </w:rPr>
              <w:t>R</w:t>
            </w:r>
          </w:p>
        </w:tc>
        <w:tc>
          <w:tcPr>
            <w:tcW w:w="2410" w:type="dxa"/>
            <w:shd w:val="clear" w:color="auto" w:fill="auto"/>
          </w:tcPr>
          <w:p w:rsidR="00B70912" w:rsidRPr="00B70912" w:rsidRDefault="00B70912" w:rsidP="00B70912">
            <w:pPr>
              <w:spacing w:after="160" w:line="259" w:lineRule="auto"/>
              <w:rPr>
                <w:rFonts w:cs="Calibri"/>
                <w:sz w:val="20"/>
                <w:szCs w:val="20"/>
                <w:lang w:val="en-GB" w:eastAsia="en-GB"/>
              </w:rPr>
            </w:pPr>
            <w:r w:rsidRPr="00B70912">
              <w:rPr>
                <w:rFonts w:cs="Calibri"/>
                <w:sz w:val="20"/>
                <w:szCs w:val="20"/>
                <w:lang w:val="en-GB" w:eastAsia="en-GB"/>
              </w:rPr>
              <w:t>R</w:t>
            </w:r>
          </w:p>
        </w:tc>
        <w:tc>
          <w:tcPr>
            <w:tcW w:w="2835" w:type="dxa"/>
            <w:shd w:val="clear" w:color="auto" w:fill="F2F2F2"/>
          </w:tcPr>
          <w:p w:rsidR="00B70912" w:rsidRPr="00B70912" w:rsidRDefault="00B70912" w:rsidP="00B70912">
            <w:pPr>
              <w:spacing w:after="160" w:line="259" w:lineRule="auto"/>
              <w:rPr>
                <w:rFonts w:cs="Calibri"/>
                <w:sz w:val="20"/>
                <w:szCs w:val="20"/>
                <w:lang w:val="en-GB" w:eastAsia="en-GB"/>
              </w:rPr>
            </w:pPr>
            <w:r w:rsidRPr="00B70912">
              <w:rPr>
                <w:rFonts w:cs="Calibri"/>
                <w:sz w:val="20"/>
                <w:szCs w:val="20"/>
                <w:lang w:val="en-GB" w:eastAsia="en-GB"/>
              </w:rPr>
              <w:t>R</w:t>
            </w:r>
          </w:p>
        </w:tc>
      </w:tr>
      <w:tr w:rsidR="00B70912" w:rsidRPr="00B70912" w:rsidTr="0078101B">
        <w:trPr>
          <w:trHeight w:val="548"/>
        </w:trPr>
        <w:tc>
          <w:tcPr>
            <w:tcW w:w="2289" w:type="dxa"/>
            <w:shd w:val="clear" w:color="auto" w:fill="F2F2F2"/>
          </w:tcPr>
          <w:p w:rsidR="00B70912" w:rsidRPr="00B70912" w:rsidRDefault="00B70912" w:rsidP="00B70912">
            <w:pPr>
              <w:spacing w:after="160" w:line="259" w:lineRule="auto"/>
              <w:rPr>
                <w:rFonts w:cs="Calibri"/>
                <w:b/>
                <w:sz w:val="20"/>
                <w:szCs w:val="20"/>
                <w:lang w:val="en-GB" w:eastAsia="en-GB"/>
              </w:rPr>
            </w:pPr>
            <w:r w:rsidRPr="00B70912">
              <w:rPr>
                <w:rFonts w:cs="Calibri"/>
                <w:b/>
                <w:sz w:val="20"/>
                <w:szCs w:val="20"/>
                <w:lang w:val="en-GB" w:eastAsia="en-GB"/>
              </w:rPr>
              <w:t>GRAND TOTAL (VAT Incl.)</w:t>
            </w:r>
          </w:p>
        </w:tc>
        <w:tc>
          <w:tcPr>
            <w:tcW w:w="2497" w:type="dxa"/>
            <w:shd w:val="clear" w:color="auto" w:fill="F2F2F2"/>
          </w:tcPr>
          <w:p w:rsidR="00B70912" w:rsidRPr="00B70912" w:rsidRDefault="00B70912" w:rsidP="00B70912">
            <w:pPr>
              <w:spacing w:after="160" w:line="259" w:lineRule="auto"/>
              <w:rPr>
                <w:rFonts w:cs="Calibri"/>
                <w:sz w:val="20"/>
                <w:szCs w:val="20"/>
                <w:lang w:val="en-GB" w:eastAsia="en-GB"/>
              </w:rPr>
            </w:pPr>
            <w:r w:rsidRPr="00B70912">
              <w:rPr>
                <w:rFonts w:cs="Calibri"/>
                <w:sz w:val="20"/>
                <w:szCs w:val="20"/>
                <w:lang w:val="en-GB" w:eastAsia="en-GB"/>
              </w:rPr>
              <w:t>R</w:t>
            </w:r>
          </w:p>
        </w:tc>
        <w:tc>
          <w:tcPr>
            <w:tcW w:w="2410" w:type="dxa"/>
            <w:shd w:val="clear" w:color="auto" w:fill="F2F2F2"/>
          </w:tcPr>
          <w:p w:rsidR="00B70912" w:rsidRPr="00B70912" w:rsidRDefault="00B70912" w:rsidP="00B70912">
            <w:pPr>
              <w:spacing w:after="160" w:line="259" w:lineRule="auto"/>
              <w:rPr>
                <w:rFonts w:cs="Calibri"/>
                <w:sz w:val="20"/>
                <w:szCs w:val="20"/>
                <w:lang w:val="en-GB" w:eastAsia="en-GB"/>
              </w:rPr>
            </w:pPr>
            <w:r w:rsidRPr="00B70912">
              <w:rPr>
                <w:rFonts w:cs="Calibri"/>
                <w:sz w:val="20"/>
                <w:szCs w:val="20"/>
                <w:lang w:val="en-GB" w:eastAsia="en-GB"/>
              </w:rPr>
              <w:t>R</w:t>
            </w:r>
          </w:p>
        </w:tc>
        <w:tc>
          <w:tcPr>
            <w:tcW w:w="2835" w:type="dxa"/>
            <w:shd w:val="clear" w:color="auto" w:fill="F2F2F2"/>
          </w:tcPr>
          <w:p w:rsidR="00B70912" w:rsidRPr="00B70912" w:rsidRDefault="00B70912" w:rsidP="00B70912">
            <w:pPr>
              <w:spacing w:after="160" w:line="259" w:lineRule="auto"/>
              <w:rPr>
                <w:rFonts w:cs="Calibri"/>
                <w:sz w:val="20"/>
                <w:szCs w:val="20"/>
                <w:lang w:val="en-GB" w:eastAsia="en-GB"/>
              </w:rPr>
            </w:pPr>
            <w:r w:rsidRPr="00B70912">
              <w:rPr>
                <w:rFonts w:cs="Calibri"/>
                <w:sz w:val="20"/>
                <w:szCs w:val="20"/>
                <w:lang w:val="en-GB" w:eastAsia="en-GB"/>
              </w:rPr>
              <w:t>R</w:t>
            </w:r>
          </w:p>
        </w:tc>
      </w:tr>
    </w:tbl>
    <w:p w:rsidR="00B70912" w:rsidRPr="00B70912" w:rsidRDefault="00B70912" w:rsidP="00B70912">
      <w:pPr>
        <w:spacing w:after="160" w:line="259" w:lineRule="auto"/>
        <w:rPr>
          <w:rFonts w:ascii="Calibri" w:hAnsi="Calibri" w:cs="Calibri"/>
          <w:sz w:val="20"/>
          <w:szCs w:val="20"/>
          <w:lang w:val="en-GB" w:eastAsia="en-GB"/>
        </w:rPr>
      </w:pPr>
    </w:p>
    <w:p w:rsidR="00B70912" w:rsidRPr="00B70912" w:rsidRDefault="00B70912" w:rsidP="00B70912">
      <w:pPr>
        <w:spacing w:after="160" w:line="259" w:lineRule="auto"/>
        <w:rPr>
          <w:rFonts w:ascii="Calibri" w:hAnsi="Calibri" w:cs="Calibri"/>
          <w:sz w:val="20"/>
          <w:szCs w:val="20"/>
          <w:lang w:val="en-GB" w:eastAsia="en-GB"/>
        </w:rPr>
      </w:pPr>
    </w:p>
    <w:p w:rsidR="00B70912" w:rsidRPr="00B70912" w:rsidRDefault="00B70912" w:rsidP="00B70912">
      <w:pPr>
        <w:spacing w:after="160" w:line="259" w:lineRule="auto"/>
        <w:rPr>
          <w:rFonts w:ascii="Calibri" w:hAnsi="Calibri" w:cs="Calibri"/>
          <w:sz w:val="20"/>
          <w:szCs w:val="20"/>
          <w:lang w:val="en-GB" w:eastAsia="en-GB"/>
        </w:rPr>
      </w:pPr>
    </w:p>
    <w:p w:rsidR="00B70912" w:rsidRPr="00B70912" w:rsidRDefault="00B70912" w:rsidP="00B70912">
      <w:pPr>
        <w:spacing w:line="259" w:lineRule="auto"/>
        <w:rPr>
          <w:rFonts w:ascii="Calibri" w:hAnsi="Calibri"/>
          <w:sz w:val="22"/>
          <w:szCs w:val="22"/>
          <w:lang w:val="en-GB" w:eastAsia="en-GB"/>
        </w:rPr>
      </w:pPr>
    </w:p>
    <w:p w:rsidR="00B70912" w:rsidRPr="00B70912" w:rsidRDefault="00B70912" w:rsidP="00B70912">
      <w:pPr>
        <w:spacing w:line="259" w:lineRule="auto"/>
        <w:rPr>
          <w:rFonts w:ascii="Calibri" w:hAnsi="Calibri"/>
          <w:sz w:val="22"/>
          <w:szCs w:val="22"/>
          <w:lang w:val="en-GB" w:eastAsia="en-GB"/>
        </w:rPr>
      </w:pPr>
    </w:p>
    <w:p w:rsidR="00B70912" w:rsidRPr="00B70912" w:rsidRDefault="00B70912" w:rsidP="00B70912">
      <w:pPr>
        <w:spacing w:line="259" w:lineRule="auto"/>
        <w:rPr>
          <w:rFonts w:ascii="Calibri" w:hAnsi="Calibri"/>
          <w:sz w:val="22"/>
          <w:szCs w:val="22"/>
          <w:lang w:val="en-GB" w:eastAsia="en-GB"/>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C7CBC" w:rsidRDefault="009C7CBC" w:rsidP="00924A74">
      <w:pPr>
        <w:rPr>
          <w:rFonts w:ascii="Arial" w:hAnsi="Arial" w:cs="Arial"/>
          <w:b/>
          <w:sz w:val="22"/>
          <w:szCs w:val="22"/>
          <w:lang w:val="en-ZA" w:eastAsia="en-ZA"/>
        </w:rPr>
      </w:pPr>
    </w:p>
    <w:p w:rsidR="009C7CBC" w:rsidRDefault="009C7CBC" w:rsidP="00924A74">
      <w:pPr>
        <w:rPr>
          <w:rFonts w:ascii="Arial" w:hAnsi="Arial" w:cs="Arial"/>
          <w:b/>
          <w:sz w:val="22"/>
          <w:szCs w:val="22"/>
          <w:lang w:val="en-ZA" w:eastAsia="en-ZA"/>
        </w:rPr>
      </w:pPr>
    </w:p>
    <w:p w:rsidR="00924A74" w:rsidRPr="00924A74" w:rsidRDefault="00924A74" w:rsidP="00924A74">
      <w:pPr>
        <w:spacing w:after="160" w:line="259" w:lineRule="auto"/>
        <w:rPr>
          <w:rFonts w:asciiTheme="minorHAnsi" w:eastAsiaTheme="minorHAnsi" w:hAnsiTheme="minorHAnsi" w:cstheme="minorBidi"/>
          <w:sz w:val="22"/>
          <w:szCs w:val="22"/>
          <w:lang w:val="en-ZA"/>
        </w:rPr>
      </w:pPr>
    </w:p>
    <w:p w:rsidR="00924A74" w:rsidRPr="00924A74" w:rsidRDefault="00924A74" w:rsidP="00924A74">
      <w:pPr>
        <w:spacing w:after="160" w:line="259" w:lineRule="auto"/>
        <w:rPr>
          <w:rFonts w:asciiTheme="minorHAnsi" w:eastAsiaTheme="minorHAnsi" w:hAnsiTheme="minorHAnsi" w:cstheme="minorBidi"/>
          <w:sz w:val="22"/>
          <w:szCs w:val="22"/>
          <w:lang w:val="en-ZA"/>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AD695A" w:rsidRDefault="00AD695A"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9"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9"/>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6642F9">
      <w:pPr>
        <w:widowControl w:val="0"/>
        <w:numPr>
          <w:ilvl w:val="0"/>
          <w:numId w:val="14"/>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6642F9">
      <w:pPr>
        <w:widowControl w:val="0"/>
        <w:numPr>
          <w:ilvl w:val="0"/>
          <w:numId w:val="14"/>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lastRenderedPageBreak/>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2"/>
          <w:numId w:val="15"/>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0"/>
          <w:numId w:val="15"/>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lastRenderedPageBreak/>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6642F9">
      <w:pPr>
        <w:widowControl w:val="0"/>
        <w:numPr>
          <w:ilvl w:val="1"/>
          <w:numId w:val="16"/>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color w:val="000080"/>
          <w:lang w:val="en-GB"/>
        </w:rPr>
      </w:pP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sidRPr="001A7082">
        <w:rPr>
          <w:rFonts w:ascii="Arial" w:hAnsi="Arial" w:cs="Arial"/>
          <w:b/>
          <w:snapToGrid w:val="0"/>
          <w:color w:val="000080"/>
          <w:lang w:val="en-GB"/>
        </w:rPr>
        <w:t>SBD 6.1</w:t>
      </w: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lang w:val="en-GB"/>
        </w:rPr>
      </w:pPr>
    </w:p>
    <w:p w:rsidR="0072140C" w:rsidRPr="001A7082" w:rsidRDefault="0072140C" w:rsidP="0072140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72140C" w:rsidRPr="001A7082" w:rsidRDefault="0072140C" w:rsidP="0072140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72140C" w:rsidRPr="001A7082" w:rsidRDefault="0072140C" w:rsidP="0072140C">
      <w:pPr>
        <w:widowControl w:val="0"/>
        <w:jc w:val="center"/>
        <w:rPr>
          <w:rFonts w:ascii="Arial" w:hAnsi="Arial" w:cs="Arial"/>
          <w:snapToGrid w:val="0"/>
        </w:rPr>
      </w:pPr>
    </w:p>
    <w:p w:rsidR="0072140C" w:rsidRPr="001A7082" w:rsidRDefault="0072140C" w:rsidP="0072140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72140C" w:rsidRPr="001A7082" w:rsidRDefault="0072140C" w:rsidP="0072140C">
      <w:pPr>
        <w:widowControl w:val="0"/>
        <w:tabs>
          <w:tab w:val="left" w:pos="900"/>
          <w:tab w:val="left" w:pos="2880"/>
          <w:tab w:val="left" w:pos="5760"/>
          <w:tab w:val="left" w:pos="7920"/>
        </w:tabs>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72140C" w:rsidRPr="001A7082" w:rsidRDefault="0072140C" w:rsidP="0072140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72140C" w:rsidRPr="001A7082"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72140C"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72140C" w:rsidRPr="001A7082" w:rsidRDefault="0072140C" w:rsidP="0072140C">
      <w:pPr>
        <w:widowControl w:val="0"/>
        <w:tabs>
          <w:tab w:val="left" w:pos="900"/>
          <w:tab w:val="left" w:pos="5760"/>
          <w:tab w:val="left" w:pos="7920"/>
        </w:tabs>
        <w:ind w:left="1350"/>
        <w:jc w:val="both"/>
        <w:rPr>
          <w:rFonts w:ascii="Arial" w:hAnsi="Arial" w:cs="Arial"/>
          <w:snapToGrid w:val="0"/>
          <w:lang w:val="en-GB"/>
        </w:rPr>
      </w:pPr>
    </w:p>
    <w:p w:rsidR="0072140C" w:rsidRDefault="0072140C" w:rsidP="0072140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B648B8" w:rsidRDefault="0072140C" w:rsidP="0072140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72140C" w:rsidRPr="004F33A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72140C" w:rsidRPr="004F6951"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72140C"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72140C" w:rsidRPr="00705695" w:rsidRDefault="0072140C" w:rsidP="0072140C">
      <w:pPr>
        <w:pStyle w:val="ListParagraph"/>
        <w:rPr>
          <w:rFonts w:ascii="Arial" w:hAnsi="Arial" w:cs="Arial"/>
          <w:snapToGrid w:val="0"/>
          <w:lang w:val="en-GB"/>
        </w:rPr>
      </w:pPr>
    </w:p>
    <w:p w:rsidR="0072140C" w:rsidRPr="00705695" w:rsidRDefault="0072140C" w:rsidP="0072140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72140C" w:rsidRPr="001A7082"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72140C"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72140C" w:rsidRPr="001A7082" w:rsidRDefault="0072140C" w:rsidP="0072140C">
      <w:pPr>
        <w:widowControl w:val="0"/>
        <w:tabs>
          <w:tab w:val="left" w:pos="7920"/>
        </w:tabs>
        <w:spacing w:after="120"/>
        <w:ind w:left="1080"/>
        <w:jc w:val="both"/>
        <w:rPr>
          <w:rFonts w:ascii="Arial" w:hAnsi="Arial" w:cs="Arial"/>
          <w:snapToGrid w:val="0"/>
          <w:lang w:val="en-GB"/>
        </w:rPr>
      </w:pPr>
    </w:p>
    <w:p w:rsidR="0072140C" w:rsidRPr="00B648B8"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2140C" w:rsidRPr="001A7082" w:rsidTr="009173C3">
        <w:tc>
          <w:tcPr>
            <w:tcW w:w="513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72140C"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72140C" w:rsidRPr="001A7082" w:rsidRDefault="0072140C" w:rsidP="0072140C">
      <w:pPr>
        <w:widowControl w:val="0"/>
        <w:tabs>
          <w:tab w:val="left" w:pos="2880"/>
          <w:tab w:val="left" w:pos="5760"/>
          <w:tab w:val="left" w:pos="7920"/>
        </w:tabs>
        <w:spacing w:after="12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72140C" w:rsidRPr="001A7082" w:rsidRDefault="0072140C" w:rsidP="006642F9">
      <w:pPr>
        <w:widowControl w:val="0"/>
        <w:numPr>
          <w:ilvl w:val="0"/>
          <w:numId w:val="36"/>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w:t>
      </w:r>
      <w:r w:rsidRPr="004D5E5C">
        <w:rPr>
          <w:rFonts w:ascii="Arial" w:hAnsi="Arial" w:cs="Arial"/>
          <w:snapToGrid w:val="0"/>
        </w:rPr>
        <w:lastRenderedPageBreak/>
        <w:t xml:space="preserve">and disposal of assets and concession contracts, excluding direct sales and disposal of assets through public auctions; and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72140C" w:rsidRPr="004D5E5C" w:rsidRDefault="0072140C" w:rsidP="006642F9">
      <w:pPr>
        <w:widowControl w:val="0"/>
        <w:numPr>
          <w:ilvl w:val="0"/>
          <w:numId w:val="36"/>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 xml:space="preserve">means specific goals as contemplated in section 2(1)(d) of the PPPFA which may include contracting with persons, or group of persons, historically disadvantaged by unfair discrimination on the basis of race, gender and disability including the implementation of </w:t>
      </w:r>
      <w:proofErr w:type="spellStart"/>
      <w:r w:rsidRPr="004D5E5C">
        <w:rPr>
          <w:rFonts w:ascii="Arial" w:hAnsi="Arial" w:cs="Arial"/>
          <w:snapToGrid w:val="0"/>
        </w:rPr>
        <w:t>programmes</w:t>
      </w:r>
      <w:proofErr w:type="spellEnd"/>
      <w:r w:rsidRPr="004D5E5C">
        <w:rPr>
          <w:rFonts w:ascii="Arial" w:hAnsi="Arial" w:cs="Arial"/>
          <w:snapToGrid w:val="0"/>
        </w:rPr>
        <w:t xml:space="preserve"> of the Reconstruction and Development </w:t>
      </w:r>
      <w:proofErr w:type="spellStart"/>
      <w:r w:rsidRPr="004D5E5C">
        <w:rPr>
          <w:rFonts w:ascii="Arial" w:hAnsi="Arial" w:cs="Arial"/>
          <w:snapToGrid w:val="0"/>
        </w:rPr>
        <w:t>Programme</w:t>
      </w:r>
      <w:proofErr w:type="spellEnd"/>
      <w:r w:rsidRPr="004D5E5C">
        <w:rPr>
          <w:rFonts w:ascii="Arial" w:hAnsi="Arial" w:cs="Arial"/>
          <w:snapToGrid w:val="0"/>
        </w:rPr>
        <w:t xml:space="preserve"> as published in Government Gazette No. 16085 dated 23 November 1994.</w:t>
      </w:r>
    </w:p>
    <w:p w:rsidR="0072140C"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tabs>
          <w:tab w:val="left" w:pos="7920"/>
        </w:tabs>
        <w:spacing w:after="120"/>
        <w:ind w:left="1080"/>
        <w:jc w:val="both"/>
        <w:rPr>
          <w:rFonts w:ascii="Arial" w:hAnsi="Arial" w:cs="Arial"/>
          <w:i/>
          <w:snapToGrid w:val="0"/>
        </w:rPr>
      </w:pPr>
    </w:p>
    <w:p w:rsidR="0072140C" w:rsidRPr="001A7082"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72140C" w:rsidRPr="001A7082" w:rsidRDefault="0072140C" w:rsidP="0072140C">
      <w:pPr>
        <w:widowControl w:val="0"/>
        <w:tabs>
          <w:tab w:val="left" w:pos="2880"/>
          <w:tab w:val="left" w:pos="5760"/>
          <w:tab w:val="left" w:pos="7920"/>
        </w:tabs>
        <w:spacing w:after="120"/>
        <w:ind w:left="900"/>
        <w:jc w:val="both"/>
        <w:rPr>
          <w:rFonts w:ascii="Arial" w:hAnsi="Arial" w:cs="Arial"/>
          <w:b/>
          <w:snapToGrid w:val="0"/>
          <w:lang w:val="en-GB"/>
        </w:rPr>
      </w:pPr>
    </w:p>
    <w:p w:rsidR="0072140C" w:rsidRDefault="0072140C" w:rsidP="006642F9">
      <w:pPr>
        <w:pStyle w:val="ListParagraph"/>
        <w:widowControl w:val="0"/>
        <w:numPr>
          <w:ilvl w:val="1"/>
          <w:numId w:val="37"/>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EA1C63" w:rsidRDefault="0072140C" w:rsidP="0072140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72140C" w:rsidRPr="001A7082" w:rsidRDefault="0072140C" w:rsidP="0072140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72140C"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10" w:name="_Hlk78214518"/>
      <w:r w:rsidRPr="001A7082">
        <w:rPr>
          <w:rFonts w:ascii="Arial" w:hAnsi="Arial" w:cs="Arial"/>
          <w:snapToGrid w:val="0"/>
          <w:lang w:val="en-GB"/>
        </w:rPr>
        <w:t>A maximum of 80 or 90 points is allocated for price on the following basis:</w:t>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lastRenderedPageBreak/>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Pmin</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10"/>
    <w:p w:rsidR="0072140C" w:rsidRDefault="0072140C" w:rsidP="006642F9">
      <w:pPr>
        <w:pStyle w:val="ListParagraph"/>
        <w:widowControl w:val="0"/>
        <w:numPr>
          <w:ilvl w:val="1"/>
          <w:numId w:val="37"/>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72140C"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Pr="00EA1C63"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Default="0072140C" w:rsidP="006642F9">
      <w:pPr>
        <w:pStyle w:val="ListParagraph"/>
        <w:widowControl w:val="0"/>
        <w:numPr>
          <w:ilvl w:val="2"/>
          <w:numId w:val="37"/>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1A7082" w:rsidRDefault="0072140C" w:rsidP="0072140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Pmax</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72140C" w:rsidRPr="001A7082" w:rsidRDefault="0072140C" w:rsidP="0072140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72140C" w:rsidRDefault="0072140C" w:rsidP="006642F9">
      <w:pPr>
        <w:widowControl w:val="0"/>
        <w:numPr>
          <w:ilvl w:val="0"/>
          <w:numId w:val="37"/>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b/>
          <w:snapToGrid w:val="0"/>
          <w:lang w:val="en-GB"/>
        </w:rPr>
      </w:pPr>
    </w:p>
    <w:p w:rsidR="0072140C" w:rsidRPr="001A7082" w:rsidRDefault="0072140C" w:rsidP="006642F9">
      <w:pPr>
        <w:widowControl w:val="0"/>
        <w:numPr>
          <w:ilvl w:val="1"/>
          <w:numId w:val="37"/>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72140C" w:rsidRPr="001A7082" w:rsidRDefault="0072140C" w:rsidP="006642F9">
      <w:pPr>
        <w:widowControl w:val="0"/>
        <w:numPr>
          <w:ilvl w:val="1"/>
          <w:numId w:val="37"/>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72140C" w:rsidRPr="00633BD2" w:rsidRDefault="0072140C" w:rsidP="0072140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lastRenderedPageBreak/>
        <w:t xml:space="preserve">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72140C" w:rsidRDefault="0072140C" w:rsidP="0072140C">
      <w:pPr>
        <w:widowControl w:val="0"/>
        <w:spacing w:after="120"/>
        <w:ind w:left="720"/>
        <w:jc w:val="both"/>
        <w:rPr>
          <w:rFonts w:ascii="Arial" w:hAnsi="Arial" w:cs="Arial"/>
          <w:snapToGrid w:val="0"/>
          <w:lang w:val="en-GB"/>
        </w:rPr>
      </w:pPr>
    </w:p>
    <w:p w:rsidR="0072140C" w:rsidRPr="005D4626" w:rsidRDefault="0072140C" w:rsidP="0072140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72140C" w:rsidRDefault="0072140C" w:rsidP="0072140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223014B6" wp14:editId="29975A11">
            <wp:extent cx="1543050" cy="5411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578995" cy="553793"/>
                    </a:xfrm>
                    <a:prstGeom prst="rect">
                      <a:avLst/>
                    </a:prstGeom>
                  </pic:spPr>
                </pic:pic>
              </a:graphicData>
            </a:graphic>
          </wp:inline>
        </w:drawing>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Where</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72140C" w:rsidRDefault="0072140C" w:rsidP="0072140C">
      <w:pPr>
        <w:widowControl w:val="0"/>
        <w:spacing w:after="120"/>
        <w:jc w:val="both"/>
        <w:rPr>
          <w:rFonts w:ascii="Arial" w:hAnsi="Arial" w:cs="Arial"/>
          <w:snapToGrid w:val="0"/>
          <w:lang w:val="en-GB"/>
        </w:rPr>
      </w:pPr>
    </w:p>
    <w:p w:rsidR="0072140C" w:rsidRDefault="0072140C" w:rsidP="0072140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72140C" w:rsidRDefault="0072140C" w:rsidP="0072140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72140C" w:rsidRPr="00871491" w:rsidRDefault="0072140C" w:rsidP="0072140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417"/>
        <w:gridCol w:w="1417"/>
        <w:gridCol w:w="1417"/>
        <w:gridCol w:w="1510"/>
        <w:gridCol w:w="1417"/>
      </w:tblGrid>
      <w:tr w:rsidR="0072140C" w:rsidRPr="001A7082" w:rsidTr="009173C3">
        <w:trPr>
          <w:trHeight w:val="863"/>
        </w:trPr>
        <w:tc>
          <w:tcPr>
            <w:tcW w:w="2336" w:type="dxa"/>
            <w:tcBorders>
              <w:top w:val="nil"/>
            </w:tcBorders>
            <w:shd w:val="clear" w:color="auto" w:fill="AEAAAA" w:themeFill="background2" w:themeFillShade="BF"/>
            <w:vAlign w:val="center"/>
          </w:tcPr>
          <w:p w:rsidR="0072140C" w:rsidRPr="001A7082" w:rsidRDefault="0072140C" w:rsidP="009173C3">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lastRenderedPageBreak/>
              <w:t>(90/10 system)</w:t>
            </w:r>
          </w:p>
          <w:p w:rsidR="0072140C" w:rsidRPr="00C60B43"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72140C" w:rsidRPr="00C60B43" w:rsidRDefault="0072140C" w:rsidP="009173C3">
            <w:pPr>
              <w:kinsoku w:val="0"/>
              <w:overflowPunct w:val="0"/>
              <w:spacing w:before="96"/>
              <w:jc w:val="center"/>
              <w:textAlignment w:val="baseline"/>
              <w:rPr>
                <w:rFonts w:ascii="Arial" w:hAnsi="Arial" w:cs="Arial"/>
                <w:b/>
              </w:rPr>
            </w:pPr>
          </w:p>
        </w:tc>
        <w:tc>
          <w:tcPr>
            <w:tcW w:w="1320"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lastRenderedPageBreak/>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lastRenderedPageBreak/>
              <w:t>(80/20 system)</w:t>
            </w:r>
          </w:p>
          <w:p w:rsidR="0072140C" w:rsidRPr="001A7082" w:rsidRDefault="0072140C" w:rsidP="009173C3">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F4B083" w:themeFill="accent2" w:themeFillTint="99"/>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lastRenderedPageBreak/>
              <w:t>Number of points claimed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lastRenderedPageBreak/>
              <w:t>(90/10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lastRenderedPageBreak/>
              <w:t>Percentage Owned</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 xml:space="preserve">(To be completed </w:t>
            </w:r>
            <w:r>
              <w:rPr>
                <w:rFonts w:ascii="Arial" w:hAnsi="Arial" w:cs="Arial"/>
                <w:b/>
                <w:kern w:val="24"/>
              </w:rPr>
              <w:lastRenderedPageBreak/>
              <w:t>by the tenderer)</w:t>
            </w:r>
          </w:p>
        </w:tc>
        <w:tc>
          <w:tcPr>
            <w:tcW w:w="1320"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lastRenderedPageBreak/>
              <w:t xml:space="preserve">Number of points claimed </w:t>
            </w:r>
            <w:r w:rsidRPr="001A7082">
              <w:rPr>
                <w:rFonts w:ascii="Arial" w:hAnsi="Arial" w:cs="Arial"/>
                <w:b/>
                <w:kern w:val="24"/>
              </w:rPr>
              <w:lastRenderedPageBreak/>
              <w:t>(80/20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lastRenderedPageBreak/>
              <w:t>HDI</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285766" w:rsidP="00285766">
            <w:pPr>
              <w:kinsoku w:val="0"/>
              <w:overflowPunct w:val="0"/>
              <w:spacing w:before="115"/>
              <w:textAlignment w:val="baseline"/>
              <w:rPr>
                <w:rFonts w:ascii="Arial" w:hAnsi="Arial" w:cs="Arial"/>
              </w:rPr>
            </w:pPr>
            <w:r>
              <w:rPr>
                <w:rFonts w:ascii="Arial" w:hAnsi="Arial" w:cs="Arial"/>
              </w:rPr>
              <w:t>5</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285766" w:rsidP="009173C3">
            <w:pPr>
              <w:kinsoku w:val="0"/>
              <w:overflowPunct w:val="0"/>
              <w:spacing w:before="115"/>
              <w:jc w:val="center"/>
              <w:textAlignment w:val="baseline"/>
              <w:rPr>
                <w:rFonts w:ascii="Arial" w:hAnsi="Arial" w:cs="Arial"/>
              </w:rPr>
            </w:pPr>
            <w:r>
              <w:rPr>
                <w:rFonts w:ascii="Arial" w:hAnsi="Arial" w:cs="Arial"/>
              </w:rPr>
              <w:t>2</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72140C" w:rsidRPr="001A7082" w:rsidRDefault="0072140C" w:rsidP="009173C3">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F83B10" w:rsidRDefault="00285766" w:rsidP="00285766">
            <w:pPr>
              <w:pStyle w:val="ListParagraph"/>
              <w:kinsoku w:val="0"/>
              <w:overflowPunct w:val="0"/>
              <w:spacing w:before="115"/>
              <w:jc w:val="both"/>
              <w:textAlignment w:val="baseline"/>
              <w:rPr>
                <w:rFonts w:ascii="Arial" w:hAnsi="Arial" w:cs="Arial"/>
              </w:rPr>
            </w:pPr>
            <w:r>
              <w:rPr>
                <w:rFonts w:ascii="Arial" w:hAnsi="Arial" w:cs="Arial"/>
              </w:rPr>
              <w:t xml:space="preserve"> </w:t>
            </w:r>
          </w:p>
          <w:p w:rsidR="0072140C" w:rsidRDefault="0072140C" w:rsidP="00F83B10">
            <w:pPr>
              <w:pStyle w:val="ListParagraph"/>
              <w:kinsoku w:val="0"/>
              <w:overflowPunct w:val="0"/>
              <w:spacing w:before="115"/>
              <w:contextualSpacing/>
              <w:jc w:val="both"/>
              <w:textAlignment w:val="baseline"/>
              <w:rPr>
                <w:rFonts w:ascii="Arial" w:hAnsi="Arial" w:cs="Arial"/>
              </w:rPr>
            </w:pPr>
          </w:p>
          <w:p w:rsidR="0072140C" w:rsidRDefault="009173C3" w:rsidP="006642F9">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 xml:space="preserve">Eastern Cape </w:t>
            </w:r>
            <w:r w:rsidR="00CE047F">
              <w:rPr>
                <w:rFonts w:ascii="Arial" w:hAnsi="Arial" w:cs="Arial"/>
              </w:rPr>
              <w:t>Region =</w:t>
            </w:r>
            <w:r w:rsidR="00285766">
              <w:rPr>
                <w:rFonts w:ascii="Arial" w:hAnsi="Arial" w:cs="Arial"/>
              </w:rPr>
              <w:t xml:space="preserve"> 3</w:t>
            </w:r>
          </w:p>
          <w:p w:rsidR="0072140C" w:rsidRPr="00297C9C" w:rsidRDefault="00285766" w:rsidP="006642F9">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National = 2</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5</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DC744D" w:rsidRDefault="0072140C" w:rsidP="009173C3">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p>
        </w:tc>
        <w:tc>
          <w:tcPr>
            <w:tcW w:w="1320"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bl>
    <w:p w:rsidR="0072140C" w:rsidRDefault="0072140C" w:rsidP="0072140C">
      <w:pPr>
        <w:spacing w:after="120"/>
        <w:ind w:left="907"/>
        <w:jc w:val="both"/>
        <w:rPr>
          <w:rFonts w:ascii="Arial" w:hAnsi="Arial" w:cs="Arial"/>
          <w:snapToGrid w:val="0"/>
        </w:rPr>
      </w:pPr>
    </w:p>
    <w:p w:rsidR="0072140C" w:rsidRPr="001A7082" w:rsidRDefault="0072140C" w:rsidP="0072140C">
      <w:pPr>
        <w:spacing w:after="120"/>
        <w:ind w:left="907"/>
        <w:jc w:val="both"/>
        <w:rPr>
          <w:rFonts w:ascii="Arial" w:hAnsi="Arial" w:cs="Arial"/>
          <w:snapToGrid w:val="0"/>
        </w:rPr>
      </w:pPr>
    </w:p>
    <w:p w:rsidR="0072140C"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72140C" w:rsidRPr="001A7082"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72140C" w:rsidRPr="001A7082" w:rsidRDefault="0072140C" w:rsidP="006642F9">
      <w:pPr>
        <w:widowControl w:val="0"/>
        <w:numPr>
          <w:ilvl w:val="1"/>
          <w:numId w:val="37"/>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72140C" w:rsidRDefault="0072140C" w:rsidP="0072140C">
      <w:pPr>
        <w:widowControl w:val="0"/>
        <w:tabs>
          <w:tab w:val="left" w:pos="-720"/>
        </w:tabs>
        <w:ind w:left="1440" w:hanging="540"/>
        <w:jc w:val="both"/>
        <w:rPr>
          <w:rFonts w:ascii="Arial" w:hAnsi="Arial" w:cs="Arial"/>
          <w:snapToGrid w:val="0"/>
          <w:lang w:val="en-GB"/>
        </w:rPr>
      </w:pPr>
      <w:bookmarkStart w:id="11" w:name="_Hlk117764996"/>
      <w:r w:rsidRPr="001A7082">
        <w:rPr>
          <w:rFonts w:ascii="Arial" w:hAnsi="Arial" w:cs="Arial"/>
          <w:snapToGrid w:val="0"/>
          <w:lang w:val="en-GB"/>
        </w:rPr>
        <w:sym w:font="Symbol" w:char="F07F"/>
      </w:r>
      <w:bookmarkEnd w:id="11"/>
      <w:r w:rsidRPr="001A7082">
        <w:rPr>
          <w:rFonts w:ascii="Arial" w:hAnsi="Arial" w:cs="Arial"/>
          <w:snapToGrid w:val="0"/>
          <w:lang w:val="en-GB"/>
        </w:rPr>
        <w:tab/>
        <w:t>(Pty) Limited</w:t>
      </w:r>
      <w:r>
        <w:rPr>
          <w:rFonts w:ascii="Arial" w:hAnsi="Arial" w:cs="Arial"/>
          <w:snapToGrid w:val="0"/>
          <w:lang w:val="en-GB"/>
        </w:rPr>
        <w:t xml:space="preserve"> </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lastRenderedPageBreak/>
        <w:sym w:font="Symbol" w:char="F07F"/>
      </w:r>
      <w:r>
        <w:rPr>
          <w:rFonts w:ascii="Arial" w:hAnsi="Arial" w:cs="Arial"/>
          <w:snapToGrid w:val="0"/>
          <w:lang w:val="en-GB"/>
        </w:rPr>
        <w:tab/>
        <w:t>Non-Profit 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72140C"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72140C" w:rsidRPr="001A7082" w:rsidRDefault="0072140C" w:rsidP="0072140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ascii="Arial" w:hAnsi="Arial" w:cs="Arial"/>
          <w:i/>
          <w:snapToGrid w:val="0"/>
          <w:lang w:val="en-GB"/>
        </w:rPr>
        <w:t>audi</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alteram</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partem</w:t>
      </w:r>
      <w:proofErr w:type="spellEnd"/>
      <w:r w:rsidRPr="001A7082">
        <w:rPr>
          <w:rFonts w:ascii="Arial" w:hAnsi="Arial" w:cs="Arial"/>
          <w:snapToGrid w:val="0"/>
          <w:lang w:val="en-GB"/>
        </w:rPr>
        <w:t xml:space="preserve"> (hear the other side) rule has been applied; and</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72140C" w:rsidRPr="001A7082" w:rsidRDefault="0072140C" w:rsidP="0072140C">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59264" behindDoc="0" locked="0" layoutInCell="1" allowOverlap="1" wp14:anchorId="1C39322B" wp14:editId="59464A1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4612BC" w:rsidRDefault="004612BC" w:rsidP="0072140C">
                            <w:pPr>
                              <w:jc w:val="center"/>
                              <w:rPr>
                                <w:rFonts w:ascii="Arial" w:hAnsi="Arial" w:cs="Arial"/>
                                <w:sz w:val="18"/>
                                <w:szCs w:val="18"/>
                              </w:rPr>
                            </w:pPr>
                          </w:p>
                          <w:p w:rsidR="004612BC" w:rsidRPr="00585866" w:rsidRDefault="004612BC" w:rsidP="0072140C">
                            <w:pPr>
                              <w:jc w:val="center"/>
                              <w:rPr>
                                <w:rFonts w:ascii="Arial" w:hAnsi="Arial" w:cs="Arial"/>
                                <w:sz w:val="18"/>
                                <w:szCs w:val="18"/>
                              </w:rPr>
                            </w:pPr>
                            <w:r w:rsidRPr="00585866">
                              <w:rPr>
                                <w:rFonts w:ascii="Arial" w:hAnsi="Arial" w:cs="Arial"/>
                                <w:sz w:val="18"/>
                                <w:szCs w:val="18"/>
                              </w:rPr>
                              <w:t>……………………………………….</w:t>
                            </w:r>
                          </w:p>
                          <w:p w:rsidR="004612BC" w:rsidRPr="00B715D9" w:rsidRDefault="004612BC" w:rsidP="0072140C">
                            <w:pPr>
                              <w:jc w:val="center"/>
                              <w:rPr>
                                <w:rFonts w:ascii="Arial" w:hAnsi="Arial" w:cs="Arial"/>
                                <w:b/>
                                <w:sz w:val="18"/>
                                <w:szCs w:val="18"/>
                              </w:rPr>
                            </w:pPr>
                            <w:r w:rsidRPr="00B715D9">
                              <w:rPr>
                                <w:rFonts w:ascii="Arial" w:hAnsi="Arial" w:cs="Arial"/>
                                <w:b/>
                                <w:sz w:val="18"/>
                                <w:szCs w:val="18"/>
                              </w:rPr>
                              <w:t>SIGNATURE(S) OF TENDERER(S)</w:t>
                            </w:r>
                          </w:p>
                          <w:p w:rsidR="004612BC" w:rsidRDefault="004612BC" w:rsidP="0072140C">
                            <w:pPr>
                              <w:rPr>
                                <w:rFonts w:ascii="Arial" w:hAnsi="Arial" w:cs="Arial"/>
                                <w:sz w:val="18"/>
                                <w:szCs w:val="18"/>
                              </w:rPr>
                            </w:pPr>
                          </w:p>
                          <w:p w:rsidR="004612BC" w:rsidRPr="00585866" w:rsidRDefault="004612BC"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4612BC" w:rsidRPr="00585866" w:rsidRDefault="004612BC"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4612BC" w:rsidRPr="00585866" w:rsidRDefault="004612BC"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4612BC" w:rsidRPr="00585866" w:rsidRDefault="004612BC"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4612BC" w:rsidRDefault="004612BC"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4612BC" w:rsidRPr="00585866" w:rsidRDefault="004612BC"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4612BC" w:rsidRDefault="004612BC" w:rsidP="0072140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9322B"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rsidR="004612BC" w:rsidRDefault="004612BC" w:rsidP="0072140C">
                      <w:pPr>
                        <w:jc w:val="center"/>
                        <w:rPr>
                          <w:rFonts w:ascii="Arial" w:hAnsi="Arial" w:cs="Arial"/>
                          <w:sz w:val="18"/>
                          <w:szCs w:val="18"/>
                        </w:rPr>
                      </w:pPr>
                    </w:p>
                    <w:p w:rsidR="004612BC" w:rsidRPr="00585866" w:rsidRDefault="004612BC" w:rsidP="0072140C">
                      <w:pPr>
                        <w:jc w:val="center"/>
                        <w:rPr>
                          <w:rFonts w:ascii="Arial" w:hAnsi="Arial" w:cs="Arial"/>
                          <w:sz w:val="18"/>
                          <w:szCs w:val="18"/>
                        </w:rPr>
                      </w:pPr>
                      <w:r w:rsidRPr="00585866">
                        <w:rPr>
                          <w:rFonts w:ascii="Arial" w:hAnsi="Arial" w:cs="Arial"/>
                          <w:sz w:val="18"/>
                          <w:szCs w:val="18"/>
                        </w:rPr>
                        <w:t>……………………………………….</w:t>
                      </w:r>
                    </w:p>
                    <w:p w:rsidR="004612BC" w:rsidRPr="00B715D9" w:rsidRDefault="004612BC" w:rsidP="0072140C">
                      <w:pPr>
                        <w:jc w:val="center"/>
                        <w:rPr>
                          <w:rFonts w:ascii="Arial" w:hAnsi="Arial" w:cs="Arial"/>
                          <w:b/>
                          <w:sz w:val="18"/>
                          <w:szCs w:val="18"/>
                        </w:rPr>
                      </w:pPr>
                      <w:r w:rsidRPr="00B715D9">
                        <w:rPr>
                          <w:rFonts w:ascii="Arial" w:hAnsi="Arial" w:cs="Arial"/>
                          <w:b/>
                          <w:sz w:val="18"/>
                          <w:szCs w:val="18"/>
                        </w:rPr>
                        <w:t>SIGNATURE(S) OF TENDERER(S)</w:t>
                      </w:r>
                    </w:p>
                    <w:p w:rsidR="004612BC" w:rsidRDefault="004612BC" w:rsidP="0072140C">
                      <w:pPr>
                        <w:rPr>
                          <w:rFonts w:ascii="Arial" w:hAnsi="Arial" w:cs="Arial"/>
                          <w:sz w:val="18"/>
                          <w:szCs w:val="18"/>
                        </w:rPr>
                      </w:pPr>
                    </w:p>
                    <w:p w:rsidR="004612BC" w:rsidRPr="00585866" w:rsidRDefault="004612BC"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4612BC" w:rsidRPr="00585866" w:rsidRDefault="004612BC"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4612BC" w:rsidRPr="00585866" w:rsidRDefault="004612BC"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4612BC" w:rsidRPr="00585866" w:rsidRDefault="004612BC"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4612BC" w:rsidRDefault="004612BC"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4612BC" w:rsidRPr="00585866" w:rsidRDefault="004612BC"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4612BC" w:rsidRDefault="004612BC" w:rsidP="0072140C">
                      <w:pPr>
                        <w:jc w:val="center"/>
                      </w:pPr>
                    </w:p>
                  </w:txbxContent>
                </v:textbox>
              </v:rect>
            </w:pict>
          </mc:Fallback>
        </mc:AlternateContent>
      </w:r>
    </w:p>
    <w:p w:rsidR="0072140C" w:rsidRDefault="0072140C" w:rsidP="0072140C"/>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Pr="00B83167" w:rsidRDefault="009C556D" w:rsidP="009C556D">
      <w:pPr>
        <w:rPr>
          <w:rFonts w:ascii="Arial" w:hAnsi="Arial" w:cs="Arial"/>
          <w:sz w:val="22"/>
          <w:szCs w:val="22"/>
        </w:rPr>
      </w:pPr>
    </w:p>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12"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12"/>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3" w:name="_Toc109116965"/>
      <w:r w:rsidRPr="009C556D">
        <w:rPr>
          <w:rFonts w:ascii="Arial" w:hAnsi="Arial" w:cs="Arial"/>
          <w:b/>
          <w:bCs/>
          <w:kern w:val="32"/>
        </w:rPr>
        <w:t>AUTHORITY FOR SIGNATORY</w:t>
      </w:r>
      <w:bookmarkEnd w:id="13"/>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proofErr w:type="spellStart"/>
            <w:r w:rsidRPr="009C556D">
              <w:rPr>
                <w:rFonts w:ascii="Arial" w:hAnsi="Arial" w:cs="Arial"/>
                <w:sz w:val="20"/>
                <w:szCs w:val="20"/>
              </w:rPr>
              <w:t>Mr</w:t>
            </w:r>
            <w:proofErr w:type="spellEnd"/>
            <w:r w:rsidRPr="009C556D">
              <w:rPr>
                <w:rFonts w:ascii="Arial" w:hAnsi="Arial" w:cs="Arial"/>
                <w:sz w:val="20"/>
                <w:szCs w:val="20"/>
              </w:rPr>
              <w:t xml:space="preserve">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lastRenderedPageBreak/>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4" w:name="_Toc109116966"/>
      <w:r w:rsidRPr="009C556D">
        <w:rPr>
          <w:rFonts w:ascii="Arial" w:hAnsi="Arial" w:cs="Arial"/>
          <w:b/>
          <w:bCs/>
          <w:kern w:val="32"/>
        </w:rPr>
        <w:lastRenderedPageBreak/>
        <w:t>TERMS OF REFERENCE / SPECIFICATION</w:t>
      </w:r>
      <w:bookmarkEnd w:id="14"/>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5" w:name="_Toc398631214"/>
      <w:bookmarkStart w:id="16" w:name="_Toc109116967"/>
      <w:r w:rsidRPr="009C556D">
        <w:rPr>
          <w:rFonts w:ascii="Arial" w:hAnsi="Arial" w:cs="Arial"/>
          <w:b/>
          <w:bCs/>
          <w:kern w:val="32"/>
        </w:rPr>
        <w:t>TECHNICAL / FUNCTIONAL EVALUATION CRITERIA</w:t>
      </w:r>
      <w:bookmarkEnd w:id="15"/>
      <w:bookmarkEnd w:id="16"/>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lastRenderedPageBreak/>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7" w:name="_Toc348900852"/>
      <w:bookmarkStart w:id="18"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9" w:name="_Toc109116968"/>
      <w:r w:rsidRPr="009C556D">
        <w:rPr>
          <w:rFonts w:ascii="Arial" w:hAnsi="Arial" w:cs="Arial"/>
          <w:b/>
          <w:bCs/>
          <w:kern w:val="32"/>
        </w:rPr>
        <w:t>TECHNICAL / FUNCTIONAL EVALUATION CRITERIA:</w:t>
      </w:r>
      <w:bookmarkEnd w:id="19"/>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lastRenderedPageBreak/>
              <w:t>Project &lt;or Service&gt; scope of work;</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lastRenderedPageBreak/>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lastRenderedPageBreak/>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r w:rsidR="00285766">
              <w:rPr>
                <w:rFonts w:ascii="Arial Narrow" w:hAnsi="Arial Narrow" w:cs="Calibri"/>
                <w:sz w:val="20"/>
                <w:szCs w:val="20"/>
              </w:rPr>
              <w:t xml:space="preserve"> – 3 weeks</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r w:rsidR="00285766">
              <w:rPr>
                <w:rFonts w:ascii="Arial Narrow" w:hAnsi="Arial Narrow" w:cs="Calibri"/>
                <w:sz w:val="20"/>
                <w:szCs w:val="20"/>
              </w:rPr>
              <w:t xml:space="preserve"> – 5 weeks</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r w:rsidR="00285766">
              <w:rPr>
                <w:rFonts w:ascii="Arial Narrow" w:hAnsi="Arial Narrow" w:cs="Calibri"/>
                <w:sz w:val="20"/>
                <w:szCs w:val="20"/>
              </w:rPr>
              <w:t xml:space="preserve"> – 10 weeks</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r w:rsidR="00285766">
              <w:rPr>
                <w:rFonts w:ascii="Arial Narrow" w:hAnsi="Arial Narrow" w:cs="Calibri"/>
                <w:sz w:val="20"/>
                <w:szCs w:val="20"/>
              </w:rPr>
              <w:t xml:space="preserve"> – 12 weeks or more</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21"/>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20" w:name="_Toc109116969"/>
      <w:r w:rsidRPr="009C556D">
        <w:rPr>
          <w:rFonts w:ascii="Arial" w:hAnsi="Arial" w:cs="Arial"/>
          <w:b/>
          <w:bCs/>
          <w:kern w:val="32"/>
        </w:rPr>
        <w:t>SCHEDULE OF WORK CARRIED OUT BY THE BIDDER</w:t>
      </w:r>
      <w:bookmarkEnd w:id="17"/>
      <w:bookmarkEnd w:id="18"/>
      <w:bookmarkEnd w:id="20"/>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21" w:name="_Toc109116970"/>
      <w:r w:rsidRPr="009C556D">
        <w:rPr>
          <w:rFonts w:ascii="Arial" w:hAnsi="Arial" w:cs="Arial"/>
          <w:b/>
          <w:bCs/>
          <w:kern w:val="32"/>
        </w:rPr>
        <w:t>BID DOCUMENT CHECKLIST</w:t>
      </w:r>
      <w:bookmarkEnd w:id="21"/>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lastRenderedPageBreak/>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22" w:name="_Toc109116971"/>
      <w:r w:rsidRPr="009C556D">
        <w:rPr>
          <w:rFonts w:ascii="Arial" w:hAnsi="Arial" w:cs="Arial"/>
          <w:b/>
          <w:bCs/>
          <w:kern w:val="32"/>
        </w:rPr>
        <w:t>GENERAL CONDITIONS OF CONTRACT</w:t>
      </w:r>
      <w:bookmarkEnd w:id="22"/>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t>
      </w:r>
      <w:proofErr w:type="spellStart"/>
      <w:r w:rsidRPr="009C556D">
        <w:rPr>
          <w:rFonts w:ascii="Arial" w:hAnsi="Arial" w:cs="Arial"/>
          <w:color w:val="000000"/>
          <w:sz w:val="22"/>
          <w:szCs w:val="22"/>
          <w:lang w:eastAsia="en-ZA"/>
        </w:rPr>
        <w:t>i</w:t>
      </w:r>
      <w:proofErr w:type="spellEnd"/>
      <w:r w:rsidRPr="009C556D">
        <w:rPr>
          <w:rFonts w:ascii="Arial" w:hAnsi="Arial" w:cs="Arial"/>
          <w:color w:val="000000"/>
          <w:sz w:val="22"/>
          <w:szCs w:val="22"/>
          <w:lang w:eastAsia="en-ZA"/>
        </w:rPr>
        <w:t>)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 xml:space="preserve">33. National Industrial Participation </w:t>
      </w:r>
      <w:proofErr w:type="spellStart"/>
      <w:r w:rsidRPr="009C556D">
        <w:rPr>
          <w:rFonts w:ascii="Arial" w:hAnsi="Arial" w:cs="Arial"/>
          <w:color w:val="000000"/>
          <w:sz w:val="22"/>
          <w:szCs w:val="22"/>
          <w:lang w:eastAsia="en-ZA"/>
        </w:rPr>
        <w:t>Programme</w:t>
      </w:r>
      <w:proofErr w:type="spellEnd"/>
      <w:r w:rsidRPr="009C556D">
        <w:rPr>
          <w:rFonts w:ascii="Arial" w:hAnsi="Arial" w:cs="Arial"/>
          <w:color w:val="000000"/>
          <w:sz w:val="22"/>
          <w:szCs w:val="22"/>
          <w:lang w:eastAsia="en-ZA"/>
        </w:rPr>
        <w:t xml:space="preserv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w:t>
      </w:r>
      <w:r w:rsidRPr="009C556D">
        <w:rPr>
          <w:rFonts w:ascii="Arial" w:hAnsi="Arial" w:cs="Arial"/>
          <w:color w:val="000000"/>
          <w:sz w:val="22"/>
          <w:szCs w:val="22"/>
          <w:lang w:eastAsia="en-ZA"/>
        </w:rPr>
        <w:lastRenderedPageBreak/>
        <w:t>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w:t>
      </w:r>
      <w:proofErr w:type="spellStart"/>
      <w:r w:rsidRPr="009C556D">
        <w:rPr>
          <w:rFonts w:ascii="Arial" w:hAnsi="Arial" w:cs="Arial"/>
          <w:color w:val="000000"/>
          <w:sz w:val="22"/>
          <w:szCs w:val="22"/>
          <w:lang w:eastAsia="en-ZA"/>
        </w:rPr>
        <w:t>labour</w:t>
      </w:r>
      <w:proofErr w:type="spellEnd"/>
      <w:r w:rsidRPr="009C556D">
        <w:rPr>
          <w:rFonts w:ascii="Arial" w:hAnsi="Arial" w:cs="Arial"/>
          <w:color w:val="000000"/>
          <w:sz w:val="22"/>
          <w:szCs w:val="22"/>
          <w:lang w:eastAsia="en-ZA"/>
        </w:rPr>
        <w:t>,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a cashier’s or certified </w:t>
      </w:r>
      <w:proofErr w:type="spellStart"/>
      <w:r w:rsidRPr="009C556D">
        <w:rPr>
          <w:rFonts w:ascii="Arial" w:hAnsi="Arial" w:cs="Arial"/>
          <w:color w:val="000000"/>
          <w:sz w:val="22"/>
          <w:szCs w:val="22"/>
          <w:lang w:eastAsia="en-ZA"/>
        </w:rPr>
        <w:t>cheque</w:t>
      </w:r>
      <w:proofErr w:type="spellEnd"/>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 xml:space="preserve">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w:t>
      </w:r>
      <w:r w:rsidRPr="009C556D">
        <w:rPr>
          <w:rFonts w:ascii="Arial" w:hAnsi="Arial" w:cs="Arial"/>
          <w:color w:val="000000"/>
          <w:sz w:val="22"/>
          <w:szCs w:val="22"/>
          <w:lang w:eastAsia="en-ZA"/>
        </w:rPr>
        <w:lastRenderedPageBreak/>
        <w:t>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w:t>
      </w:r>
      <w:proofErr w:type="spellStart"/>
      <w:r w:rsidRPr="009C556D">
        <w:rPr>
          <w:rFonts w:ascii="Arial" w:hAnsi="Arial" w:cs="Arial"/>
          <w:color w:val="000000"/>
          <w:sz w:val="22"/>
          <w:szCs w:val="22"/>
          <w:lang w:eastAsia="en-ZA"/>
        </w:rPr>
        <w:t>i</w:t>
      </w:r>
      <w:proofErr w:type="spellEnd"/>
      <w:r w:rsidRPr="009C556D">
        <w:rPr>
          <w:rFonts w:ascii="Arial" w:hAnsi="Arial" w:cs="Arial"/>
          <w:color w:val="000000"/>
          <w:sz w:val="22"/>
          <w:szCs w:val="22"/>
          <w:lang w:eastAsia="en-ZA"/>
        </w:rPr>
        <w:t xml:space="preserve">)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 xml:space="preserve">Subject to GCC Clause 25, if the supplier fails to deliver any or all </w:t>
      </w:r>
      <w:proofErr w:type="spellStart"/>
      <w:r w:rsidRPr="009C556D">
        <w:rPr>
          <w:rFonts w:ascii="Arial" w:hAnsi="Arial" w:cs="Arial"/>
          <w:color w:val="000000"/>
          <w:sz w:val="22"/>
          <w:szCs w:val="22"/>
          <w:lang w:eastAsia="en-ZA"/>
        </w:rPr>
        <w:t>ofthe</w:t>
      </w:r>
      <w:proofErr w:type="spellEnd"/>
      <w:r w:rsidRPr="009C556D">
        <w:rPr>
          <w:rFonts w:ascii="Arial" w:hAnsi="Arial" w:cs="Arial"/>
          <w:color w:val="000000"/>
          <w:sz w:val="22"/>
          <w:szCs w:val="22"/>
          <w:lang w:eastAsia="en-ZA"/>
        </w:rPr>
        <w:t xml:space="preserv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w:t>
      </w:r>
      <w:proofErr w:type="spellStart"/>
      <w:r w:rsidRPr="009C556D">
        <w:rPr>
          <w:rFonts w:ascii="Arial" w:hAnsi="Arial" w:cs="Arial"/>
          <w:color w:val="000000"/>
          <w:sz w:val="22"/>
          <w:szCs w:val="22"/>
          <w:lang w:eastAsia="en-ZA"/>
        </w:rPr>
        <w:t>i</w:t>
      </w:r>
      <w:proofErr w:type="spellEnd"/>
      <w:r w:rsidRPr="009C556D">
        <w:rPr>
          <w:rFonts w:ascii="Arial" w:hAnsi="Arial" w:cs="Arial"/>
          <w:color w:val="000000"/>
          <w:sz w:val="22"/>
          <w:szCs w:val="22"/>
          <w:lang w:eastAsia="en-ZA"/>
        </w:rPr>
        <w:t>)</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w:t>
      </w:r>
      <w:proofErr w:type="spellStart"/>
      <w:r w:rsidRPr="009C556D">
        <w:rPr>
          <w:rFonts w:ascii="Arial" w:hAnsi="Arial" w:cs="Arial"/>
          <w:color w:val="000000"/>
          <w:sz w:val="22"/>
          <w:szCs w:val="22"/>
          <w:lang w:eastAsia="en-ZA"/>
        </w:rPr>
        <w:t>favourable</w:t>
      </w:r>
      <w:proofErr w:type="spellEnd"/>
      <w:r w:rsidRPr="009C556D">
        <w:rPr>
          <w:rFonts w:ascii="Arial" w:hAnsi="Arial" w:cs="Arial"/>
          <w:color w:val="000000"/>
          <w:sz w:val="22"/>
          <w:szCs w:val="22"/>
          <w:lang w:eastAsia="en-ZA"/>
        </w:rPr>
        <w:t xml:space="preserv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33. National Industrial Participation (NIP) </w:t>
      </w:r>
      <w:proofErr w:type="spellStart"/>
      <w:r w:rsidRPr="009C556D">
        <w:rPr>
          <w:rFonts w:ascii="Arial" w:hAnsi="Arial" w:cs="Arial"/>
          <w:b/>
          <w:bCs/>
          <w:color w:val="000000"/>
          <w:sz w:val="20"/>
          <w:szCs w:val="20"/>
          <w:lang w:eastAsia="en-ZA"/>
        </w:rPr>
        <w:t>Programme</w:t>
      </w:r>
      <w:proofErr w:type="spellEnd"/>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AC2" w:rsidRDefault="005C5AC2" w:rsidP="009C556D">
      <w:r>
        <w:separator/>
      </w:r>
    </w:p>
  </w:endnote>
  <w:endnote w:type="continuationSeparator" w:id="0">
    <w:p w:rsidR="005C5AC2" w:rsidRDefault="005C5AC2"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912" w:rsidRPr="009D3EB3" w:rsidRDefault="00B70912" w:rsidP="00986534">
    <w:pPr>
      <w:pStyle w:val="Footer"/>
      <w:tabs>
        <w:tab w:val="right" w:pos="9072"/>
      </w:tabs>
      <w:spacing w:line="360" w:lineRule="auto"/>
      <w:jc w:val="both"/>
      <w:rPr>
        <w:rFonts w:ascii="Verdana" w:hAnsi="Verdana"/>
        <w:sz w:val="16"/>
        <w:szCs w:val="16"/>
        <w:lang w:eastAsia="en-Z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912" w:rsidRPr="002902A8" w:rsidRDefault="00B70912" w:rsidP="002C2D78">
    <w:pPr>
      <w:pStyle w:val="Footer"/>
      <w:tabs>
        <w:tab w:val="right" w:pos="9072"/>
      </w:tabs>
      <w:spacing w:line="360" w:lineRule="auto"/>
      <w:jc w:val="both"/>
      <w:rPr>
        <w:rFonts w:ascii="Verdana" w:hAnsi="Verdana"/>
        <w:sz w:val="16"/>
        <w:szCs w:val="16"/>
      </w:rPr>
    </w:pPr>
  </w:p>
  <w:p w:rsidR="00B70912" w:rsidRDefault="00B7091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4612BC" w:rsidRDefault="004612BC">
        <w:pPr>
          <w:pStyle w:val="Footer"/>
          <w:jc w:val="right"/>
        </w:pPr>
        <w:r>
          <w:fldChar w:fldCharType="begin"/>
        </w:r>
        <w:r>
          <w:instrText xml:space="preserve"> PAGE   \* MERGEFORMAT </w:instrText>
        </w:r>
        <w:r>
          <w:fldChar w:fldCharType="separate"/>
        </w:r>
        <w:r w:rsidR="00DF0259">
          <w:rPr>
            <w:noProof/>
          </w:rPr>
          <w:t>21</w:t>
        </w:r>
        <w:r>
          <w:rPr>
            <w:noProof/>
          </w:rPr>
          <w:fldChar w:fldCharType="end"/>
        </w:r>
      </w:p>
    </w:sdtContent>
  </w:sdt>
  <w:p w:rsidR="004612BC" w:rsidRDefault="004612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AC2" w:rsidRDefault="005C5AC2" w:rsidP="009C556D">
      <w:r>
        <w:separator/>
      </w:r>
    </w:p>
  </w:footnote>
  <w:footnote w:type="continuationSeparator" w:id="0">
    <w:p w:rsidR="005C5AC2" w:rsidRDefault="005C5AC2" w:rsidP="009C556D">
      <w:r>
        <w:continuationSeparator/>
      </w:r>
    </w:p>
  </w:footnote>
  <w:footnote w:id="1">
    <w:p w:rsidR="004612BC" w:rsidRDefault="004612BC"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4612BC" w:rsidRDefault="004612BC" w:rsidP="009C556D">
      <w:pPr>
        <w:pStyle w:val="FootnoteText"/>
      </w:pPr>
    </w:p>
    <w:p w:rsidR="004612BC" w:rsidRDefault="004612BC" w:rsidP="009C556D">
      <w:pPr>
        <w:pStyle w:val="FootnoteText"/>
      </w:pPr>
    </w:p>
  </w:footnote>
  <w:footnote w:id="2">
    <w:p w:rsidR="004612BC" w:rsidRDefault="004612BC"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912" w:rsidRDefault="00B70912">
    <w:pPr>
      <w:pStyle w:val="Header"/>
    </w:pPr>
    <w:r w:rsidRPr="008C5CD2">
      <w:rPr>
        <w:noProof/>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escription: Description: NHLS_LOGO_hi_res" style="width:143.5pt;height:59pt;visibility:visible">
          <v:imagedata r:id="rId1" o:title=" NHLS_LOGO_hi_res"/>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2BC" w:rsidRDefault="004612BC">
    <w:pPr>
      <w:pStyle w:val="Header"/>
    </w:pPr>
    <w:r>
      <w:rPr>
        <w:noProof/>
        <w:lang w:val="en-ZA" w:eastAsia="en-ZA"/>
      </w:rPr>
      <w:drawing>
        <wp:anchor distT="0" distB="0" distL="114300" distR="114300" simplePos="0" relativeHeight="251658240" behindDoc="1" locked="0" layoutInCell="1" allowOverlap="1" wp14:anchorId="288938D8" wp14:editId="335680E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4612BC" w:rsidRDefault="004612BC">
    <w:pPr>
      <w:pStyle w:val="Header"/>
    </w:pPr>
  </w:p>
  <w:p w:rsidR="004612BC" w:rsidRPr="0071463B" w:rsidRDefault="004612BC" w:rsidP="00294EDB">
    <w:pPr>
      <w:pStyle w:val="Header"/>
      <w:rPr>
        <w:rFonts w:ascii="Arial" w:hAnsi="Arial" w:cs="Arial"/>
        <w:b/>
        <w:sz w:val="32"/>
        <w:szCs w:val="32"/>
      </w:rPr>
    </w:pPr>
    <w:r>
      <w:rPr>
        <w:rFonts w:ascii="Arial" w:hAnsi="Arial" w:cs="Arial"/>
        <w:b/>
        <w:sz w:val="32"/>
        <w:szCs w:val="32"/>
      </w:rPr>
      <w:t xml:space="preserve"> </w:t>
    </w:r>
  </w:p>
  <w:p w:rsidR="004612BC" w:rsidRDefault="004612B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0"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8551B38"/>
    <w:multiLevelType w:val="hybridMultilevel"/>
    <w:tmpl w:val="F8EC28A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96B64AD"/>
    <w:multiLevelType w:val="multilevel"/>
    <w:tmpl w:val="2BEAF6B4"/>
    <w:lvl w:ilvl="0">
      <w:start w:val="1"/>
      <w:numFmt w:val="decimal"/>
      <w:pStyle w:val="Heading1"/>
      <w:lvlText w:val="%1"/>
      <w:lvlJc w:val="left"/>
      <w:pPr>
        <w:ind w:left="3312"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8"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9"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1"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2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3"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4"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6" w15:restartNumberingAfterBreak="0">
    <w:nsid w:val="32743FD8"/>
    <w:multiLevelType w:val="multilevel"/>
    <w:tmpl w:val="1DE8C3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425B50A8"/>
    <w:multiLevelType w:val="hybridMultilevel"/>
    <w:tmpl w:val="72B28F36"/>
    <w:lvl w:ilvl="0" w:tplc="6E7AA1D8">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54DA6782"/>
    <w:multiLevelType w:val="hybridMultilevel"/>
    <w:tmpl w:val="3BEC5EBA"/>
    <w:lvl w:ilvl="0" w:tplc="1C09000F">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AC16BC6"/>
    <w:multiLevelType w:val="hybridMultilevel"/>
    <w:tmpl w:val="8CB694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3620286"/>
    <w:multiLevelType w:val="hybridMultilevel"/>
    <w:tmpl w:val="DEBEA2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64781B4A"/>
    <w:multiLevelType w:val="multilevel"/>
    <w:tmpl w:val="5CAA7236"/>
    <w:lvl w:ilvl="0">
      <w:start w:val="4"/>
      <w:numFmt w:val="decimal"/>
      <w:lvlText w:val="%1"/>
      <w:lvlJc w:val="left"/>
      <w:pPr>
        <w:ind w:left="444" w:hanging="444"/>
      </w:pPr>
      <w:rPr>
        <w:rFonts w:hint="default"/>
        <w:b/>
      </w:rPr>
    </w:lvl>
    <w:lvl w:ilvl="1">
      <w:start w:val="2"/>
      <w:numFmt w:val="decimal"/>
      <w:lvlText w:val="%1.%2"/>
      <w:lvlJc w:val="left"/>
      <w:pPr>
        <w:ind w:left="444" w:hanging="444"/>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0"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1"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2"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E746D2E"/>
    <w:multiLevelType w:val="hybridMultilevel"/>
    <w:tmpl w:val="973C63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7"/>
  </w:num>
  <w:num w:numId="4">
    <w:abstractNumId w:val="41"/>
  </w:num>
  <w:num w:numId="5">
    <w:abstractNumId w:val="10"/>
  </w:num>
  <w:num w:numId="6">
    <w:abstractNumId w:val="11"/>
  </w:num>
  <w:num w:numId="7">
    <w:abstractNumId w:val="19"/>
  </w:num>
  <w:num w:numId="8">
    <w:abstractNumId w:val="22"/>
  </w:num>
  <w:num w:numId="9">
    <w:abstractNumId w:val="23"/>
  </w:num>
  <w:num w:numId="10">
    <w:abstractNumId w:val="2"/>
  </w:num>
  <w:num w:numId="11">
    <w:abstractNumId w:val="44"/>
  </w:num>
  <w:num w:numId="12">
    <w:abstractNumId w:val="27"/>
  </w:num>
  <w:num w:numId="13">
    <w:abstractNumId w:val="28"/>
  </w:num>
  <w:num w:numId="14">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7"/>
  </w:num>
  <w:num w:numId="21">
    <w:abstractNumId w:val="31"/>
  </w:num>
  <w:num w:numId="22">
    <w:abstractNumId w:val="5"/>
  </w:num>
  <w:num w:numId="23">
    <w:abstractNumId w:val="14"/>
  </w:num>
  <w:num w:numId="24">
    <w:abstractNumId w:val="6"/>
  </w:num>
  <w:num w:numId="25">
    <w:abstractNumId w:val="8"/>
  </w:num>
  <w:num w:numId="26">
    <w:abstractNumId w:val="37"/>
  </w:num>
  <w:num w:numId="27">
    <w:abstractNumId w:val="24"/>
  </w:num>
  <w:num w:numId="28">
    <w:abstractNumId w:val="3"/>
  </w:num>
  <w:num w:numId="29">
    <w:abstractNumId w:val="0"/>
  </w:num>
  <w:num w:numId="30">
    <w:abstractNumId w:val="45"/>
  </w:num>
  <w:num w:numId="31">
    <w:abstractNumId w:val="13"/>
  </w:num>
  <w:num w:numId="32">
    <w:abstractNumId w:val="42"/>
  </w:num>
  <w:num w:numId="33">
    <w:abstractNumId w:val="32"/>
  </w:num>
  <w:num w:numId="34">
    <w:abstractNumId w:val="46"/>
  </w:num>
  <w:num w:numId="35">
    <w:abstractNumId w:val="20"/>
  </w:num>
  <w:num w:numId="36">
    <w:abstractNumId w:val="30"/>
  </w:num>
  <w:num w:numId="37">
    <w:abstractNumId w:val="25"/>
  </w:num>
  <w:num w:numId="38">
    <w:abstractNumId w:val="9"/>
  </w:num>
  <w:num w:numId="39">
    <w:abstractNumId w:val="16"/>
  </w:num>
  <w:num w:numId="40">
    <w:abstractNumId w:val="18"/>
  </w:num>
  <w:num w:numId="41">
    <w:abstractNumId w:val="34"/>
  </w:num>
  <w:num w:numId="42">
    <w:abstractNumId w:val="38"/>
  </w:num>
  <w:num w:numId="43">
    <w:abstractNumId w:val="21"/>
  </w:num>
  <w:num w:numId="44">
    <w:abstractNumId w:val="36"/>
  </w:num>
  <w:num w:numId="45">
    <w:abstractNumId w:val="29"/>
  </w:num>
  <w:num w:numId="46">
    <w:abstractNumId w:val="26"/>
  </w:num>
  <w:num w:numId="47">
    <w:abstractNumId w:val="39"/>
  </w:num>
  <w:num w:numId="48">
    <w:abstractNumId w:val="33"/>
  </w:num>
  <w:num w:numId="49">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31923"/>
    <w:rsid w:val="00057AE0"/>
    <w:rsid w:val="000B1075"/>
    <w:rsid w:val="001727F0"/>
    <w:rsid w:val="001A46DA"/>
    <w:rsid w:val="001C58CF"/>
    <w:rsid w:val="00272228"/>
    <w:rsid w:val="00285766"/>
    <w:rsid w:val="002858AE"/>
    <w:rsid w:val="00294EDB"/>
    <w:rsid w:val="002951BB"/>
    <w:rsid w:val="002E0569"/>
    <w:rsid w:val="003052D1"/>
    <w:rsid w:val="00362A63"/>
    <w:rsid w:val="003C29CA"/>
    <w:rsid w:val="00447EE7"/>
    <w:rsid w:val="004612BC"/>
    <w:rsid w:val="004D12F9"/>
    <w:rsid w:val="004F26F1"/>
    <w:rsid w:val="004F5DA5"/>
    <w:rsid w:val="00507D6B"/>
    <w:rsid w:val="005C5AC2"/>
    <w:rsid w:val="005D2165"/>
    <w:rsid w:val="005E22C7"/>
    <w:rsid w:val="005E35F8"/>
    <w:rsid w:val="00650980"/>
    <w:rsid w:val="006642F9"/>
    <w:rsid w:val="0071463B"/>
    <w:rsid w:val="0072140C"/>
    <w:rsid w:val="00735BF7"/>
    <w:rsid w:val="007850BF"/>
    <w:rsid w:val="00796049"/>
    <w:rsid w:val="007D4F16"/>
    <w:rsid w:val="007E3039"/>
    <w:rsid w:val="007E734F"/>
    <w:rsid w:val="00806D6F"/>
    <w:rsid w:val="00836067"/>
    <w:rsid w:val="0088025C"/>
    <w:rsid w:val="008951B4"/>
    <w:rsid w:val="008B2E9A"/>
    <w:rsid w:val="009173C3"/>
    <w:rsid w:val="00920981"/>
    <w:rsid w:val="00922F15"/>
    <w:rsid w:val="00924A74"/>
    <w:rsid w:val="009455C8"/>
    <w:rsid w:val="00973D51"/>
    <w:rsid w:val="00974136"/>
    <w:rsid w:val="009859AE"/>
    <w:rsid w:val="009A2978"/>
    <w:rsid w:val="009C1EFA"/>
    <w:rsid w:val="009C556D"/>
    <w:rsid w:val="009C7CBC"/>
    <w:rsid w:val="009F0BF3"/>
    <w:rsid w:val="00A00B3A"/>
    <w:rsid w:val="00A05A05"/>
    <w:rsid w:val="00A137AF"/>
    <w:rsid w:val="00A42D5B"/>
    <w:rsid w:val="00AD60CF"/>
    <w:rsid w:val="00AD695A"/>
    <w:rsid w:val="00AF71ED"/>
    <w:rsid w:val="00AF77E9"/>
    <w:rsid w:val="00B00406"/>
    <w:rsid w:val="00B05574"/>
    <w:rsid w:val="00B11951"/>
    <w:rsid w:val="00B4474D"/>
    <w:rsid w:val="00B44FCC"/>
    <w:rsid w:val="00B45EB4"/>
    <w:rsid w:val="00B70912"/>
    <w:rsid w:val="00B76485"/>
    <w:rsid w:val="00BA353C"/>
    <w:rsid w:val="00BB6CA3"/>
    <w:rsid w:val="00C131E3"/>
    <w:rsid w:val="00C553F3"/>
    <w:rsid w:val="00CA7CF2"/>
    <w:rsid w:val="00CC1893"/>
    <w:rsid w:val="00CE047F"/>
    <w:rsid w:val="00CF5759"/>
    <w:rsid w:val="00D012AA"/>
    <w:rsid w:val="00D4521E"/>
    <w:rsid w:val="00D50588"/>
    <w:rsid w:val="00D737AB"/>
    <w:rsid w:val="00DA3254"/>
    <w:rsid w:val="00DF0259"/>
    <w:rsid w:val="00E018D7"/>
    <w:rsid w:val="00E060DD"/>
    <w:rsid w:val="00E404BC"/>
    <w:rsid w:val="00E82E84"/>
    <w:rsid w:val="00E9498E"/>
    <w:rsid w:val="00EA627A"/>
    <w:rsid w:val="00F14F54"/>
    <w:rsid w:val="00F30973"/>
    <w:rsid w:val="00F448B8"/>
    <w:rsid w:val="00F73C35"/>
    <w:rsid w:val="00F83B10"/>
    <w:rsid w:val="00F9278F"/>
    <w:rsid w:val="00FB21DD"/>
    <w:rsid w:val="00FE2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60525815"/>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18"/>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 w:type="numbering" w:customStyle="1" w:styleId="NoList4">
    <w:name w:val="No List4"/>
    <w:next w:val="NoList"/>
    <w:uiPriority w:val="99"/>
    <w:semiHidden/>
    <w:unhideWhenUsed/>
    <w:rsid w:val="009A2978"/>
  </w:style>
  <w:style w:type="numbering" w:customStyle="1" w:styleId="NoList12">
    <w:name w:val="No List12"/>
    <w:next w:val="NoList"/>
    <w:uiPriority w:val="99"/>
    <w:semiHidden/>
    <w:unhideWhenUsed/>
    <w:rsid w:val="003C2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30249">
      <w:bodyDiv w:val="1"/>
      <w:marLeft w:val="0"/>
      <w:marRight w:val="0"/>
      <w:marTop w:val="0"/>
      <w:marBottom w:val="0"/>
      <w:divBdr>
        <w:top w:val="none" w:sz="0" w:space="0" w:color="auto"/>
        <w:left w:val="none" w:sz="0" w:space="0" w:color="auto"/>
        <w:bottom w:val="none" w:sz="0" w:space="0" w:color="auto"/>
        <w:right w:val="none" w:sz="0" w:space="0" w:color="auto"/>
      </w:divBdr>
    </w:div>
    <w:div w:id="990330584">
      <w:bodyDiv w:val="1"/>
      <w:marLeft w:val="0"/>
      <w:marRight w:val="0"/>
      <w:marTop w:val="0"/>
      <w:marBottom w:val="0"/>
      <w:divBdr>
        <w:top w:val="none" w:sz="0" w:space="0" w:color="auto"/>
        <w:left w:val="none" w:sz="0" w:space="0" w:color="auto"/>
        <w:bottom w:val="none" w:sz="0" w:space="0" w:color="auto"/>
        <w:right w:val="none" w:sz="0" w:space="0" w:color="auto"/>
      </w:divBdr>
    </w:div>
    <w:div w:id="13027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image" Target="media/image6.emf"/><Relationship Id="rId18" Type="http://schemas.openxmlformats.org/officeDocument/2006/relationships/hyperlink" Target="http://www.treasury.gov.z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11271</Words>
  <Characters>64248</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cp:lastPrinted>2023-05-08T09:37:00Z</cp:lastPrinted>
  <dcterms:created xsi:type="dcterms:W3CDTF">2023-05-08T10:13:00Z</dcterms:created>
  <dcterms:modified xsi:type="dcterms:W3CDTF">2023-05-08T10:13:00Z</dcterms:modified>
</cp:coreProperties>
</file>