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718D" w:rsidRPr="00C57620" w:rsidRDefault="004B718D">
      <w:pPr>
        <w:rPr>
          <w:rFonts w:ascii="Arial" w:hAnsi="Arial" w:cs="Arial"/>
          <w:vanish/>
          <w:sz w:val="20"/>
          <w:szCs w:val="20"/>
          <w:specVanish/>
        </w:rPr>
      </w:pPr>
    </w:p>
    <w:p w:rsidR="001732F5" w:rsidRPr="001732F5" w:rsidRDefault="00C57620">
      <w:pPr>
        <w:rPr>
          <w:rFonts w:ascii="Arial" w:hAnsi="Arial" w:cs="Arial"/>
          <w:sz w:val="20"/>
          <w:szCs w:val="20"/>
        </w:rPr>
      </w:pPr>
      <w:r>
        <w:rPr>
          <w:rFonts w:ascii="Arial" w:hAnsi="Arial" w:cs="Arial"/>
          <w:sz w:val="20"/>
          <w:szCs w:val="20"/>
        </w:rPr>
        <w:t xml:space="preserve"> </w:t>
      </w:r>
    </w:p>
    <w:p w:rsidR="001732F5" w:rsidRPr="001732F5" w:rsidRDefault="001732F5">
      <w:pPr>
        <w:rPr>
          <w:rFonts w:ascii="Arial" w:hAnsi="Arial" w:cs="Arial"/>
          <w:sz w:val="20"/>
          <w:szCs w:val="20"/>
        </w:rPr>
      </w:pPr>
    </w:p>
    <w:p w:rsidR="001732F5" w:rsidRDefault="001732F5">
      <w:pPr>
        <w:rPr>
          <w:rFonts w:ascii="Arial" w:hAnsi="Arial" w:cs="Arial"/>
          <w:sz w:val="20"/>
          <w:szCs w:val="20"/>
        </w:rPr>
      </w:pPr>
    </w:p>
    <w:p w:rsidR="00D25A6F" w:rsidRPr="001732F5" w:rsidRDefault="00D25A6F">
      <w:pPr>
        <w:rPr>
          <w:rFonts w:ascii="Arial" w:hAnsi="Arial" w:cs="Arial"/>
          <w:sz w:val="20"/>
          <w:szCs w:val="20"/>
        </w:rPr>
      </w:pPr>
    </w:p>
    <w:p w:rsidR="00C64ACD" w:rsidRPr="00C64ACD" w:rsidRDefault="00C64ACD" w:rsidP="00C64ACD">
      <w:pPr>
        <w:tabs>
          <w:tab w:val="center" w:pos="4320"/>
          <w:tab w:val="right" w:pos="8640"/>
        </w:tabs>
        <w:jc w:val="both"/>
        <w:rPr>
          <w:rFonts w:ascii="Arial" w:eastAsia="Batang" w:hAnsi="Arial"/>
          <w:szCs w:val="20"/>
          <w:lang w:val="en-ZA"/>
        </w:rPr>
      </w:pPr>
      <w:r w:rsidRPr="00C64ACD">
        <w:rPr>
          <w:rFonts w:ascii="Arial" w:eastAsia="Batang" w:hAnsi="Arial"/>
          <w:szCs w:val="20"/>
          <w:lang w:val="en-ZA"/>
        </w:rPr>
        <w:t xml:space="preserve">                                                                                                                                                                  </w:t>
      </w:r>
    </w:p>
    <w:p w:rsidR="00C64ACD" w:rsidRPr="00C64ACD" w:rsidRDefault="001B1D22" w:rsidP="003A4EA2">
      <w:pPr>
        <w:tabs>
          <w:tab w:val="center" w:pos="4320"/>
          <w:tab w:val="right" w:pos="8640"/>
        </w:tabs>
        <w:ind w:hanging="567"/>
        <w:jc w:val="center"/>
        <w:rPr>
          <w:rFonts w:ascii="Arial" w:eastAsia="Batang" w:hAnsi="Arial"/>
          <w:szCs w:val="20"/>
          <w:lang w:val="en-ZA"/>
        </w:rPr>
      </w:pPr>
      <w:r>
        <w:rPr>
          <w:noProof/>
          <w:lang w:val="en-ZA" w:eastAsia="en-ZA"/>
        </w:rPr>
        <w:drawing>
          <wp:inline distT="0" distB="0" distL="0" distR="0">
            <wp:extent cx="5843270" cy="2171090"/>
            <wp:effectExtent l="0" t="0" r="5080" b="635"/>
            <wp:docPr id="1" name="Picture 1" descr="http://intranet.nhls.ac.za/assets/images/NHLS_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2" descr="http://intranet.nhls.ac.za/assets/images/NHLS_logo_RGB.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43270" cy="2171090"/>
                    </a:xfrm>
                    <a:prstGeom prst="rect">
                      <a:avLst/>
                    </a:prstGeom>
                    <a:noFill/>
                    <a:ln>
                      <a:noFill/>
                    </a:ln>
                  </pic:spPr>
                </pic:pic>
              </a:graphicData>
            </a:graphic>
          </wp:inline>
        </w:drawing>
      </w:r>
      <w:r w:rsidR="00C64ACD">
        <w:rPr>
          <w:rFonts w:ascii="Arial" w:eastAsia="Batang" w:hAnsi="Arial"/>
          <w:noProof/>
          <w:szCs w:val="20"/>
          <w:lang w:val="en-ZA" w:eastAsia="en-ZA"/>
        </w:rPr>
        <mc:AlternateContent>
          <mc:Choice Requires="wps">
            <w:drawing>
              <wp:anchor distT="0" distB="0" distL="114300" distR="114300" simplePos="0" relativeHeight="251668480" behindDoc="0" locked="0" layoutInCell="1" allowOverlap="1">
                <wp:simplePos x="0" y="0"/>
                <wp:positionH relativeFrom="column">
                  <wp:posOffset>7120890</wp:posOffset>
                </wp:positionH>
                <wp:positionV relativeFrom="paragraph">
                  <wp:posOffset>5715</wp:posOffset>
                </wp:positionV>
                <wp:extent cx="1885950" cy="923925"/>
                <wp:effectExtent l="0" t="0" r="3810" b="381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85950" cy="9239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C194F" w:rsidRDefault="00EC194F" w:rsidP="00C64ACD">
                            <w:pPr>
                              <w:rPr>
                                <w:rFonts w:cs="Arial"/>
                                <w:sz w:val="20"/>
                              </w:rPr>
                            </w:pPr>
                            <w:r>
                              <w:rPr>
                                <w:rFonts w:cs="Arial"/>
                                <w:sz w:val="20"/>
                              </w:rPr>
                              <w:t>Matters Arising</w:t>
                            </w:r>
                            <w:r w:rsidRPr="00065C86">
                              <w:rPr>
                                <w:rFonts w:cs="Arial"/>
                                <w:sz w:val="20"/>
                              </w:rPr>
                              <w:t>:</w:t>
                            </w:r>
                            <w:r>
                              <w:rPr>
                                <w:rFonts w:cs="Arial"/>
                                <w:sz w:val="20"/>
                              </w:rPr>
                              <w:t xml:space="preserve"> ARC </w:t>
                            </w:r>
                          </w:p>
                          <w:p w:rsidR="00EC194F" w:rsidRPr="00524744" w:rsidRDefault="00EC194F" w:rsidP="00C64ACD">
                            <w:pPr>
                              <w:pStyle w:val="Header"/>
                              <w:rPr>
                                <w:rFonts w:cs="Arial"/>
                                <w:sz w:val="20"/>
                              </w:rPr>
                            </w:pPr>
                            <w:r w:rsidRPr="00524744">
                              <w:rPr>
                                <w:rFonts w:cs="Arial"/>
                                <w:sz w:val="20"/>
                              </w:rPr>
                              <w:t>Author: O.M.A</w:t>
                            </w:r>
                          </w:p>
                          <w:p w:rsidR="00EC194F" w:rsidRPr="00524744" w:rsidRDefault="00EC194F" w:rsidP="00C64ACD">
                            <w:pPr>
                              <w:pStyle w:val="Header"/>
                              <w:rPr>
                                <w:rFonts w:cs="Arial"/>
                                <w:sz w:val="20"/>
                              </w:rPr>
                            </w:pPr>
                            <w:r>
                              <w:rPr>
                                <w:rFonts w:cs="Arial"/>
                                <w:sz w:val="20"/>
                              </w:rPr>
                              <w:t>File Ref: ARC.12/08/27</w:t>
                            </w:r>
                          </w:p>
                          <w:p w:rsidR="00EC194F" w:rsidRPr="00524744" w:rsidRDefault="00EC194F" w:rsidP="00C64ACD">
                            <w:pPr>
                              <w:pStyle w:val="Header"/>
                              <w:rPr>
                                <w:rFonts w:cs="Arial"/>
                                <w:sz w:val="20"/>
                              </w:rPr>
                            </w:pPr>
                            <w:r w:rsidRPr="00524744">
                              <w:rPr>
                                <w:rFonts w:cs="Arial"/>
                                <w:sz w:val="20"/>
                              </w:rPr>
                              <w:t xml:space="preserve">Date: </w:t>
                            </w:r>
                            <w:r>
                              <w:rPr>
                                <w:rFonts w:cs="Arial"/>
                                <w:sz w:val="20"/>
                              </w:rPr>
                              <w:t>9 Sep 12</w:t>
                            </w:r>
                          </w:p>
                          <w:p w:rsidR="00EC194F" w:rsidRPr="004D0721" w:rsidRDefault="00EC194F"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EC194F" w:rsidRDefault="00EC194F" w:rsidP="00C64AC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left:0;text-align:left;margin-left:560.7pt;margin-top:.45pt;width:148.5pt;height:7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" stroked="f">
                <v:textbox>
                  <w:txbxContent>
                    <w:p w:rsidR="00EC194F" w:rsidRDefault="00EC194F" w:rsidP="00C64ACD">
                      <w:pPr>
                        <w:rPr>
                          <w:rFonts w:cs="Arial"/>
                          <w:sz w:val="20"/>
                        </w:rPr>
                      </w:pPr>
                      <w:r>
                        <w:rPr>
                          <w:rFonts w:cs="Arial"/>
                          <w:sz w:val="20"/>
                        </w:rPr>
                        <w:t>Matters Arising</w:t>
                      </w:r>
                      <w:r w:rsidRPr="00065C86">
                        <w:rPr>
                          <w:rFonts w:cs="Arial"/>
                          <w:sz w:val="20"/>
                        </w:rPr>
                        <w:t>:</w:t>
                      </w:r>
                      <w:r>
                        <w:rPr>
                          <w:rFonts w:cs="Arial"/>
                          <w:sz w:val="20"/>
                        </w:rPr>
                        <w:t xml:space="preserve"> ARC </w:t>
                      </w:r>
                    </w:p>
                    <w:p w:rsidR="00EC194F" w:rsidRPr="00524744" w:rsidRDefault="00EC194F" w:rsidP="00C64ACD">
                      <w:pPr>
                        <w:pStyle w:val="Header"/>
                        <w:rPr>
                          <w:rFonts w:cs="Arial"/>
                          <w:sz w:val="20"/>
                        </w:rPr>
                      </w:pPr>
                      <w:r w:rsidRPr="00524744">
                        <w:rPr>
                          <w:rFonts w:cs="Arial"/>
                          <w:sz w:val="20"/>
                        </w:rPr>
                        <w:t>Author: O.M.A</w:t>
                      </w:r>
                    </w:p>
                    <w:p w:rsidR="00EC194F" w:rsidRPr="00524744" w:rsidRDefault="00EC194F" w:rsidP="00C64ACD">
                      <w:pPr>
                        <w:pStyle w:val="Header"/>
                        <w:rPr>
                          <w:rFonts w:cs="Arial"/>
                          <w:sz w:val="20"/>
                        </w:rPr>
                      </w:pPr>
                      <w:r>
                        <w:rPr>
                          <w:rFonts w:cs="Arial"/>
                          <w:sz w:val="20"/>
                        </w:rPr>
                        <w:t>File Ref: ARC.12/08/27</w:t>
                      </w:r>
                    </w:p>
                    <w:p w:rsidR="00EC194F" w:rsidRPr="00524744" w:rsidRDefault="00EC194F" w:rsidP="00C64ACD">
                      <w:pPr>
                        <w:pStyle w:val="Header"/>
                        <w:rPr>
                          <w:rFonts w:cs="Arial"/>
                          <w:sz w:val="20"/>
                        </w:rPr>
                      </w:pPr>
                      <w:r w:rsidRPr="00524744">
                        <w:rPr>
                          <w:rFonts w:cs="Arial"/>
                          <w:sz w:val="20"/>
                        </w:rPr>
                        <w:t xml:space="preserve">Date: </w:t>
                      </w:r>
                      <w:r>
                        <w:rPr>
                          <w:rFonts w:cs="Arial"/>
                          <w:sz w:val="20"/>
                        </w:rPr>
                        <w:t>9 Sep 12</w:t>
                      </w:r>
                    </w:p>
                    <w:p w:rsidR="00EC194F" w:rsidRPr="004D0721" w:rsidRDefault="00EC194F" w:rsidP="00C64ACD">
                      <w:pPr>
                        <w:pStyle w:val="Header"/>
                        <w:tabs>
                          <w:tab w:val="clear" w:pos="4320"/>
                          <w:tab w:val="clear" w:pos="8640"/>
                          <w:tab w:val="left" w:pos="7350"/>
                        </w:tabs>
                        <w:rPr>
                          <w:rFonts w:cs="Arial"/>
                          <w:sz w:val="20"/>
                        </w:rPr>
                      </w:pPr>
                      <w:r w:rsidRPr="00524744">
                        <w:rPr>
                          <w:rFonts w:cs="Arial"/>
                          <w:sz w:val="20"/>
                        </w:rPr>
                        <w:t>Ver:</w:t>
                      </w:r>
                      <w:r>
                        <w:rPr>
                          <w:rFonts w:cs="Arial"/>
                          <w:sz w:val="20"/>
                        </w:rPr>
                        <w:t xml:space="preserve"> 1</w:t>
                      </w:r>
                    </w:p>
                    <w:p w:rsidR="00EC194F" w:rsidRDefault="00EC194F" w:rsidP="00C64ACD"/>
                  </w:txbxContent>
                </v:textbox>
              </v:shape>
            </w:pict>
          </mc:Fallback>
        </mc:AlternateContent>
      </w:r>
    </w:p>
    <w:p w:rsidR="00785E5B" w:rsidRDefault="00C64ACD" w:rsidP="00C64ACD">
      <w:pPr>
        <w:rPr>
          <w:rFonts w:ascii="Arial" w:eastAsia="Batang" w:hAnsi="Arial" w:cs="Arial"/>
          <w:sz w:val="20"/>
          <w:szCs w:val="20"/>
        </w:rPr>
      </w:pPr>
      <w:r w:rsidRPr="00C64ACD">
        <w:rPr>
          <w:rFonts w:ascii="Arial" w:eastAsia="Batang" w:hAnsi="Arial" w:cs="Arial"/>
          <w:sz w:val="20"/>
          <w:szCs w:val="20"/>
        </w:rPr>
        <w:t xml:space="preserve">                                                                                                                        </w:t>
      </w:r>
    </w:p>
    <w:p w:rsidR="001732F5" w:rsidRPr="00175176" w:rsidRDefault="00C64ACD" w:rsidP="00C64ACD">
      <w:pPr>
        <w:rPr>
          <w:rFonts w:ascii="Arial" w:hAnsi="Arial" w:cs="Arial"/>
          <w:sz w:val="20"/>
          <w:szCs w:val="20"/>
        </w:rPr>
      </w:pPr>
      <w:r w:rsidRPr="00C64ACD">
        <w:rPr>
          <w:rFonts w:ascii="Arial" w:eastAsia="Batang" w:hAnsi="Arial" w:cs="Arial"/>
          <w:sz w:val="20"/>
          <w:szCs w:val="20"/>
        </w:rPr>
        <w:t xml:space="preserve">                                          </w:t>
      </w:r>
    </w:p>
    <w:p w:rsidR="00C12C17" w:rsidRDefault="00C12C17" w:rsidP="00C12C17">
      <w:pPr>
        <w:jc w:val="center"/>
        <w:rPr>
          <w:rFonts w:ascii="Arial Narrow" w:hAnsi="Arial Narrow" w:cs="Arial"/>
          <w:b/>
          <w:sz w:val="52"/>
          <w:szCs w:val="52"/>
        </w:rPr>
      </w:pPr>
      <w:r w:rsidRPr="003D03F4">
        <w:rPr>
          <w:rFonts w:ascii="Arial Narrow" w:hAnsi="Arial Narrow" w:cs="Arial"/>
          <w:b/>
          <w:sz w:val="52"/>
          <w:szCs w:val="52"/>
        </w:rPr>
        <w:t>REQUEST FOR QUOTATION</w:t>
      </w:r>
    </w:p>
    <w:p w:rsidR="00C12C17" w:rsidRDefault="00C12C17" w:rsidP="00C12C17">
      <w:pPr>
        <w:jc w:val="center"/>
        <w:rPr>
          <w:rFonts w:ascii="Arial Narrow" w:hAnsi="Arial Narrow" w:cs="Arial"/>
          <w:b/>
          <w:sz w:val="52"/>
          <w:szCs w:val="52"/>
        </w:rPr>
      </w:pPr>
    </w:p>
    <w:p w:rsidR="00C12C17" w:rsidRPr="00894EA1" w:rsidRDefault="00C12C17" w:rsidP="00C12C17">
      <w:pPr>
        <w:pStyle w:val="ListParagraph"/>
        <w:ind w:left="1080"/>
        <w:contextualSpacing/>
        <w:jc w:val="center"/>
        <w:rPr>
          <w:rFonts w:ascii="Arial Narrow" w:hAnsi="Arial Narrow" w:cs="Arial"/>
          <w:sz w:val="20"/>
          <w:szCs w:val="20"/>
        </w:rPr>
      </w:pPr>
    </w:p>
    <w:p w:rsidR="00C5438A" w:rsidRPr="0090419D" w:rsidRDefault="009452AF" w:rsidP="00C5438A">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sz w:val="28"/>
          <w:szCs w:val="28"/>
        </w:rPr>
      </w:pPr>
      <w:r>
        <w:rPr>
          <w:rFonts w:ascii="Arial Narrow" w:eastAsia="Arial Unicode MS" w:hAnsi="Arial Narrow" w:cs="Arial Unicode MS"/>
          <w:b/>
          <w:bCs/>
          <w:sz w:val="28"/>
          <w:szCs w:val="28"/>
        </w:rPr>
        <w:t>Supply, install and commission a Bio</w:t>
      </w:r>
      <w:r w:rsidR="00EC194F">
        <w:rPr>
          <w:rFonts w:ascii="Arial Narrow" w:eastAsia="Arial Unicode MS" w:hAnsi="Arial Narrow" w:cs="Arial Unicode MS"/>
          <w:b/>
          <w:bCs/>
          <w:sz w:val="28"/>
          <w:szCs w:val="28"/>
        </w:rPr>
        <w:t xml:space="preserve">metric Access Control for Laboratories within </w:t>
      </w:r>
      <w:r w:rsidR="00EC194F" w:rsidRPr="00EC194F">
        <w:rPr>
          <w:rFonts w:ascii="Arial Narrow" w:eastAsia="Arial Unicode MS" w:hAnsi="Arial Narrow" w:cs="Arial Unicode MS"/>
          <w:b/>
          <w:bCs/>
          <w:sz w:val="28"/>
          <w:szCs w:val="28"/>
        </w:rPr>
        <w:t>Buffalo City and Amathole</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RFQ NO</w:t>
      </w:r>
      <w:r>
        <w:rPr>
          <w:rFonts w:ascii="Arial Narrow" w:eastAsia="Calibri" w:hAnsi="Arial Narrow" w:cs="Arial"/>
          <w:b/>
          <w:sz w:val="28"/>
          <w:szCs w:val="28"/>
          <w:lang w:val="en-ZA"/>
        </w:rPr>
        <w:t>:</w:t>
      </w:r>
      <w:r w:rsidRPr="00894EA1">
        <w:rPr>
          <w:rFonts w:ascii="Arial Narrow" w:eastAsia="Calibri" w:hAnsi="Arial Narrow" w:cs="Arial"/>
          <w:b/>
          <w:sz w:val="28"/>
          <w:szCs w:val="28"/>
          <w:lang w:val="en-ZA"/>
        </w:rPr>
        <w:t xml:space="preserve"> </w:t>
      </w:r>
      <w:r>
        <w:rPr>
          <w:rFonts w:ascii="Arial Narrow" w:eastAsia="Calibri" w:hAnsi="Arial Narrow" w:cs="Arial"/>
          <w:b/>
          <w:sz w:val="28"/>
          <w:szCs w:val="28"/>
          <w:lang w:val="en-ZA"/>
        </w:rPr>
        <w:t xml:space="preserve"> </w:t>
      </w:r>
      <w:r w:rsidR="00EC194F">
        <w:rPr>
          <w:rFonts w:ascii="Arial Narrow" w:eastAsia="Calibri" w:hAnsi="Arial Narrow" w:cs="Arial"/>
          <w:b/>
          <w:sz w:val="28"/>
          <w:szCs w:val="28"/>
          <w:lang w:val="en-ZA"/>
        </w:rPr>
        <w:t>0004035</w:t>
      </w: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r w:rsidRPr="00894EA1">
        <w:rPr>
          <w:rFonts w:ascii="Arial Narrow" w:eastAsia="Calibri" w:hAnsi="Arial Narrow" w:cs="Arial"/>
          <w:b/>
          <w:sz w:val="28"/>
          <w:szCs w:val="28"/>
          <w:lang w:val="en-ZA"/>
        </w:rPr>
        <w:t>CLOSING DATE AND TIME:</w:t>
      </w:r>
      <w:r w:rsidR="00D62CDE">
        <w:rPr>
          <w:rFonts w:ascii="Arial Narrow" w:eastAsia="Calibri" w:hAnsi="Arial Narrow" w:cs="Arial"/>
          <w:b/>
          <w:sz w:val="28"/>
          <w:szCs w:val="28"/>
          <w:lang w:val="en-ZA"/>
        </w:rPr>
        <w:t xml:space="preserve">  </w:t>
      </w:r>
      <w:r w:rsidR="007B148D">
        <w:rPr>
          <w:rFonts w:ascii="Arial Narrow" w:eastAsia="Calibri" w:hAnsi="Arial Narrow" w:cs="Arial"/>
          <w:b/>
          <w:sz w:val="28"/>
          <w:szCs w:val="28"/>
          <w:lang w:val="en-ZA"/>
        </w:rPr>
        <w:t>17</w:t>
      </w:r>
      <w:r w:rsidR="00EC194F">
        <w:rPr>
          <w:rFonts w:ascii="Arial Narrow" w:eastAsia="Calibri" w:hAnsi="Arial Narrow" w:cs="Arial"/>
          <w:b/>
          <w:sz w:val="28"/>
          <w:szCs w:val="28"/>
          <w:lang w:val="en-ZA"/>
        </w:rPr>
        <w:t xml:space="preserve"> MARCH</w:t>
      </w:r>
      <w:r w:rsidR="00C5438A">
        <w:rPr>
          <w:rFonts w:ascii="Arial Narrow" w:eastAsia="Calibri" w:hAnsi="Arial Narrow" w:cs="Arial"/>
          <w:b/>
          <w:sz w:val="28"/>
          <w:szCs w:val="28"/>
          <w:lang w:val="en-ZA"/>
        </w:rPr>
        <w:t xml:space="preserve"> 2023</w:t>
      </w:r>
      <w:r w:rsidRPr="00762E06">
        <w:rPr>
          <w:rFonts w:ascii="Arial Narrow" w:eastAsia="Calibri" w:hAnsi="Arial Narrow" w:cs="Arial"/>
          <w:b/>
          <w:sz w:val="28"/>
          <w:szCs w:val="28"/>
          <w:lang w:val="en-ZA"/>
        </w:rPr>
        <w:t xml:space="preserve"> AT 11H00AM</w:t>
      </w:r>
    </w:p>
    <w:p w:rsidR="00DB6342" w:rsidRDefault="00DB6342"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C12C17" w:rsidP="00C12C17">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12C17" w:rsidRDefault="00EC194F" w:rsidP="00AF2A5C">
      <w:pPr>
        <w:pStyle w:val="ListParagraph"/>
        <w:tabs>
          <w:tab w:val="left" w:pos="990"/>
          <w:tab w:val="left" w:pos="1170"/>
        </w:tabs>
        <w:ind w:left="-360"/>
        <w:contextualSpacing/>
        <w:jc w:val="center"/>
        <w:rPr>
          <w:rFonts w:ascii="Arial Narrow" w:eastAsia="Calibri" w:hAnsi="Arial Narrow" w:cs="Arial"/>
          <w:b/>
          <w:sz w:val="28"/>
          <w:szCs w:val="28"/>
          <w:lang w:val="en-ZA"/>
        </w:rPr>
      </w:pPr>
      <w:r>
        <w:rPr>
          <w:rFonts w:ascii="Arial Narrow" w:eastAsia="Calibri" w:hAnsi="Arial Narrow" w:cs="Arial"/>
          <w:b/>
          <w:sz w:val="28"/>
          <w:szCs w:val="28"/>
          <w:lang w:val="en-ZA"/>
        </w:rPr>
        <w:t xml:space="preserve">RFQ SUBMISSION: </w:t>
      </w:r>
      <w:hyperlink r:id="rId9" w:history="1">
        <w:r w:rsidR="007B148D" w:rsidRPr="0016667A">
          <w:rPr>
            <w:rStyle w:val="Hyperlink"/>
            <w:rFonts w:ascii="Arial Narrow" w:eastAsia="Calibri" w:hAnsi="Arial Narrow" w:cs="Arial"/>
            <w:b/>
            <w:sz w:val="28"/>
            <w:szCs w:val="28"/>
            <w:lang w:val="en-ZA"/>
          </w:rPr>
          <w:t>ECProcurement@nhls.ac.za</w:t>
        </w:r>
      </w:hyperlink>
    </w:p>
    <w:p w:rsidR="007B148D" w:rsidRDefault="007B148D" w:rsidP="00AF2A5C">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EC194F" w:rsidRDefault="00EC194F" w:rsidP="00AF2A5C">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C46F37" w:rsidRDefault="00C46F37" w:rsidP="00B35FD4">
      <w:pPr>
        <w:pStyle w:val="ListParagraph"/>
        <w:tabs>
          <w:tab w:val="left" w:pos="990"/>
          <w:tab w:val="left" w:pos="1170"/>
        </w:tabs>
        <w:ind w:left="-360"/>
        <w:contextualSpacing/>
        <w:jc w:val="center"/>
        <w:rPr>
          <w:rFonts w:ascii="Arial Narrow" w:eastAsia="Calibri" w:hAnsi="Arial Narrow" w:cs="Arial"/>
          <w:b/>
          <w:sz w:val="28"/>
          <w:szCs w:val="28"/>
          <w:lang w:val="en-ZA"/>
        </w:rPr>
      </w:pPr>
    </w:p>
    <w:p w:rsidR="008072B6" w:rsidRDefault="008072B6"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0E16A0" w:rsidRDefault="000E16A0"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r>
        <w:rPr>
          <w:rFonts w:ascii="Arial Narrow" w:eastAsia="Calibri" w:hAnsi="Arial Narrow" w:cs="Arial"/>
          <w:b/>
          <w:i/>
          <w:color w:val="FF0000"/>
          <w:sz w:val="28"/>
          <w:szCs w:val="28"/>
          <w:lang w:val="en-ZA"/>
        </w:rPr>
        <w:t xml:space="preserve"> NB:  </w:t>
      </w:r>
      <w:r w:rsidRPr="000E16A0">
        <w:rPr>
          <w:rFonts w:ascii="Arial Narrow" w:eastAsia="Calibri" w:hAnsi="Arial Narrow" w:cs="Arial"/>
          <w:b/>
          <w:color w:val="FF0000"/>
          <w:sz w:val="28"/>
          <w:szCs w:val="28"/>
          <w:lang w:val="en-ZA"/>
        </w:rPr>
        <w:t xml:space="preserve">IT IS </w:t>
      </w:r>
      <w:r w:rsidRPr="000E16A0">
        <w:rPr>
          <w:rFonts w:ascii="Arial Narrow" w:eastAsia="Calibri" w:hAnsi="Arial Narrow" w:cs="Arial"/>
          <w:b/>
          <w:i/>
          <w:color w:val="FF0000"/>
          <w:sz w:val="28"/>
          <w:szCs w:val="28"/>
          <w:u w:val="single"/>
          <w:lang w:val="en-ZA"/>
        </w:rPr>
        <w:t>MANDATORY</w:t>
      </w:r>
      <w:r w:rsidRPr="000E16A0">
        <w:rPr>
          <w:rFonts w:ascii="Arial Narrow" w:eastAsia="Calibri" w:hAnsi="Arial Narrow" w:cs="Arial"/>
          <w:b/>
          <w:color w:val="FF0000"/>
          <w:sz w:val="28"/>
          <w:szCs w:val="28"/>
          <w:lang w:val="en-ZA"/>
        </w:rPr>
        <w:t xml:space="preserve"> FOR BIDDERS TO QUOTE ON ALL THE NHLS LABORATORIES / OF</w:t>
      </w:r>
      <w:r w:rsidR="009452AF">
        <w:rPr>
          <w:rFonts w:ascii="Arial Narrow" w:eastAsia="Calibri" w:hAnsi="Arial Narrow" w:cs="Arial"/>
          <w:b/>
          <w:color w:val="FF0000"/>
          <w:sz w:val="28"/>
          <w:szCs w:val="28"/>
          <w:lang w:val="en-ZA"/>
        </w:rPr>
        <w:t>FICES AS PER ATATCHED LIST</w:t>
      </w:r>
      <w:r w:rsidRPr="000E16A0">
        <w:rPr>
          <w:rFonts w:ascii="Arial Narrow" w:eastAsia="Calibri" w:hAnsi="Arial Narrow" w:cs="Arial"/>
          <w:b/>
          <w:color w:val="FF0000"/>
          <w:sz w:val="28"/>
          <w:szCs w:val="28"/>
          <w:lang w:val="en-ZA"/>
        </w:rPr>
        <w:t xml:space="preserve"> AND AS PER THE SCOPE OF THIS BID</w:t>
      </w:r>
    </w:p>
    <w:p w:rsidR="007D0588" w:rsidRDefault="007D0588"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7D0588" w:rsidRPr="007D0588" w:rsidRDefault="007D0588" w:rsidP="007D0588">
      <w:pPr>
        <w:pStyle w:val="ListParagraph"/>
        <w:tabs>
          <w:tab w:val="left" w:pos="990"/>
          <w:tab w:val="left" w:pos="1170"/>
        </w:tabs>
        <w:ind w:left="-360"/>
        <w:contextualSpacing/>
        <w:jc w:val="center"/>
        <w:rPr>
          <w:rFonts w:ascii="Arial Narrow" w:eastAsia="Calibri" w:hAnsi="Arial Narrow" w:cs="Arial"/>
          <w:b/>
          <w:i/>
          <w:color w:val="FF0000"/>
          <w:sz w:val="28"/>
          <w:szCs w:val="28"/>
          <w:lang w:val="en-ZA"/>
        </w:rPr>
      </w:pPr>
      <w:r w:rsidRPr="007D0588">
        <w:rPr>
          <w:rFonts w:ascii="Arial Narrow" w:hAnsi="Arial Narrow"/>
          <w:b/>
          <w:i/>
          <w:color w:val="FF0000"/>
          <w:sz w:val="28"/>
          <w:szCs w:val="28"/>
        </w:rPr>
        <w:t xml:space="preserve">QUOTATION </w:t>
      </w:r>
      <w:r>
        <w:rPr>
          <w:rFonts w:ascii="Arial Narrow" w:hAnsi="Arial Narrow"/>
          <w:b/>
          <w:i/>
          <w:color w:val="FF0000"/>
          <w:sz w:val="28"/>
          <w:szCs w:val="28"/>
        </w:rPr>
        <w:t xml:space="preserve">AND PRICING SCHEDULE TO </w:t>
      </w:r>
      <w:r w:rsidRPr="007D0588">
        <w:rPr>
          <w:rFonts w:ascii="Arial Narrow" w:hAnsi="Arial Narrow"/>
          <w:b/>
          <w:i/>
          <w:color w:val="FF0000"/>
          <w:sz w:val="28"/>
          <w:szCs w:val="28"/>
        </w:rPr>
        <w:t xml:space="preserve">REFLECT PRICING </w:t>
      </w:r>
      <w:r>
        <w:rPr>
          <w:rFonts w:ascii="Arial Narrow" w:hAnsi="Arial Narrow"/>
          <w:b/>
          <w:i/>
          <w:color w:val="FF0000"/>
          <w:sz w:val="28"/>
          <w:szCs w:val="28"/>
        </w:rPr>
        <w:t>PER EACH</w:t>
      </w:r>
      <w:r w:rsidRPr="007D0588">
        <w:rPr>
          <w:rFonts w:ascii="Arial Narrow" w:hAnsi="Arial Narrow"/>
          <w:b/>
          <w:i/>
          <w:color w:val="FF0000"/>
          <w:sz w:val="28"/>
          <w:szCs w:val="28"/>
        </w:rPr>
        <w:t xml:space="preserve"> LAB (INCLUSIVE OF ALL EXPENSES, </w:t>
      </w:r>
      <w:r>
        <w:rPr>
          <w:rFonts w:ascii="Arial Narrow" w:hAnsi="Arial Narrow"/>
          <w:b/>
          <w:i/>
          <w:color w:val="FF0000"/>
          <w:sz w:val="28"/>
          <w:szCs w:val="28"/>
        </w:rPr>
        <w:t>e</w:t>
      </w:r>
      <w:r w:rsidR="00785E5B">
        <w:rPr>
          <w:rFonts w:ascii="Arial Narrow" w:hAnsi="Arial Narrow"/>
          <w:b/>
          <w:i/>
          <w:color w:val="FF0000"/>
          <w:sz w:val="28"/>
          <w:szCs w:val="28"/>
        </w:rPr>
        <w:t>.</w:t>
      </w:r>
      <w:r>
        <w:rPr>
          <w:rFonts w:ascii="Arial Narrow" w:hAnsi="Arial Narrow"/>
          <w:b/>
          <w:i/>
          <w:color w:val="FF0000"/>
          <w:sz w:val="28"/>
          <w:szCs w:val="28"/>
        </w:rPr>
        <w:t xml:space="preserve">g. </w:t>
      </w:r>
      <w:r w:rsidRPr="007D0588">
        <w:rPr>
          <w:rFonts w:ascii="Arial Narrow" w:hAnsi="Arial Narrow"/>
          <w:b/>
          <w:i/>
          <w:color w:val="FF0000"/>
          <w:sz w:val="28"/>
          <w:szCs w:val="28"/>
        </w:rPr>
        <w:t>L</w:t>
      </w:r>
      <w:r>
        <w:rPr>
          <w:rFonts w:ascii="Arial Narrow" w:hAnsi="Arial Narrow"/>
          <w:b/>
          <w:i/>
          <w:color w:val="FF0000"/>
          <w:sz w:val="28"/>
          <w:szCs w:val="28"/>
        </w:rPr>
        <w:t>abor;</w:t>
      </w:r>
      <w:r w:rsidRPr="007D0588">
        <w:rPr>
          <w:rFonts w:ascii="Arial Narrow" w:hAnsi="Arial Narrow"/>
          <w:b/>
          <w:i/>
          <w:color w:val="FF0000"/>
          <w:sz w:val="28"/>
          <w:szCs w:val="28"/>
        </w:rPr>
        <w:t xml:space="preserve"> </w:t>
      </w:r>
      <w:r>
        <w:rPr>
          <w:rFonts w:ascii="Arial Narrow" w:hAnsi="Arial Narrow"/>
          <w:b/>
          <w:i/>
          <w:color w:val="FF0000"/>
          <w:sz w:val="28"/>
          <w:szCs w:val="28"/>
        </w:rPr>
        <w:t>Travelling, etc.</w:t>
      </w:r>
      <w:r w:rsidRPr="007D0588">
        <w:rPr>
          <w:rFonts w:ascii="Arial Narrow" w:hAnsi="Arial Narrow"/>
          <w:b/>
          <w:i/>
          <w:color w:val="FF0000"/>
          <w:sz w:val="28"/>
          <w:szCs w:val="28"/>
        </w:rPr>
        <w:t>)</w:t>
      </w:r>
    </w:p>
    <w:p w:rsidR="004C034C" w:rsidRDefault="004C034C" w:rsidP="000E16A0">
      <w:pPr>
        <w:pStyle w:val="ListParagraph"/>
        <w:tabs>
          <w:tab w:val="left" w:pos="990"/>
          <w:tab w:val="left" w:pos="1170"/>
        </w:tabs>
        <w:ind w:left="-360"/>
        <w:contextualSpacing/>
        <w:jc w:val="center"/>
        <w:rPr>
          <w:rFonts w:ascii="Arial Narrow" w:eastAsia="Calibri" w:hAnsi="Arial Narrow" w:cs="Arial"/>
          <w:b/>
          <w:color w:val="FF0000"/>
          <w:sz w:val="28"/>
          <w:szCs w:val="28"/>
          <w:lang w:val="en-ZA"/>
        </w:rPr>
      </w:pPr>
    </w:p>
    <w:p w:rsidR="004C034C" w:rsidRDefault="004C034C" w:rsidP="004C034C">
      <w:pPr>
        <w:spacing w:line="276" w:lineRule="auto"/>
        <w:jc w:val="center"/>
        <w:rPr>
          <w:rFonts w:ascii="Arial Narrow" w:hAnsi="Arial Narrow"/>
          <w:b/>
          <w:color w:val="FF0000"/>
        </w:rPr>
      </w:pPr>
      <w:r>
        <w:rPr>
          <w:rFonts w:ascii="Arial Narrow" w:hAnsi="Arial Narrow"/>
          <w:b/>
          <w:color w:val="FF0000"/>
        </w:rPr>
        <w:t>(</w:t>
      </w:r>
      <w:r w:rsidRPr="00FF65F7">
        <w:rPr>
          <w:rFonts w:ascii="Arial Narrow" w:hAnsi="Arial Narrow"/>
          <w:b/>
          <w:color w:val="FF0000"/>
        </w:rPr>
        <w:t xml:space="preserve">Failure to comply </w:t>
      </w:r>
      <w:r>
        <w:rPr>
          <w:rFonts w:ascii="Arial Narrow" w:hAnsi="Arial Narrow"/>
          <w:b/>
          <w:color w:val="FF0000"/>
        </w:rPr>
        <w:t xml:space="preserve">to the above instruction </w:t>
      </w:r>
      <w:r w:rsidRPr="00FF65F7">
        <w:rPr>
          <w:rFonts w:ascii="Arial Narrow" w:hAnsi="Arial Narrow"/>
          <w:b/>
          <w:i/>
          <w:color w:val="FF0000"/>
          <w:u w:val="single"/>
        </w:rPr>
        <w:t>WILL</w:t>
      </w:r>
      <w:r w:rsidRPr="00FF65F7">
        <w:rPr>
          <w:rFonts w:ascii="Arial Narrow" w:hAnsi="Arial Narrow"/>
          <w:b/>
          <w:color w:val="FF0000"/>
        </w:rPr>
        <w:t xml:space="preserve"> lead to disqualification</w:t>
      </w:r>
      <w:r>
        <w:rPr>
          <w:rFonts w:ascii="Arial Narrow" w:hAnsi="Arial Narrow"/>
          <w:b/>
          <w:color w:val="FF0000"/>
        </w:rPr>
        <w:t>)</w:t>
      </w:r>
      <w:r w:rsidRPr="00FF65F7">
        <w:rPr>
          <w:rFonts w:ascii="Arial Narrow" w:hAnsi="Arial Narrow"/>
          <w:b/>
          <w:color w:val="FF0000"/>
        </w:rPr>
        <w:t>.</w:t>
      </w:r>
    </w:p>
    <w:p w:rsidR="009452AF" w:rsidRDefault="009452AF" w:rsidP="004C034C">
      <w:pPr>
        <w:spacing w:line="276" w:lineRule="auto"/>
        <w:jc w:val="center"/>
        <w:rPr>
          <w:rFonts w:ascii="Arial Narrow" w:hAnsi="Arial Narrow"/>
          <w:b/>
          <w:color w:val="FF0000"/>
        </w:rPr>
      </w:pPr>
    </w:p>
    <w:p w:rsidR="004C034C" w:rsidRPr="000E16A0" w:rsidRDefault="004C034C" w:rsidP="004C034C">
      <w:pPr>
        <w:pStyle w:val="ListParagraph"/>
        <w:tabs>
          <w:tab w:val="left" w:pos="990"/>
          <w:tab w:val="left" w:pos="1170"/>
        </w:tabs>
        <w:ind w:left="-360"/>
        <w:contextualSpacing/>
        <w:rPr>
          <w:rFonts w:ascii="Arial Narrow" w:eastAsia="Calibri" w:hAnsi="Arial Narrow" w:cs="Arial"/>
          <w:b/>
          <w:color w:val="FF0000"/>
          <w:sz w:val="28"/>
          <w:szCs w:val="28"/>
          <w:lang w:val="en-ZA"/>
        </w:rPr>
      </w:pPr>
    </w:p>
    <w:p w:rsidR="000E16A0" w:rsidRDefault="000E16A0" w:rsidP="000E16A0">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90419D" w:rsidRDefault="0090419D"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6C32B2" w:rsidRDefault="006C32B2" w:rsidP="008072B6">
      <w:pPr>
        <w:pStyle w:val="ListParagraph"/>
        <w:tabs>
          <w:tab w:val="left" w:pos="990"/>
          <w:tab w:val="left" w:pos="1170"/>
        </w:tabs>
        <w:ind w:left="-360"/>
        <w:contextualSpacing/>
        <w:rPr>
          <w:rFonts w:ascii="Arial Narrow" w:eastAsia="Calibri" w:hAnsi="Arial Narrow" w:cs="Arial"/>
          <w:b/>
          <w:sz w:val="28"/>
          <w:szCs w:val="28"/>
          <w:lang w:val="en-ZA"/>
        </w:rPr>
      </w:pPr>
    </w:p>
    <w:p w:rsidR="00DB6342" w:rsidRDefault="00DB6342" w:rsidP="00DB6342">
      <w:pPr>
        <w:rPr>
          <w:rFonts w:ascii="Arial" w:hAnsi="Arial" w:cs="Arial"/>
          <w:b/>
        </w:rPr>
      </w:pPr>
      <w:r>
        <w:rPr>
          <w:rFonts w:ascii="Arial" w:hAnsi="Arial" w:cs="Arial"/>
          <w:b/>
        </w:rPr>
        <w:t>CONTENTS</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 xml:space="preserve">        </w:t>
      </w:r>
      <w:r>
        <w:rPr>
          <w:rFonts w:ascii="Arial" w:hAnsi="Arial" w:cs="Arial"/>
          <w:b/>
        </w:rPr>
        <w:tab/>
      </w:r>
      <w:r>
        <w:rPr>
          <w:rFonts w:ascii="Arial" w:hAnsi="Arial" w:cs="Arial"/>
          <w:b/>
        </w:rPr>
        <w:tab/>
        <w:t xml:space="preserve">    PAGE</w:t>
      </w:r>
    </w:p>
    <w:p w:rsidR="00DB6342" w:rsidRDefault="00DB6342" w:rsidP="00DB6342">
      <w:pPr>
        <w:widowControl w:val="0"/>
        <w:tabs>
          <w:tab w:val="left" w:pos="539"/>
          <w:tab w:val="left" w:pos="1304"/>
          <w:tab w:val="right" w:leader="dot" w:pos="7655"/>
          <w:tab w:val="right" w:pos="8392"/>
        </w:tabs>
        <w:autoSpaceDE w:val="0"/>
        <w:autoSpaceDN w:val="0"/>
        <w:adjustRightInd w:val="0"/>
        <w:spacing w:before="19" w:line="253" w:lineRule="exact"/>
        <w:ind w:left="4320"/>
        <w:jc w:val="right"/>
        <w:outlineLvl w:val="0"/>
        <w:rPr>
          <w:rFonts w:ascii="Arial" w:hAnsi="Arial" w:cs="Arial"/>
          <w:b/>
          <w:color w:val="000000"/>
          <w:spacing w:val="-2"/>
          <w:sz w:val="20"/>
          <w:szCs w:val="20"/>
        </w:rPr>
      </w:pPr>
    </w:p>
    <w:p w:rsidR="00CD4C8C" w:rsidRPr="00CD4C8C" w:rsidRDefault="00DB6342">
      <w:pPr>
        <w:pStyle w:val="TOC1"/>
        <w:rPr>
          <w:rFonts w:ascii="Arial" w:eastAsiaTheme="minorEastAsia" w:hAnsi="Arial" w:cs="Arial"/>
          <w:b w:val="0"/>
          <w:bCs w:val="0"/>
          <w:caps w:val="0"/>
          <w:noProof/>
          <w:sz w:val="22"/>
          <w:szCs w:val="22"/>
          <w:lang w:val="en-ZA" w:eastAsia="en-ZA"/>
        </w:rPr>
      </w:pPr>
      <w:r>
        <w:rPr>
          <w:rFonts w:ascii="Arial" w:hAnsi="Arial" w:cs="Arial"/>
          <w:color w:val="000000"/>
          <w:spacing w:val="-3"/>
          <w:sz w:val="22"/>
          <w:szCs w:val="22"/>
        </w:rPr>
        <w:fldChar w:fldCharType="begin"/>
      </w:r>
      <w:r>
        <w:rPr>
          <w:rFonts w:ascii="Arial" w:hAnsi="Arial" w:cs="Arial"/>
          <w:color w:val="000000"/>
          <w:spacing w:val="-3"/>
          <w:sz w:val="22"/>
          <w:szCs w:val="22"/>
        </w:rPr>
        <w:instrText xml:space="preserve"> TOC \o "1-1" \h \z \u </w:instrText>
      </w:r>
      <w:r>
        <w:rPr>
          <w:rFonts w:ascii="Arial" w:hAnsi="Arial" w:cs="Arial"/>
          <w:color w:val="000000"/>
          <w:spacing w:val="-3"/>
          <w:sz w:val="22"/>
          <w:szCs w:val="22"/>
        </w:rPr>
        <w:fldChar w:fldCharType="separate"/>
      </w:r>
      <w:hyperlink w:anchor="_Toc125012218" w:history="1">
        <w:r w:rsidR="00CD4C8C" w:rsidRPr="00CD4C8C">
          <w:rPr>
            <w:rStyle w:val="Hyperlink"/>
            <w:rFonts w:ascii="Arial" w:hAnsi="Arial" w:cs="Arial"/>
            <w:noProof/>
          </w:rPr>
          <w:t>1</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PART A Invitation to Bid         SBD 1</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_Toc125012218 \h </w:instrText>
        </w:r>
        <w:r w:rsidR="00CD4C8C" w:rsidRPr="00CD4C8C">
          <w:rPr>
            <w:rFonts w:ascii="Arial" w:hAnsi="Arial" w:cs="Arial"/>
            <w:noProof/>
            <w:webHidden/>
          </w:rPr>
        </w:r>
        <w:r w:rsidR="00CD4C8C" w:rsidRPr="00CD4C8C">
          <w:rPr>
            <w:rFonts w:ascii="Arial" w:hAnsi="Arial" w:cs="Arial"/>
            <w:noProof/>
            <w:webHidden/>
          </w:rPr>
          <w:fldChar w:fldCharType="separate"/>
        </w:r>
        <w:r w:rsidR="009452AF">
          <w:rPr>
            <w:rFonts w:ascii="Arial" w:hAnsi="Arial" w:cs="Arial"/>
            <w:noProof/>
            <w:webHidden/>
          </w:rPr>
          <w:t>3</w:t>
        </w:r>
        <w:r w:rsidR="00CD4C8C" w:rsidRPr="00CD4C8C">
          <w:rPr>
            <w:rFonts w:ascii="Arial" w:hAnsi="Arial" w:cs="Arial"/>
            <w:noProof/>
            <w:webHidden/>
          </w:rPr>
          <w:fldChar w:fldCharType="end"/>
        </w:r>
      </w:hyperlink>
    </w:p>
    <w:p w:rsidR="00CD4C8C" w:rsidRPr="00CD4C8C" w:rsidRDefault="00C355BD">
      <w:pPr>
        <w:pStyle w:val="TOC1"/>
        <w:rPr>
          <w:rFonts w:ascii="Arial" w:eastAsiaTheme="minorEastAsia" w:hAnsi="Arial" w:cs="Arial"/>
          <w:b w:val="0"/>
          <w:bCs w:val="0"/>
          <w:caps w:val="0"/>
          <w:noProof/>
          <w:sz w:val="22"/>
          <w:szCs w:val="22"/>
          <w:lang w:val="en-ZA" w:eastAsia="en-ZA"/>
        </w:rPr>
      </w:pPr>
      <w:hyperlink w:anchor="_Toc125012219" w:history="1">
        <w:r w:rsidR="00CD4C8C" w:rsidRPr="00CD4C8C">
          <w:rPr>
            <w:rStyle w:val="Hyperlink"/>
            <w:rFonts w:ascii="Arial" w:hAnsi="Arial" w:cs="Arial"/>
            <w:noProof/>
          </w:rPr>
          <w:t>2</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TERMS AND CONDITIONS OF REQUEST FOR QUOTATION (RFQ)</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_Toc125012219 \h </w:instrText>
        </w:r>
        <w:r w:rsidR="00CD4C8C" w:rsidRPr="00CD4C8C">
          <w:rPr>
            <w:rFonts w:ascii="Arial" w:hAnsi="Arial" w:cs="Arial"/>
            <w:noProof/>
            <w:webHidden/>
          </w:rPr>
        </w:r>
        <w:r w:rsidR="00CD4C8C" w:rsidRPr="00CD4C8C">
          <w:rPr>
            <w:rFonts w:ascii="Arial" w:hAnsi="Arial" w:cs="Arial"/>
            <w:noProof/>
            <w:webHidden/>
          </w:rPr>
          <w:fldChar w:fldCharType="separate"/>
        </w:r>
        <w:r w:rsidR="009452AF">
          <w:rPr>
            <w:rFonts w:ascii="Arial" w:hAnsi="Arial" w:cs="Arial"/>
            <w:noProof/>
            <w:webHidden/>
          </w:rPr>
          <w:t>6</w:t>
        </w:r>
        <w:r w:rsidR="00CD4C8C" w:rsidRPr="00CD4C8C">
          <w:rPr>
            <w:rFonts w:ascii="Arial" w:hAnsi="Arial" w:cs="Arial"/>
            <w:noProof/>
            <w:webHidden/>
          </w:rPr>
          <w:fldChar w:fldCharType="end"/>
        </w:r>
      </w:hyperlink>
    </w:p>
    <w:p w:rsidR="00CD4C8C" w:rsidRPr="00CD4C8C" w:rsidRDefault="00C355BD">
      <w:pPr>
        <w:pStyle w:val="TOC1"/>
        <w:rPr>
          <w:rFonts w:ascii="Arial" w:eastAsiaTheme="minorEastAsia" w:hAnsi="Arial" w:cs="Arial"/>
          <w:b w:val="0"/>
          <w:bCs w:val="0"/>
          <w:caps w:val="0"/>
          <w:noProof/>
          <w:sz w:val="22"/>
          <w:szCs w:val="22"/>
          <w:lang w:val="en-ZA" w:eastAsia="en-ZA"/>
        </w:rPr>
      </w:pPr>
      <w:hyperlink w:anchor="_Toc125012220" w:history="1">
        <w:r w:rsidR="00CD4C8C" w:rsidRPr="00CD4C8C">
          <w:rPr>
            <w:rStyle w:val="Hyperlink"/>
            <w:rFonts w:ascii="Arial" w:hAnsi="Arial" w:cs="Arial"/>
            <w:noProof/>
          </w:rPr>
          <w:t>3</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PRICING SCHEDULE</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_Toc125012220 \h </w:instrText>
        </w:r>
        <w:r w:rsidR="00CD4C8C" w:rsidRPr="00CD4C8C">
          <w:rPr>
            <w:rFonts w:ascii="Arial" w:hAnsi="Arial" w:cs="Arial"/>
            <w:noProof/>
            <w:webHidden/>
          </w:rPr>
        </w:r>
        <w:r w:rsidR="00CD4C8C" w:rsidRPr="00CD4C8C">
          <w:rPr>
            <w:rFonts w:ascii="Arial" w:hAnsi="Arial" w:cs="Arial"/>
            <w:noProof/>
            <w:webHidden/>
          </w:rPr>
          <w:fldChar w:fldCharType="separate"/>
        </w:r>
        <w:r w:rsidR="009452AF">
          <w:rPr>
            <w:rFonts w:ascii="Arial" w:hAnsi="Arial" w:cs="Arial"/>
            <w:noProof/>
            <w:webHidden/>
          </w:rPr>
          <w:t>7</w:t>
        </w:r>
        <w:r w:rsidR="00CD4C8C" w:rsidRPr="00CD4C8C">
          <w:rPr>
            <w:rFonts w:ascii="Arial" w:hAnsi="Arial" w:cs="Arial"/>
            <w:noProof/>
            <w:webHidden/>
          </w:rPr>
          <w:fldChar w:fldCharType="end"/>
        </w:r>
      </w:hyperlink>
    </w:p>
    <w:p w:rsidR="00CD4C8C" w:rsidRPr="00CD4C8C" w:rsidRDefault="00C355BD">
      <w:pPr>
        <w:pStyle w:val="TOC1"/>
        <w:rPr>
          <w:rFonts w:ascii="Arial" w:eastAsiaTheme="minorEastAsia" w:hAnsi="Arial" w:cs="Arial"/>
          <w:b w:val="0"/>
          <w:bCs w:val="0"/>
          <w:caps w:val="0"/>
          <w:noProof/>
          <w:sz w:val="22"/>
          <w:szCs w:val="22"/>
          <w:lang w:val="en-ZA" w:eastAsia="en-ZA"/>
        </w:rPr>
      </w:pPr>
      <w:hyperlink w:anchor="_Toc125012221" w:history="1">
        <w:r w:rsidR="00CD4C8C" w:rsidRPr="00CD4C8C">
          <w:rPr>
            <w:rStyle w:val="Hyperlink"/>
            <w:rFonts w:ascii="Arial" w:hAnsi="Arial" w:cs="Arial"/>
            <w:noProof/>
          </w:rPr>
          <w:t>4</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DECLARATION OF INTEREST      SBD4</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_Toc125012221 \h </w:instrText>
        </w:r>
        <w:r w:rsidR="00CD4C8C" w:rsidRPr="00CD4C8C">
          <w:rPr>
            <w:rFonts w:ascii="Arial" w:hAnsi="Arial" w:cs="Arial"/>
            <w:noProof/>
            <w:webHidden/>
          </w:rPr>
        </w:r>
        <w:r w:rsidR="00CD4C8C" w:rsidRPr="00CD4C8C">
          <w:rPr>
            <w:rFonts w:ascii="Arial" w:hAnsi="Arial" w:cs="Arial"/>
            <w:noProof/>
            <w:webHidden/>
          </w:rPr>
          <w:fldChar w:fldCharType="separate"/>
        </w:r>
        <w:r w:rsidR="009452AF">
          <w:rPr>
            <w:rFonts w:ascii="Arial" w:hAnsi="Arial" w:cs="Arial"/>
            <w:noProof/>
            <w:webHidden/>
          </w:rPr>
          <w:t>10</w:t>
        </w:r>
        <w:r w:rsidR="00CD4C8C" w:rsidRPr="00CD4C8C">
          <w:rPr>
            <w:rFonts w:ascii="Arial" w:hAnsi="Arial" w:cs="Arial"/>
            <w:noProof/>
            <w:webHidden/>
          </w:rPr>
          <w:fldChar w:fldCharType="end"/>
        </w:r>
      </w:hyperlink>
    </w:p>
    <w:p w:rsidR="00CD4C8C" w:rsidRPr="00CD4C8C" w:rsidRDefault="00C355BD" w:rsidP="00CD4C8C">
      <w:pPr>
        <w:pStyle w:val="TOC1"/>
        <w:rPr>
          <w:rFonts w:ascii="Arial" w:eastAsiaTheme="minorEastAsia" w:hAnsi="Arial" w:cs="Arial"/>
          <w:b w:val="0"/>
          <w:bCs w:val="0"/>
          <w:caps w:val="0"/>
          <w:noProof/>
          <w:sz w:val="22"/>
          <w:szCs w:val="22"/>
          <w:lang w:val="en-ZA" w:eastAsia="en-ZA"/>
        </w:rPr>
      </w:pPr>
      <w:hyperlink w:anchor="_Toc125012222" w:history="1">
        <w:r w:rsidR="00CD4C8C" w:rsidRPr="00CD4C8C">
          <w:rPr>
            <w:rStyle w:val="Hyperlink"/>
            <w:rFonts w:ascii="Arial" w:hAnsi="Arial" w:cs="Arial"/>
            <w:noProof/>
            <w:lang w:val="en-GB"/>
          </w:rPr>
          <w:t>5</w:t>
        </w:r>
        <w:r w:rsidR="00CD4C8C" w:rsidRPr="00CD4C8C">
          <w:rPr>
            <w:rFonts w:ascii="Arial" w:eastAsiaTheme="minorEastAsia" w:hAnsi="Arial" w:cs="Arial"/>
            <w:b w:val="0"/>
            <w:bCs w:val="0"/>
            <w:caps w:val="0"/>
            <w:noProof/>
            <w:sz w:val="22"/>
            <w:szCs w:val="22"/>
            <w:lang w:val="en-ZA" w:eastAsia="en-ZA"/>
          </w:rPr>
          <w:tab/>
        </w:r>
        <w:r w:rsidR="00CD4C8C" w:rsidRPr="00CD4C8C">
          <w:rPr>
            <w:rStyle w:val="Hyperlink"/>
            <w:rFonts w:ascii="Arial" w:hAnsi="Arial" w:cs="Arial"/>
            <w:noProof/>
          </w:rPr>
          <w:t>PREFERENCE POINTS CLAIM FORM IN TERMS OF THE PREFERENTIAL PROCUREMENT REGULATIONS 2022</w:t>
        </w:r>
        <w:r w:rsidR="00CD4C8C" w:rsidRPr="00CD4C8C">
          <w:rPr>
            <w:rFonts w:ascii="Arial" w:hAnsi="Arial" w:cs="Arial"/>
            <w:noProof/>
            <w:webHidden/>
          </w:rPr>
          <w:tab/>
        </w:r>
        <w:r w:rsidR="00CD4C8C" w:rsidRPr="00CD4C8C">
          <w:rPr>
            <w:rFonts w:ascii="Arial" w:hAnsi="Arial" w:cs="Arial"/>
            <w:noProof/>
            <w:webHidden/>
          </w:rPr>
          <w:fldChar w:fldCharType="begin"/>
        </w:r>
        <w:r w:rsidR="00CD4C8C" w:rsidRPr="00CD4C8C">
          <w:rPr>
            <w:rFonts w:ascii="Arial" w:hAnsi="Arial" w:cs="Arial"/>
            <w:noProof/>
            <w:webHidden/>
          </w:rPr>
          <w:instrText xml:space="preserve"> PAGEREF _Toc125012222 \h </w:instrText>
        </w:r>
        <w:r w:rsidR="00CD4C8C" w:rsidRPr="00CD4C8C">
          <w:rPr>
            <w:rFonts w:ascii="Arial" w:hAnsi="Arial" w:cs="Arial"/>
            <w:noProof/>
            <w:webHidden/>
          </w:rPr>
        </w:r>
        <w:r w:rsidR="00CD4C8C" w:rsidRPr="00CD4C8C">
          <w:rPr>
            <w:rFonts w:ascii="Arial" w:hAnsi="Arial" w:cs="Arial"/>
            <w:noProof/>
            <w:webHidden/>
          </w:rPr>
          <w:fldChar w:fldCharType="separate"/>
        </w:r>
        <w:r w:rsidR="009452AF">
          <w:rPr>
            <w:rFonts w:ascii="Arial" w:hAnsi="Arial" w:cs="Arial"/>
            <w:noProof/>
            <w:webHidden/>
          </w:rPr>
          <w:t>13</w:t>
        </w:r>
        <w:r w:rsidR="00CD4C8C" w:rsidRPr="00CD4C8C">
          <w:rPr>
            <w:rFonts w:ascii="Arial" w:hAnsi="Arial" w:cs="Arial"/>
            <w:noProof/>
            <w:webHidden/>
          </w:rPr>
          <w:fldChar w:fldCharType="end"/>
        </w:r>
      </w:hyperlink>
    </w:p>
    <w:p w:rsidR="00CD4C8C" w:rsidRDefault="00C355BD">
      <w:pPr>
        <w:pStyle w:val="TOC1"/>
        <w:rPr>
          <w:rFonts w:eastAsiaTheme="minorEastAsia" w:cstheme="minorBidi"/>
          <w:b w:val="0"/>
          <w:bCs w:val="0"/>
          <w:caps w:val="0"/>
          <w:noProof/>
          <w:sz w:val="22"/>
          <w:szCs w:val="22"/>
          <w:lang w:val="en-ZA" w:eastAsia="en-ZA"/>
        </w:rPr>
      </w:pPr>
      <w:hyperlink w:anchor="_Toc125012226" w:history="1">
        <w:r w:rsidR="00CD4C8C" w:rsidRPr="00483BE8">
          <w:rPr>
            <w:rStyle w:val="Hyperlink"/>
            <w:rFonts w:ascii="Arial" w:hAnsi="Arial" w:cs="Arial"/>
            <w:noProof/>
          </w:rPr>
          <w:t>6</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AUTHORITY FOR SIGNATORY</w:t>
        </w:r>
        <w:r w:rsidR="00CD4C8C">
          <w:rPr>
            <w:noProof/>
            <w:webHidden/>
          </w:rPr>
          <w:tab/>
        </w:r>
        <w:r w:rsidR="00CD4C8C">
          <w:rPr>
            <w:noProof/>
            <w:webHidden/>
          </w:rPr>
          <w:fldChar w:fldCharType="begin"/>
        </w:r>
        <w:r w:rsidR="00CD4C8C">
          <w:rPr>
            <w:noProof/>
            <w:webHidden/>
          </w:rPr>
          <w:instrText xml:space="preserve"> PAGEREF _Toc125012226 \h </w:instrText>
        </w:r>
        <w:r w:rsidR="00CD4C8C">
          <w:rPr>
            <w:noProof/>
            <w:webHidden/>
          </w:rPr>
        </w:r>
        <w:r w:rsidR="00CD4C8C">
          <w:rPr>
            <w:noProof/>
            <w:webHidden/>
          </w:rPr>
          <w:fldChar w:fldCharType="separate"/>
        </w:r>
        <w:r w:rsidR="009452AF">
          <w:rPr>
            <w:noProof/>
            <w:webHidden/>
          </w:rPr>
          <w:t>19</w:t>
        </w:r>
        <w:r w:rsidR="00CD4C8C">
          <w:rPr>
            <w:noProof/>
            <w:webHidden/>
          </w:rPr>
          <w:fldChar w:fldCharType="end"/>
        </w:r>
      </w:hyperlink>
    </w:p>
    <w:p w:rsidR="00CD4C8C" w:rsidRDefault="00C355BD">
      <w:pPr>
        <w:pStyle w:val="TOC1"/>
        <w:rPr>
          <w:rFonts w:eastAsiaTheme="minorEastAsia" w:cstheme="minorBidi"/>
          <w:b w:val="0"/>
          <w:bCs w:val="0"/>
          <w:caps w:val="0"/>
          <w:noProof/>
          <w:sz w:val="22"/>
          <w:szCs w:val="22"/>
          <w:lang w:val="en-ZA" w:eastAsia="en-ZA"/>
        </w:rPr>
      </w:pPr>
      <w:hyperlink w:anchor="_Toc125012227" w:history="1">
        <w:r w:rsidR="00CD4C8C" w:rsidRPr="00483BE8">
          <w:rPr>
            <w:rStyle w:val="Hyperlink"/>
            <w:rFonts w:ascii="Arial" w:hAnsi="Arial" w:cs="Arial"/>
            <w:noProof/>
          </w:rPr>
          <w:t>7</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TERMS OF REFERENCE / SPECIFICATION</w:t>
        </w:r>
        <w:r w:rsidR="00CD4C8C">
          <w:rPr>
            <w:noProof/>
            <w:webHidden/>
          </w:rPr>
          <w:tab/>
        </w:r>
        <w:r w:rsidR="00CD4C8C">
          <w:rPr>
            <w:noProof/>
            <w:webHidden/>
          </w:rPr>
          <w:fldChar w:fldCharType="begin"/>
        </w:r>
        <w:r w:rsidR="00CD4C8C">
          <w:rPr>
            <w:noProof/>
            <w:webHidden/>
          </w:rPr>
          <w:instrText xml:space="preserve"> PAGEREF _Toc125012227 \h </w:instrText>
        </w:r>
        <w:r w:rsidR="00CD4C8C">
          <w:rPr>
            <w:noProof/>
            <w:webHidden/>
          </w:rPr>
        </w:r>
        <w:r w:rsidR="00CD4C8C">
          <w:rPr>
            <w:noProof/>
            <w:webHidden/>
          </w:rPr>
          <w:fldChar w:fldCharType="separate"/>
        </w:r>
        <w:r w:rsidR="009452AF">
          <w:rPr>
            <w:noProof/>
            <w:webHidden/>
          </w:rPr>
          <w:t>20</w:t>
        </w:r>
        <w:r w:rsidR="00CD4C8C">
          <w:rPr>
            <w:noProof/>
            <w:webHidden/>
          </w:rPr>
          <w:fldChar w:fldCharType="end"/>
        </w:r>
      </w:hyperlink>
    </w:p>
    <w:p w:rsidR="00CD4C8C" w:rsidRDefault="00C355BD">
      <w:pPr>
        <w:pStyle w:val="TOC1"/>
        <w:rPr>
          <w:rFonts w:eastAsiaTheme="minorEastAsia" w:cstheme="minorBidi"/>
          <w:b w:val="0"/>
          <w:bCs w:val="0"/>
          <w:caps w:val="0"/>
          <w:noProof/>
          <w:sz w:val="22"/>
          <w:szCs w:val="22"/>
          <w:lang w:val="en-ZA" w:eastAsia="en-ZA"/>
        </w:rPr>
      </w:pPr>
      <w:hyperlink w:anchor="_Toc125012228" w:history="1">
        <w:r w:rsidR="00CD4C8C" w:rsidRPr="00483BE8">
          <w:rPr>
            <w:rStyle w:val="Hyperlink"/>
            <w:rFonts w:ascii="Arial" w:hAnsi="Arial" w:cs="Arial"/>
            <w:noProof/>
          </w:rPr>
          <w:t>8</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TECHNICAL / FUNCTIONAL EVALUATION CRITERIA</w:t>
        </w:r>
        <w:r w:rsidR="00CD4C8C">
          <w:rPr>
            <w:noProof/>
            <w:webHidden/>
          </w:rPr>
          <w:tab/>
        </w:r>
        <w:r w:rsidR="00CD4C8C">
          <w:rPr>
            <w:noProof/>
            <w:webHidden/>
          </w:rPr>
          <w:fldChar w:fldCharType="begin"/>
        </w:r>
        <w:r w:rsidR="00CD4C8C">
          <w:rPr>
            <w:noProof/>
            <w:webHidden/>
          </w:rPr>
          <w:instrText xml:space="preserve"> PAGEREF _Toc125012228 \h </w:instrText>
        </w:r>
        <w:r w:rsidR="00CD4C8C">
          <w:rPr>
            <w:noProof/>
            <w:webHidden/>
          </w:rPr>
        </w:r>
        <w:r w:rsidR="00CD4C8C">
          <w:rPr>
            <w:noProof/>
            <w:webHidden/>
          </w:rPr>
          <w:fldChar w:fldCharType="separate"/>
        </w:r>
        <w:r w:rsidR="009452AF">
          <w:rPr>
            <w:noProof/>
            <w:webHidden/>
          </w:rPr>
          <w:t>22</w:t>
        </w:r>
        <w:r w:rsidR="00CD4C8C">
          <w:rPr>
            <w:noProof/>
            <w:webHidden/>
          </w:rPr>
          <w:fldChar w:fldCharType="end"/>
        </w:r>
      </w:hyperlink>
    </w:p>
    <w:p w:rsidR="00CD4C8C" w:rsidRDefault="00C355BD">
      <w:pPr>
        <w:pStyle w:val="TOC1"/>
        <w:rPr>
          <w:rFonts w:eastAsiaTheme="minorEastAsia" w:cstheme="minorBidi"/>
          <w:b w:val="0"/>
          <w:bCs w:val="0"/>
          <w:caps w:val="0"/>
          <w:noProof/>
          <w:sz w:val="22"/>
          <w:szCs w:val="22"/>
          <w:lang w:val="en-ZA" w:eastAsia="en-ZA"/>
        </w:rPr>
      </w:pPr>
      <w:hyperlink w:anchor="_Toc125012229" w:history="1">
        <w:r w:rsidR="00CD4C8C" w:rsidRPr="00483BE8">
          <w:rPr>
            <w:rStyle w:val="Hyperlink"/>
            <w:rFonts w:ascii="Arial" w:hAnsi="Arial" w:cs="Arial"/>
            <w:noProof/>
          </w:rPr>
          <w:t>9</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SCHEDULE OF WORK CARRIED OUT BY THE BIDDER</w:t>
        </w:r>
        <w:r w:rsidR="00CD4C8C">
          <w:rPr>
            <w:noProof/>
            <w:webHidden/>
          </w:rPr>
          <w:tab/>
        </w:r>
        <w:r w:rsidR="00CD4C8C">
          <w:rPr>
            <w:noProof/>
            <w:webHidden/>
          </w:rPr>
          <w:fldChar w:fldCharType="begin"/>
        </w:r>
        <w:r w:rsidR="00CD4C8C">
          <w:rPr>
            <w:noProof/>
            <w:webHidden/>
          </w:rPr>
          <w:instrText xml:space="preserve"> PAGEREF _Toc125012229 \h </w:instrText>
        </w:r>
        <w:r w:rsidR="00CD4C8C">
          <w:rPr>
            <w:noProof/>
            <w:webHidden/>
          </w:rPr>
        </w:r>
        <w:r w:rsidR="00CD4C8C">
          <w:rPr>
            <w:noProof/>
            <w:webHidden/>
          </w:rPr>
          <w:fldChar w:fldCharType="separate"/>
        </w:r>
        <w:r w:rsidR="009452AF">
          <w:rPr>
            <w:noProof/>
            <w:webHidden/>
          </w:rPr>
          <w:t>27</w:t>
        </w:r>
        <w:r w:rsidR="00CD4C8C">
          <w:rPr>
            <w:noProof/>
            <w:webHidden/>
          </w:rPr>
          <w:fldChar w:fldCharType="end"/>
        </w:r>
      </w:hyperlink>
    </w:p>
    <w:p w:rsidR="00CD4C8C" w:rsidRDefault="00C355BD">
      <w:pPr>
        <w:pStyle w:val="TOC1"/>
        <w:rPr>
          <w:rFonts w:eastAsiaTheme="minorEastAsia" w:cstheme="minorBidi"/>
          <w:b w:val="0"/>
          <w:bCs w:val="0"/>
          <w:caps w:val="0"/>
          <w:noProof/>
          <w:sz w:val="22"/>
          <w:szCs w:val="22"/>
          <w:lang w:val="en-ZA" w:eastAsia="en-ZA"/>
        </w:rPr>
      </w:pPr>
      <w:hyperlink w:anchor="_Toc125012230" w:history="1">
        <w:r w:rsidR="00CD4C8C" w:rsidRPr="00483BE8">
          <w:rPr>
            <w:rStyle w:val="Hyperlink"/>
            <w:rFonts w:ascii="Arial" w:hAnsi="Arial" w:cs="Arial"/>
            <w:noProof/>
          </w:rPr>
          <w:t>10</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BID DOCUMENT CHECKLIST</w:t>
        </w:r>
        <w:r w:rsidR="00CD4C8C">
          <w:rPr>
            <w:noProof/>
            <w:webHidden/>
          </w:rPr>
          <w:tab/>
        </w:r>
        <w:r w:rsidR="00CD4C8C">
          <w:rPr>
            <w:noProof/>
            <w:webHidden/>
          </w:rPr>
          <w:fldChar w:fldCharType="begin"/>
        </w:r>
        <w:r w:rsidR="00CD4C8C">
          <w:rPr>
            <w:noProof/>
            <w:webHidden/>
          </w:rPr>
          <w:instrText xml:space="preserve"> PAGEREF _Toc125012230 \h </w:instrText>
        </w:r>
        <w:r w:rsidR="00CD4C8C">
          <w:rPr>
            <w:noProof/>
            <w:webHidden/>
          </w:rPr>
        </w:r>
        <w:r w:rsidR="00CD4C8C">
          <w:rPr>
            <w:noProof/>
            <w:webHidden/>
          </w:rPr>
          <w:fldChar w:fldCharType="separate"/>
        </w:r>
        <w:r w:rsidR="009452AF">
          <w:rPr>
            <w:noProof/>
            <w:webHidden/>
          </w:rPr>
          <w:t>28</w:t>
        </w:r>
        <w:r w:rsidR="00CD4C8C">
          <w:rPr>
            <w:noProof/>
            <w:webHidden/>
          </w:rPr>
          <w:fldChar w:fldCharType="end"/>
        </w:r>
      </w:hyperlink>
    </w:p>
    <w:p w:rsidR="00CD4C8C" w:rsidRDefault="00C355BD">
      <w:pPr>
        <w:pStyle w:val="TOC1"/>
        <w:rPr>
          <w:rFonts w:eastAsiaTheme="minorEastAsia" w:cstheme="minorBidi"/>
          <w:b w:val="0"/>
          <w:bCs w:val="0"/>
          <w:caps w:val="0"/>
          <w:noProof/>
          <w:sz w:val="22"/>
          <w:szCs w:val="22"/>
          <w:lang w:val="en-ZA" w:eastAsia="en-ZA"/>
        </w:rPr>
      </w:pPr>
      <w:hyperlink w:anchor="_Toc125012231" w:history="1">
        <w:r w:rsidR="00CD4C8C" w:rsidRPr="00483BE8">
          <w:rPr>
            <w:rStyle w:val="Hyperlink"/>
            <w:rFonts w:ascii="Arial" w:hAnsi="Arial" w:cs="Arial"/>
            <w:noProof/>
          </w:rPr>
          <w:t>11</w:t>
        </w:r>
        <w:r w:rsidR="00CD4C8C">
          <w:rPr>
            <w:rFonts w:eastAsiaTheme="minorEastAsia" w:cstheme="minorBidi"/>
            <w:b w:val="0"/>
            <w:bCs w:val="0"/>
            <w:caps w:val="0"/>
            <w:noProof/>
            <w:sz w:val="22"/>
            <w:szCs w:val="22"/>
            <w:lang w:val="en-ZA" w:eastAsia="en-ZA"/>
          </w:rPr>
          <w:tab/>
        </w:r>
        <w:r w:rsidR="00CD4C8C" w:rsidRPr="00483BE8">
          <w:rPr>
            <w:rStyle w:val="Hyperlink"/>
            <w:rFonts w:ascii="Arial" w:hAnsi="Arial" w:cs="Arial"/>
            <w:noProof/>
          </w:rPr>
          <w:t>GENERAL CONDITIONS OF CONTRACT</w:t>
        </w:r>
        <w:r w:rsidR="00CD4C8C">
          <w:rPr>
            <w:noProof/>
            <w:webHidden/>
          </w:rPr>
          <w:tab/>
        </w:r>
        <w:r w:rsidR="00CD4C8C">
          <w:rPr>
            <w:noProof/>
            <w:webHidden/>
          </w:rPr>
          <w:fldChar w:fldCharType="begin"/>
        </w:r>
        <w:r w:rsidR="00CD4C8C">
          <w:rPr>
            <w:noProof/>
            <w:webHidden/>
          </w:rPr>
          <w:instrText xml:space="preserve"> PAGEREF _Toc125012231 \h </w:instrText>
        </w:r>
        <w:r w:rsidR="00CD4C8C">
          <w:rPr>
            <w:noProof/>
            <w:webHidden/>
          </w:rPr>
        </w:r>
        <w:r w:rsidR="00CD4C8C">
          <w:rPr>
            <w:noProof/>
            <w:webHidden/>
          </w:rPr>
          <w:fldChar w:fldCharType="separate"/>
        </w:r>
        <w:r w:rsidR="009452AF">
          <w:rPr>
            <w:noProof/>
            <w:webHidden/>
          </w:rPr>
          <w:t>29</w:t>
        </w:r>
        <w:r w:rsidR="00CD4C8C">
          <w:rPr>
            <w:noProof/>
            <w:webHidden/>
          </w:rPr>
          <w:fldChar w:fldCharType="end"/>
        </w:r>
      </w:hyperlink>
    </w:p>
    <w:p w:rsidR="0044727F" w:rsidRPr="002E6451" w:rsidRDefault="00DB6342" w:rsidP="00DB6342">
      <w:pPr>
        <w:widowControl w:val="0"/>
        <w:tabs>
          <w:tab w:val="left" w:pos="720"/>
        </w:tabs>
        <w:autoSpaceDE w:val="0"/>
        <w:autoSpaceDN w:val="0"/>
        <w:adjustRightInd w:val="0"/>
        <w:spacing w:before="19" w:line="253" w:lineRule="exact"/>
        <w:rPr>
          <w:rFonts w:ascii="Arial" w:hAnsi="Arial" w:cs="Arial"/>
          <w:color w:val="000000"/>
          <w:spacing w:val="-3"/>
          <w:sz w:val="22"/>
          <w:szCs w:val="22"/>
        </w:rPr>
      </w:pPr>
      <w:r>
        <w:rPr>
          <w:rFonts w:ascii="Arial" w:hAnsi="Arial" w:cs="Arial"/>
          <w:b/>
          <w:bCs/>
          <w:caps/>
          <w:color w:val="000000"/>
          <w:spacing w:val="-3"/>
          <w:sz w:val="22"/>
          <w:szCs w:val="22"/>
        </w:rPr>
        <w:fldChar w:fldCharType="end"/>
      </w:r>
    </w:p>
    <w:p w:rsidR="0044727F" w:rsidRPr="00175176" w:rsidRDefault="0044727F" w:rsidP="00C46D40">
      <w:pPr>
        <w:widowControl w:val="0"/>
        <w:tabs>
          <w:tab w:val="left" w:pos="720"/>
        </w:tabs>
        <w:autoSpaceDE w:val="0"/>
        <w:autoSpaceDN w:val="0"/>
        <w:adjustRightInd w:val="0"/>
        <w:spacing w:before="19" w:line="253" w:lineRule="exact"/>
        <w:rPr>
          <w:rFonts w:ascii="Arial" w:hAnsi="Arial" w:cs="Arial"/>
          <w:color w:val="000000"/>
          <w:spacing w:val="-3"/>
          <w:sz w:val="22"/>
          <w:szCs w:val="22"/>
        </w:rPr>
      </w:pPr>
    </w:p>
    <w:p w:rsidR="005D2523" w:rsidRPr="000B1DC3" w:rsidRDefault="0044727F" w:rsidP="005D2523">
      <w:pPr>
        <w:pStyle w:val="Heading1"/>
        <w:spacing w:before="0" w:after="0"/>
        <w:ind w:left="709" w:hanging="709"/>
        <w:rPr>
          <w:rFonts w:ascii="Arial" w:hAnsi="Arial" w:cs="Arial"/>
          <w:sz w:val="24"/>
          <w:szCs w:val="24"/>
        </w:rPr>
      </w:pPr>
      <w:r w:rsidRPr="00175176">
        <w:rPr>
          <w:color w:val="000000"/>
          <w:spacing w:val="-3"/>
        </w:rPr>
        <w:br w:type="page"/>
      </w:r>
      <w:bookmarkStart w:id="0" w:name="_Toc484484825"/>
      <w:bookmarkStart w:id="1" w:name="_Toc125012218"/>
      <w:r w:rsidR="002127F6">
        <w:rPr>
          <w:rFonts w:ascii="Arial" w:hAnsi="Arial" w:cs="Arial"/>
          <w:sz w:val="24"/>
          <w:szCs w:val="24"/>
        </w:rPr>
        <w:lastRenderedPageBreak/>
        <w:t>PART A Invitation to B</w:t>
      </w:r>
      <w:r w:rsidR="005D2523">
        <w:rPr>
          <w:rFonts w:ascii="Arial" w:hAnsi="Arial" w:cs="Arial"/>
          <w:sz w:val="24"/>
          <w:szCs w:val="24"/>
        </w:rPr>
        <w:t>id</w:t>
      </w:r>
      <w:bookmarkEnd w:id="0"/>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r>
      <w:r w:rsidR="0060235F">
        <w:rPr>
          <w:rFonts w:ascii="Arial" w:hAnsi="Arial" w:cs="Arial"/>
          <w:sz w:val="24"/>
          <w:szCs w:val="24"/>
        </w:rPr>
        <w:tab/>
        <w:t>SBD 1</w:t>
      </w:r>
      <w:bookmarkEnd w:id="1"/>
    </w:p>
    <w:p w:rsidR="005D2523" w:rsidRPr="005D2523" w:rsidRDefault="005D2523" w:rsidP="005D2523">
      <w:pPr>
        <w:widowControl w:val="0"/>
        <w:tabs>
          <w:tab w:val="left" w:pos="720"/>
          <w:tab w:val="left" w:pos="1944"/>
          <w:tab w:val="left" w:pos="3384"/>
          <w:tab w:val="left" w:pos="3744"/>
          <w:tab w:val="left" w:pos="4644"/>
          <w:tab w:val="left" w:pos="5760"/>
          <w:tab w:val="left" w:pos="7920"/>
        </w:tabs>
        <w:spacing w:line="215" w:lineRule="auto"/>
        <w:jc w:val="center"/>
        <w:rPr>
          <w:rFonts w:ascii="Arial Narrow" w:hAnsi="Arial Narrow"/>
          <w:b/>
          <w:snapToGrid w:val="0"/>
          <w:lang w:val="en-GB"/>
        </w:rPr>
      </w:pP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sidRPr="000B1DC3">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Pr>
          <w:rFonts w:ascii="Arial Narrow" w:hAnsi="Arial Narrow"/>
          <w:b/>
          <w:snapToGrid w:val="0"/>
          <w:sz w:val="28"/>
          <w:szCs w:val="20"/>
          <w:lang w:val="en-GB"/>
        </w:rPr>
        <w:tab/>
      </w:r>
      <w:r w:rsidR="0060235F">
        <w:rPr>
          <w:rFonts w:ascii="Arial Narrow" w:hAnsi="Arial Narrow"/>
          <w:b/>
          <w:snapToGrid w:val="0"/>
          <w:lang w:val="en-GB"/>
        </w:rPr>
        <w:tab/>
      </w:r>
    </w:p>
    <w:p w:rsidR="00A86B57" w:rsidRPr="001668D1" w:rsidRDefault="00A86B57" w:rsidP="00A86B57">
      <w:pPr>
        <w:pStyle w:val="Title"/>
        <w:rPr>
          <w:sz w:val="28"/>
        </w:rPr>
      </w:pPr>
      <w:r w:rsidRPr="001668D1">
        <w:rPr>
          <w:sz w:val="28"/>
        </w:rPr>
        <w:t>PART A</w:t>
      </w:r>
    </w:p>
    <w:p w:rsidR="00A86B57" w:rsidRPr="003F5C36" w:rsidRDefault="00A86B57" w:rsidP="00A86B57">
      <w:pPr>
        <w:pStyle w:val="Title"/>
        <w:rPr>
          <w:sz w:val="20"/>
        </w:rPr>
      </w:pPr>
      <w:r w:rsidRPr="001668D1">
        <w:rPr>
          <w:sz w:val="28"/>
        </w:rPr>
        <w:t>INVITATION TO BID</w:t>
      </w:r>
    </w:p>
    <w:tbl>
      <w:tblPr>
        <w:tblW w:w="109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60"/>
        <w:gridCol w:w="636"/>
        <w:gridCol w:w="15"/>
        <w:gridCol w:w="1286"/>
        <w:gridCol w:w="1687"/>
        <w:gridCol w:w="937"/>
        <w:gridCol w:w="35"/>
        <w:gridCol w:w="1252"/>
        <w:gridCol w:w="169"/>
        <w:gridCol w:w="307"/>
        <w:gridCol w:w="395"/>
        <w:gridCol w:w="937"/>
        <w:gridCol w:w="1673"/>
      </w:tblGrid>
      <w:tr w:rsidR="00A86B57" w:rsidRPr="00627C33" w:rsidTr="00C177BF">
        <w:trPr>
          <w:trHeight w:val="228"/>
          <w:jc w:val="center"/>
        </w:trPr>
        <w:tc>
          <w:tcPr>
            <w:tcW w:w="10989" w:type="dxa"/>
            <w:gridSpan w:val="13"/>
            <w:shd w:val="clear" w:color="auto" w:fill="DDD9C3"/>
            <w:vAlign w:val="bottom"/>
          </w:tcPr>
          <w:p w:rsidR="00A86B57" w:rsidRPr="00FA7F30" w:rsidRDefault="00A86B57" w:rsidP="00BD1FB6">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A7F30">
              <w:rPr>
                <w:rFonts w:ascii="Arial Narrow" w:hAnsi="Arial Narrow"/>
                <w:b/>
                <w:sz w:val="20"/>
              </w:rPr>
              <w:t>YOU ARE HEREBY INVITED TO BID FOR REQUIREMENTS OF THE</w:t>
            </w:r>
            <w:r>
              <w:rPr>
                <w:rFonts w:ascii="Arial Narrow" w:hAnsi="Arial Narrow"/>
                <w:b/>
                <w:sz w:val="20"/>
              </w:rPr>
              <w:t xml:space="preserve"> NATIONAL </w:t>
            </w:r>
            <w:r w:rsidR="00BD1FB6">
              <w:rPr>
                <w:rFonts w:ascii="Arial Narrow" w:hAnsi="Arial Narrow"/>
                <w:b/>
                <w:sz w:val="20"/>
              </w:rPr>
              <w:t>HEALTH LABORATORY SERVICE (NHLS)</w:t>
            </w:r>
          </w:p>
        </w:tc>
      </w:tr>
      <w:tr w:rsidR="002C3E39" w:rsidRPr="00627C33" w:rsidTr="00025397">
        <w:trPr>
          <w:trHeight w:val="228"/>
          <w:jc w:val="center"/>
        </w:trPr>
        <w:tc>
          <w:tcPr>
            <w:tcW w:w="1660" w:type="dxa"/>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BID NUMBER:</w:t>
            </w:r>
          </w:p>
        </w:tc>
        <w:tc>
          <w:tcPr>
            <w:tcW w:w="1941" w:type="dxa"/>
            <w:gridSpan w:val="3"/>
            <w:shd w:val="clear" w:color="auto" w:fill="auto"/>
            <w:vAlign w:val="bottom"/>
          </w:tcPr>
          <w:p w:rsidR="00A86B57" w:rsidRPr="00A86B57" w:rsidRDefault="00BD1FB6"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 xml:space="preserve">RFQ </w:t>
            </w:r>
            <w:r w:rsidR="002127F6">
              <w:rPr>
                <w:rFonts w:ascii="Arial Narrow" w:hAnsi="Arial Narrow"/>
                <w:b/>
                <w:sz w:val="20"/>
                <w:lang w:val="en-GB"/>
              </w:rPr>
              <w:t>No:</w:t>
            </w:r>
            <w:r w:rsidR="00C12C17">
              <w:rPr>
                <w:rFonts w:ascii="Arial Narrow" w:hAnsi="Arial Narrow"/>
                <w:b/>
                <w:sz w:val="20"/>
                <w:lang w:val="en-GB"/>
              </w:rPr>
              <w:t xml:space="preserve">  </w:t>
            </w:r>
            <w:r w:rsidR="00EC194F">
              <w:rPr>
                <w:rFonts w:ascii="Arial Narrow" w:hAnsi="Arial Narrow"/>
                <w:b/>
                <w:sz w:val="20"/>
                <w:lang w:val="en-GB"/>
              </w:rPr>
              <w:t>0004035</w:t>
            </w:r>
          </w:p>
        </w:tc>
        <w:tc>
          <w:tcPr>
            <w:tcW w:w="2930" w:type="dxa"/>
            <w:gridSpan w:val="2"/>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DATE:</w:t>
            </w:r>
            <w:r w:rsidR="00025397">
              <w:rPr>
                <w:rFonts w:ascii="Arial Narrow" w:hAnsi="Arial Narrow"/>
                <w:sz w:val="20"/>
                <w:lang w:val="en-GB"/>
              </w:rPr>
              <w:t xml:space="preserve">  </w:t>
            </w:r>
          </w:p>
        </w:tc>
        <w:tc>
          <w:tcPr>
            <w:tcW w:w="1569" w:type="dxa"/>
            <w:gridSpan w:val="3"/>
            <w:shd w:val="clear" w:color="auto" w:fill="auto"/>
            <w:vAlign w:val="bottom"/>
          </w:tcPr>
          <w:p w:rsidR="00A86B57" w:rsidRPr="00A86B57" w:rsidRDefault="007B148D" w:rsidP="001C4E05">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17</w:t>
            </w:r>
            <w:r w:rsidR="00EC194F">
              <w:rPr>
                <w:rFonts w:ascii="Arial Narrow" w:hAnsi="Arial Narrow"/>
                <w:b/>
                <w:sz w:val="20"/>
                <w:lang w:val="en-GB"/>
              </w:rPr>
              <w:t xml:space="preserve"> March 2023</w:t>
            </w:r>
          </w:p>
        </w:tc>
        <w:tc>
          <w:tcPr>
            <w:tcW w:w="1526" w:type="dxa"/>
            <w:gridSpan w:val="3"/>
            <w:shd w:val="clear" w:color="auto" w:fill="auto"/>
            <w:vAlign w:val="bottom"/>
          </w:tcPr>
          <w:p w:rsidR="00A86B57" w:rsidRPr="00627C33"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CLOSING TIME:</w:t>
            </w:r>
          </w:p>
        </w:tc>
        <w:tc>
          <w:tcPr>
            <w:tcW w:w="1363" w:type="dxa"/>
            <w:shd w:val="clear" w:color="auto" w:fill="auto"/>
            <w:vAlign w:val="bottom"/>
          </w:tcPr>
          <w:p w:rsidR="00A86B57" w:rsidRPr="00A86B57" w:rsidRDefault="00A86B57" w:rsidP="00BC61EB">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A86B57">
              <w:rPr>
                <w:rFonts w:ascii="Arial Narrow" w:hAnsi="Arial Narrow"/>
                <w:b/>
                <w:sz w:val="20"/>
                <w:lang w:val="en-GB"/>
              </w:rPr>
              <w:t>11H00</w:t>
            </w:r>
          </w:p>
        </w:tc>
      </w:tr>
      <w:tr w:rsidR="00A86B57" w:rsidRPr="00627C33" w:rsidTr="00025397">
        <w:trPr>
          <w:trHeight w:val="228"/>
          <w:jc w:val="center"/>
        </w:trPr>
        <w:tc>
          <w:tcPr>
            <w:tcW w:w="1660" w:type="dxa"/>
            <w:tcBorders>
              <w:bottom w:val="single" w:sz="4" w:space="0" w:color="auto"/>
            </w:tcBorders>
            <w:shd w:val="clear" w:color="auto" w:fill="auto"/>
            <w:vAlign w:val="bottom"/>
          </w:tcPr>
          <w:p w:rsidR="00A86B57" w:rsidRPr="00627C33" w:rsidRDefault="00A86B57" w:rsidP="00C177BF">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DESCRIPTION</w:t>
            </w:r>
          </w:p>
        </w:tc>
        <w:tc>
          <w:tcPr>
            <w:tcW w:w="9329" w:type="dxa"/>
            <w:gridSpan w:val="12"/>
            <w:tcBorders>
              <w:bottom w:val="single" w:sz="4" w:space="0" w:color="auto"/>
            </w:tcBorders>
            <w:shd w:val="clear" w:color="auto" w:fill="auto"/>
            <w:vAlign w:val="bottom"/>
          </w:tcPr>
          <w:p w:rsidR="000038E0" w:rsidRPr="002C3E39" w:rsidRDefault="009452AF" w:rsidP="006C00F6">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sz w:val="20"/>
                <w:szCs w:val="20"/>
              </w:rPr>
            </w:pPr>
            <w:r w:rsidRPr="009452AF">
              <w:rPr>
                <w:rFonts w:ascii="Arial Narrow" w:hAnsi="Arial Narrow" w:cs="Arial"/>
                <w:b/>
                <w:color w:val="000000"/>
                <w:sz w:val="20"/>
                <w:szCs w:val="20"/>
              </w:rPr>
              <w:t>Supply, install and commission a Bi</w:t>
            </w:r>
            <w:r w:rsidR="00EC194F">
              <w:rPr>
                <w:rFonts w:ascii="Arial Narrow" w:hAnsi="Arial Narrow" w:cs="Arial"/>
                <w:b/>
                <w:color w:val="000000"/>
                <w:sz w:val="20"/>
                <w:szCs w:val="20"/>
              </w:rPr>
              <w:t xml:space="preserve">ometric Access Control for all Laboratories within </w:t>
            </w:r>
            <w:r w:rsidR="00EC194F" w:rsidRPr="00EC194F">
              <w:rPr>
                <w:rFonts w:ascii="Arial Narrow" w:hAnsi="Arial Narrow" w:cs="Arial"/>
                <w:b/>
                <w:color w:val="000000"/>
                <w:sz w:val="20"/>
                <w:szCs w:val="20"/>
              </w:rPr>
              <w:t>Buffalo City and Amathole</w:t>
            </w:r>
          </w:p>
        </w:tc>
      </w:tr>
      <w:tr w:rsidR="00A86B57" w:rsidRPr="00627C33" w:rsidTr="00C177BF">
        <w:trPr>
          <w:trHeight w:val="228"/>
          <w:jc w:val="center"/>
        </w:trPr>
        <w:tc>
          <w:tcPr>
            <w:tcW w:w="10989" w:type="dxa"/>
            <w:gridSpan w:val="13"/>
            <w:tcBorders>
              <w:bottom w:val="single" w:sz="4" w:space="0" w:color="auto"/>
            </w:tcBorders>
            <w:shd w:val="clear" w:color="auto" w:fill="DDD9C3"/>
            <w:vAlign w:val="bottom"/>
          </w:tcPr>
          <w:p w:rsidR="00A86B57" w:rsidRPr="004B4883" w:rsidRDefault="004B4883" w:rsidP="00FE3E24">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szCs w:val="20"/>
                <w:lang w:val="en-GB"/>
              </w:rPr>
            </w:pPr>
            <w:r w:rsidRPr="004B4883">
              <w:rPr>
                <w:rFonts w:ascii="Arial Narrow" w:hAnsi="Arial Narrow"/>
                <w:b/>
                <w:sz w:val="20"/>
                <w:szCs w:val="20"/>
              </w:rPr>
              <w:t>BID RESPONSE DOCUMENTS MAY BE DEPOSITED IN THE BID BOX SITUATED AT (STREET ADDRESS)</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Pr="00627C33" w:rsidRDefault="007B148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7B148D">
              <w:rPr>
                <w:rFonts w:ascii="Arial Narrow" w:hAnsi="Arial Narrow"/>
                <w:b/>
                <w:sz w:val="20"/>
                <w:lang w:val="en-GB"/>
              </w:rPr>
              <w:t>ECProcurement@nhls.ac.za</w:t>
            </w: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C177BF">
        <w:trPr>
          <w:trHeight w:val="397"/>
          <w:jc w:val="center"/>
        </w:trPr>
        <w:tc>
          <w:tcPr>
            <w:tcW w:w="10989" w:type="dxa"/>
            <w:gridSpan w:val="13"/>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C177BF">
        <w:trPr>
          <w:trHeight w:val="340"/>
          <w:jc w:val="center"/>
        </w:trPr>
        <w:tc>
          <w:tcPr>
            <w:tcW w:w="10989" w:type="dxa"/>
            <w:gridSpan w:val="13"/>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025397" w:rsidRPr="00627C33" w:rsidTr="00025397">
        <w:trPr>
          <w:trHeight w:val="413"/>
          <w:jc w:val="center"/>
        </w:trPr>
        <w:tc>
          <w:tcPr>
            <w:tcW w:w="5436" w:type="dxa"/>
            <w:gridSpan w:val="5"/>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shd w:val="clear" w:color="auto" w:fill="DDD9C3"/>
                <w:lang w:val="en-GB"/>
              </w:rPr>
              <w:t>BIDDING PROCEDURE ENQUIRIES MAY BE DIRECTED TO</w:t>
            </w:r>
          </w:p>
        </w:tc>
        <w:tc>
          <w:tcPr>
            <w:tcW w:w="5553" w:type="dxa"/>
            <w:gridSpan w:val="8"/>
            <w:tcBorders>
              <w:top w:val="single" w:sz="4" w:space="0" w:color="auto"/>
            </w:tcBorders>
            <w:shd w:val="clear" w:color="auto" w:fill="DDD9C3"/>
            <w:vAlign w:val="bottom"/>
          </w:tcPr>
          <w:p w:rsidR="00025397" w:rsidRPr="00B95F6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highlight w:val="lightGray"/>
                <w:lang w:val="en-GB"/>
              </w:rPr>
            </w:pPr>
            <w:r w:rsidRPr="00436356">
              <w:rPr>
                <w:rFonts w:ascii="Arial Narrow" w:hAnsi="Arial Narrow"/>
                <w:b/>
                <w:bCs/>
                <w:sz w:val="20"/>
                <w:lang w:val="en-GB"/>
              </w:rPr>
              <w:t>TECHNICAL</w:t>
            </w:r>
            <w:r>
              <w:rPr>
                <w:rFonts w:ascii="Arial Narrow" w:hAnsi="Arial Narrow"/>
                <w:b/>
                <w:bCs/>
                <w:sz w:val="20"/>
                <w:lang w:val="en-GB"/>
              </w:rPr>
              <w:t xml:space="preserve"> ENQUIRIES</w:t>
            </w:r>
            <w:r w:rsidRPr="00436356">
              <w:rPr>
                <w:rFonts w:ascii="Arial Narrow" w:hAnsi="Arial Narrow"/>
                <w:b/>
                <w:bCs/>
                <w:sz w:val="20"/>
                <w:lang w:val="en-GB"/>
              </w:rPr>
              <w:t xml:space="preserve"> MAY BE DIRECTED TO:</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CAMROEDIEN KADER</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CONTACT PERSON</w:t>
            </w:r>
          </w:p>
        </w:tc>
        <w:tc>
          <w:tcPr>
            <w:tcW w:w="2149" w:type="dxa"/>
            <w:gridSpan w:val="2"/>
            <w:tcBorders>
              <w:top w:val="single" w:sz="4" w:space="0" w:color="auto"/>
            </w:tcBorders>
            <w:shd w:val="clear" w:color="auto" w:fill="auto"/>
            <w:vAlign w:val="bottom"/>
          </w:tcPr>
          <w:p w:rsidR="00025397" w:rsidRDefault="00F652AD" w:rsidP="0098244A">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Vukane Magubane</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0828076697</w:t>
            </w: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TELEPHONE NUMBER</w:t>
            </w:r>
          </w:p>
        </w:tc>
        <w:tc>
          <w:tcPr>
            <w:tcW w:w="2149" w:type="dxa"/>
            <w:gridSpan w:val="2"/>
            <w:tcBorders>
              <w:top w:val="single" w:sz="4" w:space="0" w:color="auto"/>
            </w:tcBorders>
            <w:shd w:val="clear" w:color="auto" w:fill="auto"/>
            <w:vAlign w:val="bottom"/>
          </w:tcPr>
          <w:p w:rsidR="00025397" w:rsidRDefault="00F652A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Cell 067  428 0554</w:t>
            </w:r>
          </w:p>
        </w:tc>
      </w:tr>
      <w:tr w:rsidR="002C3E39" w:rsidRPr="00627C33" w:rsidTr="00025397">
        <w:trPr>
          <w:trHeight w:val="302"/>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3121"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c>
          <w:tcPr>
            <w:tcW w:w="3404" w:type="dxa"/>
            <w:gridSpan w:val="6"/>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FACSIMILE NUMBER</w:t>
            </w:r>
          </w:p>
        </w:tc>
        <w:tc>
          <w:tcPr>
            <w:tcW w:w="2149" w:type="dxa"/>
            <w:gridSpan w:val="2"/>
            <w:tcBorders>
              <w:top w:val="single" w:sz="4" w:space="0" w:color="auto"/>
            </w:tcBorders>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p>
        </w:tc>
      </w:tr>
      <w:tr w:rsidR="002C3E39" w:rsidRPr="00627C33" w:rsidTr="00025397">
        <w:trPr>
          <w:trHeight w:val="268"/>
          <w:jc w:val="center"/>
        </w:trPr>
        <w:tc>
          <w:tcPr>
            <w:tcW w:w="2315" w:type="dxa"/>
            <w:gridSpan w:val="3"/>
            <w:tcBorders>
              <w:top w:val="single" w:sz="4" w:space="0" w:color="auto"/>
            </w:tcBorders>
            <w:shd w:val="clear" w:color="auto" w:fill="auto"/>
            <w:vAlign w:val="bottom"/>
          </w:tcPr>
          <w:p w:rsidR="00025397" w:rsidRPr="00BA1813"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sidRPr="00BA1813">
              <w:rPr>
                <w:rFonts w:ascii="Arial Narrow" w:hAnsi="Arial Narrow"/>
                <w:sz w:val="20"/>
                <w:lang w:val="en-GB"/>
              </w:rPr>
              <w:t>E-MAIL ADDRESS</w:t>
            </w:r>
          </w:p>
        </w:tc>
        <w:tc>
          <w:tcPr>
            <w:tcW w:w="3121" w:type="dxa"/>
            <w:gridSpan w:val="2"/>
            <w:tcBorders>
              <w:top w:val="single" w:sz="4" w:space="0" w:color="auto"/>
            </w:tcBorders>
            <w:shd w:val="clear" w:color="auto" w:fill="auto"/>
            <w:vAlign w:val="bottom"/>
          </w:tcPr>
          <w:p w:rsidR="00025397" w:rsidRDefault="008611DD"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Pr>
                <w:rFonts w:ascii="Arial Narrow" w:hAnsi="Arial Narrow"/>
                <w:b/>
                <w:sz w:val="20"/>
                <w:lang w:val="en-GB"/>
              </w:rPr>
              <w:t>Camoo.kader@nhls.ac.za</w:t>
            </w:r>
          </w:p>
        </w:tc>
        <w:tc>
          <w:tcPr>
            <w:tcW w:w="3404" w:type="dxa"/>
            <w:gridSpan w:val="6"/>
            <w:tcBorders>
              <w:top w:val="single" w:sz="4" w:space="0" w:color="auto"/>
            </w:tcBorders>
            <w:shd w:val="clear" w:color="auto" w:fill="auto"/>
            <w:vAlign w:val="bottom"/>
          </w:tcPr>
          <w:p w:rsidR="00025397" w:rsidRPr="00BA1813" w:rsidRDefault="008611DD" w:rsidP="00025397">
            <w:pPr>
              <w:tabs>
                <w:tab w:val="left" w:pos="720"/>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 xml:space="preserve"> </w:t>
            </w:r>
            <w:r w:rsidR="00F652AD" w:rsidRPr="00F652AD">
              <w:rPr>
                <w:rFonts w:ascii="Arial Narrow" w:hAnsi="Arial Narrow"/>
                <w:sz w:val="20"/>
                <w:lang w:val="en-GB"/>
              </w:rPr>
              <w:t>E-MAIL ADDRESS</w:t>
            </w:r>
          </w:p>
        </w:tc>
        <w:tc>
          <w:tcPr>
            <w:tcW w:w="2149" w:type="dxa"/>
            <w:gridSpan w:val="2"/>
            <w:tcBorders>
              <w:top w:val="single" w:sz="4" w:space="0" w:color="auto"/>
            </w:tcBorders>
            <w:shd w:val="clear" w:color="auto" w:fill="auto"/>
            <w:vAlign w:val="bottom"/>
          </w:tcPr>
          <w:p w:rsidR="00025397" w:rsidRPr="001C6DAC" w:rsidRDefault="00F652AD" w:rsidP="002C3E39">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F652AD">
              <w:rPr>
                <w:rFonts w:ascii="Arial Narrow" w:hAnsi="Arial Narrow"/>
                <w:b/>
                <w:sz w:val="20"/>
                <w:lang w:val="en-GB"/>
              </w:rPr>
              <w:t>Vukane.magubane@nhls.ac.za</w:t>
            </w:r>
          </w:p>
        </w:tc>
      </w:tr>
      <w:tr w:rsidR="00025397" w:rsidRPr="00627C33" w:rsidTr="00C177BF">
        <w:trPr>
          <w:trHeight w:val="228"/>
          <w:jc w:val="center"/>
        </w:trPr>
        <w:tc>
          <w:tcPr>
            <w:tcW w:w="10989" w:type="dxa"/>
            <w:gridSpan w:val="13"/>
            <w:shd w:val="clear" w:color="auto" w:fill="DDD9C3"/>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b/>
                <w:sz w:val="20"/>
                <w:lang w:val="en-GB"/>
              </w:rPr>
            </w:pPr>
            <w:r w:rsidRPr="00627C33">
              <w:rPr>
                <w:rFonts w:ascii="Arial Narrow" w:hAnsi="Arial Narrow"/>
                <w:b/>
                <w:sz w:val="20"/>
                <w:lang w:val="en-GB"/>
              </w:rPr>
              <w:t>SUPPLIER INFORMATION</w:t>
            </w: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NAME OF BIDDER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POSTAL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STREET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TELEPHONE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CELLPHONE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FACSIMILE NUMBER</w:t>
            </w:r>
          </w:p>
        </w:tc>
        <w:tc>
          <w:tcPr>
            <w:tcW w:w="1301"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CODE</w:t>
            </w:r>
          </w:p>
        </w:tc>
        <w:tc>
          <w:tcPr>
            <w:tcW w:w="293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883" w:type="dxa"/>
            <w:gridSpan w:val="4"/>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NUMBER</w:t>
            </w:r>
          </w:p>
        </w:tc>
        <w:tc>
          <w:tcPr>
            <w:tcW w:w="2575" w:type="dxa"/>
            <w:gridSpan w:val="3"/>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340"/>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E-MAIL ADDRESS</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025397" w:rsidRPr="00627C33" w:rsidTr="00025397">
        <w:trPr>
          <w:trHeight w:val="299"/>
          <w:jc w:val="center"/>
        </w:trPr>
        <w:tc>
          <w:tcPr>
            <w:tcW w:w="2300" w:type="dxa"/>
            <w:gridSpan w:val="2"/>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627C33">
              <w:rPr>
                <w:rFonts w:ascii="Arial Narrow" w:hAnsi="Arial Narrow"/>
                <w:sz w:val="20"/>
                <w:lang w:val="en-GB"/>
              </w:rPr>
              <w:t>VAT REGISTRATION NUMBER</w:t>
            </w:r>
          </w:p>
        </w:tc>
        <w:tc>
          <w:tcPr>
            <w:tcW w:w="8689" w:type="dxa"/>
            <w:gridSpan w:val="11"/>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r w:rsidR="002C3E39" w:rsidRPr="00627C33" w:rsidTr="00025397">
        <w:trPr>
          <w:trHeight w:val="57"/>
          <w:jc w:val="center"/>
        </w:trPr>
        <w:tc>
          <w:tcPr>
            <w:tcW w:w="2300" w:type="dxa"/>
            <w:gridSpan w:val="2"/>
            <w:shd w:val="clear" w:color="auto" w:fill="auto"/>
          </w:tcPr>
          <w:p w:rsidR="00025397" w:rsidRPr="00EB1FAB"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SUPPLIER</w:t>
            </w:r>
            <w:r w:rsidRPr="007B3224">
              <w:rPr>
                <w:rFonts w:ascii="Arial Narrow" w:hAnsi="Arial Narrow"/>
                <w:sz w:val="20"/>
              </w:rPr>
              <w:t xml:space="preserve"> COMPLIANCE STATUS</w:t>
            </w:r>
          </w:p>
        </w:tc>
        <w:tc>
          <w:tcPr>
            <w:tcW w:w="1301" w:type="dxa"/>
            <w:gridSpan w:val="2"/>
            <w:shd w:val="clear" w:color="auto" w:fill="auto"/>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rPr>
              <w:t>TAX COMPLIANCE SYSTEM PIN:</w:t>
            </w:r>
          </w:p>
        </w:tc>
        <w:tc>
          <w:tcPr>
            <w:tcW w:w="1835"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c>
          <w:tcPr>
            <w:tcW w:w="1138" w:type="dxa"/>
            <w:gridSpan w:val="2"/>
            <w:shd w:val="clear" w:color="auto" w:fill="auto"/>
            <w:vAlign w:val="center"/>
          </w:tcPr>
          <w:p w:rsidR="00025397" w:rsidRPr="00E93DA0"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b/>
                <w:sz w:val="20"/>
                <w:lang w:val="en-GB"/>
              </w:rPr>
            </w:pPr>
            <w:r w:rsidRPr="00E93DA0">
              <w:rPr>
                <w:rFonts w:ascii="Arial Narrow" w:hAnsi="Arial Narrow"/>
                <w:b/>
                <w:sz w:val="20"/>
                <w:lang w:val="en-GB"/>
              </w:rPr>
              <w:t>OR</w:t>
            </w:r>
          </w:p>
        </w:tc>
        <w:tc>
          <w:tcPr>
            <w:tcW w:w="1304" w:type="dxa"/>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rPr>
              <w:t xml:space="preserve">CENTRAL SUPPLIER DATABASE No: </w:t>
            </w:r>
          </w:p>
        </w:tc>
        <w:tc>
          <w:tcPr>
            <w:tcW w:w="3111" w:type="dxa"/>
            <w:gridSpan w:val="5"/>
            <w:shd w:val="clear" w:color="auto" w:fill="auto"/>
            <w:vAlign w:val="bottom"/>
          </w:tcPr>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t>MAAA</w:t>
            </w:r>
          </w:p>
        </w:tc>
      </w:tr>
      <w:tr w:rsidR="002C3E39" w:rsidRPr="00627C33" w:rsidTr="00025397">
        <w:trPr>
          <w:trHeight w:val="340"/>
          <w:jc w:val="center"/>
        </w:trPr>
        <w:tc>
          <w:tcPr>
            <w:tcW w:w="2300" w:type="dxa"/>
            <w:gridSpan w:val="2"/>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sidRPr="007B3224">
              <w:rPr>
                <w:rFonts w:ascii="Arial Narrow" w:hAnsi="Arial Narrow"/>
                <w:sz w:val="20"/>
              </w:rPr>
              <w:t>B-BBEE STATUS LEVEL VERIFICATION CERTIFICATE</w:t>
            </w:r>
          </w:p>
          <w:p w:rsidR="00025397" w:rsidRPr="00A866B8"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3136"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355BD">
              <w:rPr>
                <w:rFonts w:ascii="Arial Narrow" w:hAnsi="Arial Narrow"/>
                <w:sz w:val="20"/>
                <w:lang w:val="en-GB"/>
              </w:rPr>
            </w:r>
            <w:r w:rsidR="00C355B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355BD">
              <w:rPr>
                <w:rFonts w:ascii="Arial Narrow" w:hAnsi="Arial Narrow"/>
                <w:sz w:val="20"/>
                <w:lang w:val="en-GB"/>
              </w:rPr>
            </w:r>
            <w:r w:rsidR="00C355B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c>
          <w:tcPr>
            <w:tcW w:w="2978" w:type="dxa"/>
            <w:gridSpan w:val="5"/>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rPr>
              <w:t xml:space="preserve">B-BBEE STATUS LEVEL SWORN AFFIDAVIT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c>
          <w:tcPr>
            <w:tcW w:w="2575" w:type="dxa"/>
            <w:gridSpan w:val="3"/>
            <w:shd w:val="clear" w:color="auto" w:fill="auto"/>
          </w:tcPr>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r w:rsidRPr="007B3224">
              <w:rPr>
                <w:rFonts w:ascii="Arial Narrow" w:hAnsi="Arial Narrow"/>
                <w:sz w:val="20"/>
                <w:szCs w:val="16"/>
                <w:lang w:val="en-GB"/>
              </w:rPr>
              <w:t>[TICK APPLICABLE BOX]</w:t>
            </w: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szCs w:val="16"/>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355BD">
              <w:rPr>
                <w:rFonts w:ascii="Arial Narrow" w:hAnsi="Arial Narrow"/>
                <w:sz w:val="20"/>
                <w:lang w:val="en-GB"/>
              </w:rPr>
            </w:r>
            <w:r w:rsidR="00C355B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355BD">
              <w:rPr>
                <w:rFonts w:ascii="Arial Narrow" w:hAnsi="Arial Narrow"/>
                <w:sz w:val="20"/>
                <w:lang w:val="en-GB"/>
              </w:rPr>
            </w:r>
            <w:r w:rsidR="00C355B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 No</w:t>
            </w:r>
          </w:p>
          <w:p w:rsidR="00025397" w:rsidRPr="00627C33" w:rsidRDefault="00025397" w:rsidP="00025397">
            <w:pPr>
              <w:tabs>
                <w:tab w:val="left" w:pos="720"/>
                <w:tab w:val="left" w:pos="1134"/>
                <w:tab w:val="left" w:pos="1944"/>
                <w:tab w:val="left" w:pos="3384"/>
                <w:tab w:val="left" w:pos="3744"/>
                <w:tab w:val="left" w:pos="4644"/>
                <w:tab w:val="left" w:pos="5760"/>
                <w:tab w:val="left" w:pos="7920"/>
              </w:tabs>
              <w:jc w:val="center"/>
              <w:rPr>
                <w:rFonts w:ascii="Arial Narrow" w:hAnsi="Arial Narrow"/>
                <w:sz w:val="20"/>
                <w:lang w:val="en-GB"/>
              </w:rPr>
            </w:pPr>
          </w:p>
        </w:tc>
      </w:tr>
      <w:tr w:rsidR="00025397" w:rsidRPr="00627C33" w:rsidTr="00C177BF">
        <w:trPr>
          <w:trHeight w:val="454"/>
          <w:jc w:val="center"/>
        </w:trPr>
        <w:tc>
          <w:tcPr>
            <w:tcW w:w="10989" w:type="dxa"/>
            <w:gridSpan w:val="13"/>
            <w:shd w:val="clear" w:color="auto" w:fill="DDD9C3"/>
            <w:vAlign w:val="bottom"/>
          </w:tcPr>
          <w:p w:rsidR="00025397" w:rsidRPr="00A91F28" w:rsidRDefault="00025397" w:rsidP="00025397">
            <w:pPr>
              <w:tabs>
                <w:tab w:val="left" w:pos="720"/>
                <w:tab w:val="left" w:pos="1944"/>
                <w:tab w:val="left" w:pos="3384"/>
                <w:tab w:val="left" w:pos="3744"/>
                <w:tab w:val="left" w:pos="4644"/>
                <w:tab w:val="left" w:pos="5760"/>
                <w:tab w:val="left" w:pos="7920"/>
              </w:tabs>
              <w:jc w:val="both"/>
              <w:rPr>
                <w:rFonts w:ascii="Arial Narrow" w:hAnsi="Arial Narrow"/>
                <w:b/>
                <w:i/>
                <w:color w:val="FF0000"/>
                <w:sz w:val="18"/>
                <w:szCs w:val="18"/>
                <w:lang w:val="en-GB"/>
              </w:rPr>
            </w:pPr>
            <w:r>
              <w:rPr>
                <w:rFonts w:ascii="Arial" w:hAnsi="Arial"/>
                <w:b/>
                <w:i/>
                <w:sz w:val="18"/>
                <w:szCs w:val="18"/>
                <w:lang w:val="en-GB"/>
              </w:rPr>
              <w:t>[</w:t>
            </w:r>
            <w:r w:rsidRPr="00777835">
              <w:rPr>
                <w:rFonts w:ascii="Arial" w:hAnsi="Arial"/>
                <w:b/>
                <w:i/>
                <w:sz w:val="18"/>
                <w:szCs w:val="18"/>
                <w:shd w:val="clear" w:color="auto" w:fill="DDD9C3"/>
                <w:lang w:val="en-GB"/>
              </w:rPr>
              <w:t>A B-BBEE STATUS LEVEL VERIFICATION CERTIFICATE/ SWORN AFFIDAVIT (FOR EMES &amp; QSEs) MUST BE SUBMITTED IN ORDER TO QUALIFY FOR PREFERENCE POINTS FOR B-BBEE]</w:t>
            </w:r>
          </w:p>
        </w:tc>
      </w:tr>
      <w:tr w:rsidR="002C3E39" w:rsidRPr="00627C33" w:rsidTr="00025397">
        <w:trPr>
          <w:trHeight w:val="864"/>
          <w:jc w:val="center"/>
        </w:trPr>
        <w:tc>
          <w:tcPr>
            <w:tcW w:w="2300" w:type="dxa"/>
            <w:gridSpan w:val="2"/>
            <w:shd w:val="clear" w:color="auto" w:fill="auto"/>
            <w:vAlign w:val="center"/>
          </w:tcPr>
          <w:p w:rsidR="00025397" w:rsidRPr="00627C33" w:rsidRDefault="00025397" w:rsidP="00025397">
            <w:pPr>
              <w:pStyle w:val="Heading4"/>
              <w:rPr>
                <w:rFonts w:ascii="Arial Narrow" w:hAnsi="Arial Narrow"/>
                <w:lang w:val="en-GB"/>
              </w:rPr>
            </w:pPr>
            <w:r>
              <w:rPr>
                <w:rFonts w:ascii="Arial Narrow" w:hAnsi="Arial Narrow"/>
                <w:b w:val="0"/>
              </w:rPr>
              <w:lastRenderedPageBreak/>
              <w:t xml:space="preserve">ARE YOU THE ACCREDITED REPRESENTATIVE </w:t>
            </w:r>
            <w:r w:rsidRPr="004D2303">
              <w:rPr>
                <w:rFonts w:ascii="Arial Narrow" w:hAnsi="Arial Narrow"/>
                <w:b w:val="0"/>
              </w:rPr>
              <w:t>IN SOUTH AFRICA FOR THE GOODS /SERVICES /WORKS OFFERED?</w:t>
            </w:r>
          </w:p>
        </w:tc>
        <w:tc>
          <w:tcPr>
            <w:tcW w:w="3136"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355BD">
              <w:rPr>
                <w:rFonts w:ascii="Arial Narrow" w:hAnsi="Arial Narrow"/>
                <w:sz w:val="20"/>
                <w:lang w:val="en-GB"/>
              </w:rPr>
            </w:r>
            <w:r w:rsidR="00C355B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
                  <w:enabled/>
                  <w:calcOnExit w:val="0"/>
                  <w:checkBox>
                    <w:sizeAuto/>
                    <w:default w:val="0"/>
                  </w:checkBox>
                </w:ffData>
              </w:fldChar>
            </w:r>
            <w:r>
              <w:rPr>
                <w:rFonts w:ascii="Arial Narrow" w:hAnsi="Arial Narrow"/>
                <w:sz w:val="20"/>
                <w:lang w:val="en-GB"/>
              </w:rPr>
              <w:instrText xml:space="preserve"> FORMCHECKBOX </w:instrText>
            </w:r>
            <w:r w:rsidR="00C355BD">
              <w:rPr>
                <w:rFonts w:ascii="Arial Narrow" w:hAnsi="Arial Narrow"/>
                <w:sz w:val="20"/>
                <w:lang w:val="en-GB"/>
              </w:rPr>
            </w:r>
            <w:r w:rsidR="00C355B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No </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 xml:space="preserve">IF </w:t>
            </w:r>
            <w:r w:rsidRPr="001710EC">
              <w:rPr>
                <w:rFonts w:ascii="Arial Narrow" w:hAnsi="Arial Narrow"/>
                <w:sz w:val="20"/>
              </w:rPr>
              <w:t>YES</w:t>
            </w:r>
            <w:r w:rsidRPr="00A91F28">
              <w:rPr>
                <w:rFonts w:ascii="Arial Narrow" w:hAnsi="Arial Narrow"/>
                <w:sz w:val="20"/>
              </w:rPr>
              <w:t xml:space="preserve"> ENCLOSE PROOF</w:t>
            </w:r>
            <w:r>
              <w:rPr>
                <w:rFonts w:ascii="Arial Narrow" w:hAnsi="Arial Narrow"/>
                <w:sz w:val="20"/>
              </w:rPr>
              <w:t>]</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lang w:val="en-GB"/>
              </w:rPr>
            </w:pPr>
          </w:p>
        </w:tc>
        <w:tc>
          <w:tcPr>
            <w:tcW w:w="2978" w:type="dxa"/>
            <w:gridSpan w:val="5"/>
            <w:shd w:val="clear" w:color="auto" w:fill="auto"/>
            <w:vAlign w:val="center"/>
          </w:tcPr>
          <w:p w:rsidR="00025397" w:rsidRDefault="00025397" w:rsidP="00025397">
            <w:pPr>
              <w:pStyle w:val="Heading4"/>
              <w:rPr>
                <w:rFonts w:ascii="Arial Narrow" w:hAnsi="Arial Narrow"/>
              </w:rPr>
            </w:pPr>
            <w:r>
              <w:rPr>
                <w:rFonts w:ascii="Arial Narrow" w:hAnsi="Arial Narrow"/>
                <w:b w:val="0"/>
              </w:rPr>
              <w:t>ARE YOU A FOREIGN BASED SUPPLIER FOR</w:t>
            </w:r>
            <w:r>
              <w:rPr>
                <w:rFonts w:ascii="Arial Narrow" w:hAnsi="Arial Narrow"/>
              </w:rPr>
              <w:t xml:space="preserve"> THE GOODS /SERVICES /WORKS OFFERED?</w:t>
            </w:r>
            <w:r>
              <w:rPr>
                <w:rFonts w:ascii="Arial Narrow" w:hAnsi="Arial Narrow"/>
                <w:lang w:val="en-GB"/>
              </w:rPr>
              <w:br/>
            </w:r>
          </w:p>
        </w:tc>
        <w:tc>
          <w:tcPr>
            <w:tcW w:w="2575" w:type="dxa"/>
            <w:gridSpan w:val="3"/>
            <w:shd w:val="clear" w:color="auto" w:fill="auto"/>
            <w:vAlign w:val="bottom"/>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Pr>
                <w:rFonts w:ascii="Arial Narrow" w:hAnsi="Arial Narrow"/>
                <w:sz w:val="20"/>
                <w:lang w:val="en-GB"/>
              </w:rPr>
              <w:fldChar w:fldCharType="begin">
                <w:ffData>
                  <w:name w:val="Check1"/>
                  <w:enabled/>
                  <w:calcOnExit w:val="0"/>
                  <w:checkBox>
                    <w:sizeAuto/>
                    <w:default w:val="0"/>
                  </w:checkBox>
                </w:ffData>
              </w:fldChar>
            </w:r>
            <w:r>
              <w:rPr>
                <w:rFonts w:ascii="Arial Narrow" w:hAnsi="Arial Narrow"/>
                <w:sz w:val="20"/>
                <w:lang w:val="en-GB"/>
              </w:rPr>
              <w:instrText xml:space="preserve"> FORMCHECKBOX </w:instrText>
            </w:r>
            <w:r w:rsidR="00C355BD">
              <w:rPr>
                <w:rFonts w:ascii="Arial Narrow" w:hAnsi="Arial Narrow"/>
                <w:sz w:val="20"/>
                <w:lang w:val="en-GB"/>
              </w:rPr>
            </w:r>
            <w:r w:rsidR="00C355B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 xml:space="preserve">Yes </w:t>
            </w:r>
            <w:r>
              <w:rPr>
                <w:rFonts w:ascii="Arial Narrow" w:hAnsi="Arial Narrow"/>
                <w:sz w:val="20"/>
                <w:lang w:val="en-GB"/>
              </w:rPr>
              <w:fldChar w:fldCharType="begin">
                <w:ffData>
                  <w:name w:val="Check2"/>
                  <w:enabled/>
                  <w:calcOnExit w:val="0"/>
                  <w:checkBox>
                    <w:sizeAuto/>
                    <w:default w:val="0"/>
                  </w:checkBox>
                </w:ffData>
              </w:fldChar>
            </w:r>
            <w:r>
              <w:rPr>
                <w:rFonts w:ascii="Arial Narrow" w:hAnsi="Arial Narrow"/>
                <w:sz w:val="20"/>
                <w:lang w:val="en-GB"/>
              </w:rPr>
              <w:instrText xml:space="preserve"> FORMCHECKBOX </w:instrText>
            </w:r>
            <w:r w:rsidR="00C355BD">
              <w:rPr>
                <w:rFonts w:ascii="Arial Narrow" w:hAnsi="Arial Narrow"/>
                <w:sz w:val="20"/>
                <w:lang w:val="en-GB"/>
              </w:rPr>
            </w:r>
            <w:r w:rsidR="00C355BD">
              <w:rPr>
                <w:rFonts w:ascii="Arial Narrow" w:hAnsi="Arial Narrow"/>
                <w:sz w:val="20"/>
                <w:lang w:val="en-GB"/>
              </w:rPr>
              <w:fldChar w:fldCharType="separate"/>
            </w:r>
            <w:r>
              <w:rPr>
                <w:rFonts w:ascii="Arial Narrow" w:hAnsi="Arial Narrow"/>
                <w:sz w:val="20"/>
                <w:lang w:val="en-GB"/>
              </w:rPr>
              <w:fldChar w:fldCharType="end"/>
            </w:r>
            <w:r>
              <w:rPr>
                <w:rFonts w:ascii="Arial Narrow" w:hAnsi="Arial Narrow"/>
                <w:sz w:val="20"/>
                <w:lang w:val="en-GB"/>
              </w:rPr>
              <w:t>No</w:t>
            </w:r>
            <w:r>
              <w:rPr>
                <w:rFonts w:ascii="Arial Narrow" w:hAnsi="Arial Narrow"/>
                <w:sz w:val="20"/>
                <w:lang w:val="en-GB"/>
              </w:rPr>
              <w:br/>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r>
              <w:rPr>
                <w:rFonts w:ascii="Arial Narrow" w:hAnsi="Arial Narrow"/>
                <w:sz w:val="20"/>
                <w:lang w:val="en-GB"/>
              </w:rPr>
              <w:t>[</w:t>
            </w:r>
            <w:r w:rsidRPr="00A91F28">
              <w:rPr>
                <w:rFonts w:ascii="Arial Narrow" w:hAnsi="Arial Narrow"/>
                <w:sz w:val="20"/>
              </w:rPr>
              <w:t>IF</w:t>
            </w:r>
            <w:r>
              <w:rPr>
                <w:rFonts w:ascii="Arial Narrow" w:hAnsi="Arial Narrow"/>
                <w:sz w:val="20"/>
              </w:rPr>
              <w:t xml:space="preserve"> </w:t>
            </w:r>
            <w:r w:rsidRPr="00A91F28">
              <w:rPr>
                <w:rFonts w:ascii="Arial Narrow" w:hAnsi="Arial Narrow"/>
                <w:sz w:val="20"/>
              </w:rPr>
              <w:t>YES</w:t>
            </w:r>
            <w:r>
              <w:rPr>
                <w:rFonts w:ascii="Arial Narrow" w:hAnsi="Arial Narrow"/>
                <w:sz w:val="20"/>
              </w:rPr>
              <w:t>,</w:t>
            </w:r>
            <w:r w:rsidRPr="00A91F28">
              <w:rPr>
                <w:rFonts w:ascii="Arial Narrow" w:hAnsi="Arial Narrow"/>
                <w:sz w:val="20"/>
              </w:rPr>
              <w:t xml:space="preserve"> </w:t>
            </w:r>
            <w:r>
              <w:rPr>
                <w:rFonts w:ascii="Arial Narrow" w:hAnsi="Arial Narrow"/>
                <w:sz w:val="20"/>
              </w:rPr>
              <w:t>ANSWER THE QUESTIONNAIRE BELOW]</w:t>
            </w:r>
          </w:p>
          <w:p w:rsidR="00025397" w:rsidRDefault="00025397" w:rsidP="00025397">
            <w:pPr>
              <w:tabs>
                <w:tab w:val="left" w:pos="720"/>
                <w:tab w:val="left" w:pos="1134"/>
                <w:tab w:val="left" w:pos="1944"/>
                <w:tab w:val="left" w:pos="3384"/>
                <w:tab w:val="left" w:pos="3744"/>
                <w:tab w:val="left" w:pos="4644"/>
                <w:tab w:val="left" w:pos="5760"/>
                <w:tab w:val="left" w:pos="7920"/>
              </w:tabs>
              <w:rPr>
                <w:rFonts w:ascii="Arial Narrow" w:hAnsi="Arial Narrow"/>
                <w:sz w:val="20"/>
              </w:rPr>
            </w:pPr>
          </w:p>
        </w:tc>
      </w:tr>
      <w:tr w:rsidR="00025397" w:rsidRPr="00627C33" w:rsidTr="00C177BF">
        <w:trPr>
          <w:trHeight w:val="340"/>
          <w:jc w:val="center"/>
        </w:trPr>
        <w:tc>
          <w:tcPr>
            <w:tcW w:w="10989" w:type="dxa"/>
            <w:gridSpan w:val="13"/>
            <w:shd w:val="clear" w:color="auto" w:fill="DDD9C3"/>
            <w:vAlign w:val="center"/>
          </w:tcPr>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r w:rsidRPr="00436356">
              <w:rPr>
                <w:rFonts w:ascii="Arial Narrow" w:hAnsi="Arial Narrow" w:cs="Arial Narrow"/>
                <w:b/>
                <w:sz w:val="20"/>
              </w:rPr>
              <w:t>QUESTIONNAIRE TO BIDDING FOREIGN SUPPLIERS</w:t>
            </w:r>
          </w:p>
        </w:tc>
      </w:tr>
      <w:tr w:rsidR="00025397" w:rsidRPr="00627C33" w:rsidTr="00C177BF">
        <w:trPr>
          <w:trHeight w:val="20"/>
          <w:jc w:val="center"/>
        </w:trPr>
        <w:tc>
          <w:tcPr>
            <w:tcW w:w="10989" w:type="dxa"/>
            <w:gridSpan w:val="13"/>
            <w:shd w:val="clear" w:color="auto" w:fill="auto"/>
            <w:vAlign w:val="center"/>
          </w:tcPr>
          <w:p w:rsidR="00025397" w:rsidRPr="00B8269E" w:rsidRDefault="00025397" w:rsidP="00025397">
            <w:pPr>
              <w:tabs>
                <w:tab w:val="left" w:pos="0"/>
                <w:tab w:val="left" w:pos="426"/>
              </w:tabs>
              <w:autoSpaceDE w:val="0"/>
              <w:autoSpaceDN w:val="0"/>
              <w:adjustRightInd w:val="0"/>
              <w:spacing w:before="120"/>
              <w:rPr>
                <w:rFonts w:ascii="Arial Narrow" w:hAnsi="Arial Narrow" w:cs="Arial Narrow"/>
                <w:b/>
                <w:sz w:val="20"/>
              </w:rPr>
            </w:pPr>
            <w:r w:rsidRPr="00B8269E">
              <w:rPr>
                <w:rFonts w:ascii="Arial Narrow" w:hAnsi="Arial Narrow"/>
                <w:sz w:val="20"/>
              </w:rPr>
              <w:t>IS THE ENTITY A RESIDENT OF THE REPUBLIC OF SOUTH AFRICA (RSA)?</w:t>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355BD">
              <w:rPr>
                <w:rFonts w:ascii="Arial Narrow" w:hAnsi="Arial Narrow"/>
                <w:sz w:val="20"/>
                <w:lang w:val="en-GB"/>
              </w:rPr>
            </w:r>
            <w:r w:rsidR="00C355B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355BD">
              <w:rPr>
                <w:rFonts w:ascii="Arial Narrow" w:hAnsi="Arial Narrow"/>
                <w:sz w:val="20"/>
                <w:lang w:val="en-GB"/>
              </w:rPr>
            </w:r>
            <w:r w:rsidR="00C355B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sz w:val="20"/>
              </w:rPr>
            </w:pPr>
            <w:r w:rsidRPr="00B8269E">
              <w:rPr>
                <w:rFonts w:ascii="Arial Narrow" w:hAnsi="Arial Narrow"/>
                <w:sz w:val="20"/>
              </w:rPr>
              <w:t>DOES THE ENTITY HAVE A BRANCH IN THE RSA?</w:t>
            </w:r>
            <w:r w:rsidRPr="00B8269E">
              <w:rPr>
                <w:rFonts w:ascii="Arial Narrow" w:hAnsi="Arial Narrow"/>
                <w:sz w:val="20"/>
              </w:rPr>
              <w:tab/>
            </w:r>
            <w:r w:rsidRPr="00B8269E">
              <w:rPr>
                <w:sz w:val="20"/>
              </w:rPr>
              <w:tab/>
            </w:r>
            <w:r w:rsidRPr="00B8269E">
              <w:rPr>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355BD">
              <w:rPr>
                <w:rFonts w:ascii="Arial Narrow" w:hAnsi="Arial Narrow"/>
                <w:sz w:val="20"/>
                <w:lang w:val="en-GB"/>
              </w:rPr>
            </w:r>
            <w:r w:rsidR="00C355B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YES</w:t>
            </w:r>
            <w:r>
              <w:rPr>
                <w:rFonts w:ascii="Arial Narrow" w:hAnsi="Arial Narrow"/>
                <w:sz w:val="20"/>
              </w:rPr>
              <w:t xml:space="preserve"> </w:t>
            </w:r>
            <w:r w:rsidRPr="00B8269E">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355BD">
              <w:rPr>
                <w:rFonts w:ascii="Arial Narrow" w:hAnsi="Arial Narrow"/>
                <w:sz w:val="20"/>
                <w:lang w:val="en-GB"/>
              </w:rPr>
            </w:r>
            <w:r w:rsidR="00C355B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 xml:space="preserve">DOES THE ENTITY HAVE A PERMANENT ESTABLISHMENT IN THE </w:t>
            </w:r>
            <w:smartTag w:uri="urn:schemas-microsoft-com:office:smarttags" w:element="stockticker">
              <w:r w:rsidRPr="00B8269E">
                <w:rPr>
                  <w:rFonts w:ascii="Arial Narrow" w:hAnsi="Arial Narrow"/>
                  <w:sz w:val="20"/>
                </w:rPr>
                <w:t>RSA</w:t>
              </w:r>
            </w:smartTag>
            <w:r w:rsidRPr="00B8269E">
              <w:rPr>
                <w:rFonts w:ascii="Arial Narrow" w:hAnsi="Arial Narrow"/>
                <w:sz w:val="20"/>
              </w:rPr>
              <w:t>?</w:t>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rPr>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355BD">
              <w:rPr>
                <w:rFonts w:ascii="Arial Narrow" w:hAnsi="Arial Narrow"/>
                <w:sz w:val="20"/>
                <w:lang w:val="en-GB"/>
              </w:rPr>
            </w:r>
            <w:r w:rsidR="00C355B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355BD">
              <w:rPr>
                <w:rFonts w:ascii="Arial Narrow" w:hAnsi="Arial Narrow"/>
                <w:sz w:val="20"/>
                <w:lang w:val="en-GB"/>
              </w:rPr>
            </w:r>
            <w:r w:rsidR="00C355B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Pr="00B8269E"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DOES THE ENTITY HAVE ANY SOURCE OF INCOME IN THE RSA?</w:t>
            </w:r>
            <w:r w:rsidRPr="00B8269E">
              <w:rPr>
                <w:rFonts w:ascii="Arial Narrow" w:hAnsi="Arial Narrow"/>
                <w:sz w:val="20"/>
              </w:rPr>
              <w:tab/>
            </w:r>
            <w:r w:rsidRPr="00B8269E">
              <w:rPr>
                <w:rFonts w:ascii="Arial Narrow" w:hAnsi="Arial Narrow"/>
                <w:sz w:val="20"/>
              </w:rPr>
              <w:tab/>
              <w:t xml:space="preserve">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355BD">
              <w:rPr>
                <w:rFonts w:ascii="Arial Narrow" w:hAnsi="Arial Narrow"/>
                <w:sz w:val="20"/>
                <w:lang w:val="en-GB"/>
              </w:rPr>
            </w:r>
            <w:r w:rsidR="00C355BD">
              <w:rPr>
                <w:rFonts w:ascii="Arial Narrow" w:hAnsi="Arial Narrow"/>
                <w:sz w:val="20"/>
                <w:lang w:val="en-GB"/>
              </w:rPr>
              <w:fldChar w:fldCharType="separate"/>
            </w:r>
            <w:r w:rsidRPr="00B8269E">
              <w:rPr>
                <w:rFonts w:ascii="Arial Narrow" w:hAnsi="Arial Narrow"/>
                <w:sz w:val="20"/>
                <w:lang w:val="en-GB"/>
              </w:rPr>
              <w:fldChar w:fldCharType="end"/>
            </w:r>
            <w:r w:rsidRPr="00B8269E">
              <w:rPr>
                <w:sz w:val="20"/>
              </w:rPr>
              <w:t xml:space="preserve">  </w:t>
            </w:r>
            <w:r w:rsidRPr="00B8269E">
              <w:rPr>
                <w:rFonts w:ascii="Arial Narrow" w:hAnsi="Arial Narrow"/>
                <w:sz w:val="20"/>
              </w:rPr>
              <w:t xml:space="preserve">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355BD">
              <w:rPr>
                <w:rFonts w:ascii="Arial Narrow" w:hAnsi="Arial Narrow"/>
                <w:sz w:val="20"/>
                <w:lang w:val="en-GB"/>
              </w:rPr>
            </w:r>
            <w:r w:rsidR="00C355B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w:t>
            </w:r>
          </w:p>
          <w:p w:rsidR="00025397" w:rsidRDefault="00025397" w:rsidP="00025397">
            <w:pPr>
              <w:tabs>
                <w:tab w:val="left" w:pos="0"/>
                <w:tab w:val="left" w:pos="426"/>
              </w:tabs>
              <w:autoSpaceDE w:val="0"/>
              <w:autoSpaceDN w:val="0"/>
              <w:adjustRightInd w:val="0"/>
              <w:spacing w:before="120"/>
              <w:rPr>
                <w:rFonts w:ascii="Arial Narrow" w:hAnsi="Arial Narrow"/>
                <w:sz w:val="20"/>
              </w:rPr>
            </w:pPr>
            <w:r w:rsidRPr="00B8269E">
              <w:rPr>
                <w:rFonts w:ascii="Arial Narrow" w:hAnsi="Arial Narrow"/>
                <w:sz w:val="20"/>
              </w:rPr>
              <w:t>IS THE ENTITY LIABLE IN THE RSA FOR ANY FORM OF TAXATION?</w:t>
            </w:r>
            <w:r w:rsidRPr="00B8269E">
              <w:rPr>
                <w:rFonts w:ascii="Arial Narrow" w:hAnsi="Arial Narrow"/>
                <w:sz w:val="20"/>
              </w:rPr>
              <w:tab/>
            </w:r>
            <w:r w:rsidRPr="00B8269E">
              <w:rPr>
                <w:sz w:val="20"/>
              </w:rPr>
              <w:tab/>
              <w:t xml:space="preserve">                            </w:t>
            </w:r>
            <w:r>
              <w:rPr>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355BD">
              <w:rPr>
                <w:rFonts w:ascii="Arial Narrow" w:hAnsi="Arial Narrow"/>
                <w:sz w:val="20"/>
                <w:lang w:val="en-GB"/>
              </w:rPr>
            </w:r>
            <w:r w:rsidR="00C355B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YES </w:t>
            </w:r>
            <w:r>
              <w:rPr>
                <w:rFonts w:ascii="Arial Narrow" w:hAnsi="Arial Narrow"/>
                <w:sz w:val="20"/>
              </w:rPr>
              <w:t xml:space="preserve"> </w:t>
            </w:r>
            <w:r w:rsidRPr="00B8269E">
              <w:rPr>
                <w:rFonts w:ascii="Arial Narrow" w:hAnsi="Arial Narrow"/>
                <w:sz w:val="20"/>
                <w:lang w:val="en-GB"/>
              </w:rPr>
              <w:fldChar w:fldCharType="begin">
                <w:ffData>
                  <w:name w:val="Check1"/>
                  <w:enabled/>
                  <w:calcOnExit w:val="0"/>
                  <w:checkBox>
                    <w:sizeAuto/>
                    <w:default w:val="0"/>
                  </w:checkBox>
                </w:ffData>
              </w:fldChar>
            </w:r>
            <w:r w:rsidRPr="00B8269E">
              <w:rPr>
                <w:rFonts w:ascii="Arial Narrow" w:hAnsi="Arial Narrow"/>
                <w:sz w:val="20"/>
                <w:lang w:val="en-GB"/>
              </w:rPr>
              <w:instrText xml:space="preserve"> FORMCHECKBOX </w:instrText>
            </w:r>
            <w:r w:rsidR="00C355BD">
              <w:rPr>
                <w:rFonts w:ascii="Arial Narrow" w:hAnsi="Arial Narrow"/>
                <w:sz w:val="20"/>
                <w:lang w:val="en-GB"/>
              </w:rPr>
            </w:r>
            <w:r w:rsidR="00C355BD">
              <w:rPr>
                <w:rFonts w:ascii="Arial Narrow" w:hAnsi="Arial Narrow"/>
                <w:sz w:val="20"/>
                <w:lang w:val="en-GB"/>
              </w:rPr>
              <w:fldChar w:fldCharType="separate"/>
            </w:r>
            <w:r w:rsidRPr="00B8269E">
              <w:rPr>
                <w:rFonts w:ascii="Arial Narrow" w:hAnsi="Arial Narrow"/>
                <w:sz w:val="20"/>
                <w:lang w:val="en-GB"/>
              </w:rPr>
              <w:fldChar w:fldCharType="end"/>
            </w:r>
            <w:r w:rsidRPr="00B8269E">
              <w:rPr>
                <w:rFonts w:ascii="Arial Narrow" w:hAnsi="Arial Narrow"/>
                <w:sz w:val="20"/>
              </w:rPr>
              <w:t xml:space="preserve"> NO </w:t>
            </w:r>
          </w:p>
          <w:p w:rsidR="00025397" w:rsidRDefault="00025397" w:rsidP="00025397">
            <w:pPr>
              <w:tabs>
                <w:tab w:val="left" w:pos="0"/>
                <w:tab w:val="left" w:pos="426"/>
              </w:tabs>
              <w:autoSpaceDE w:val="0"/>
              <w:autoSpaceDN w:val="0"/>
              <w:adjustRightInd w:val="0"/>
              <w:spacing w:before="120"/>
              <w:rPr>
                <w:rFonts w:ascii="Arial Narrow" w:hAnsi="Arial Narrow"/>
                <w:sz w:val="20"/>
              </w:rPr>
            </w:pPr>
          </w:p>
          <w:p w:rsidR="00025397" w:rsidRPr="007D4563" w:rsidRDefault="00025397" w:rsidP="00025397">
            <w:pPr>
              <w:tabs>
                <w:tab w:val="left" w:pos="426"/>
              </w:tabs>
              <w:spacing w:line="215" w:lineRule="auto"/>
              <w:jc w:val="both"/>
              <w:rPr>
                <w:rFonts w:ascii="Arial Narrow" w:hAnsi="Arial Narrow" w:cs="Arial Narrow"/>
                <w:b/>
                <w:sz w:val="20"/>
              </w:rPr>
            </w:pPr>
            <w:r w:rsidRPr="007D4563">
              <w:rPr>
                <w:rFonts w:ascii="Arial Narrow" w:hAnsi="Arial Narrow" w:cs="Arial Narrow"/>
                <w:b/>
                <w:sz w:val="20"/>
              </w:rPr>
              <w:t xml:space="preserve">IF THE ANSWER IS “NO” TO ALL OF THE ABOVE, THEN IT IS NOT A REQUIREMENT TO </w:t>
            </w:r>
            <w:r>
              <w:rPr>
                <w:rFonts w:ascii="Arial Narrow" w:hAnsi="Arial Narrow" w:cs="Arial Narrow"/>
                <w:b/>
                <w:sz w:val="20"/>
              </w:rPr>
              <w:t xml:space="preserve">REGISTER FOR A </w:t>
            </w:r>
            <w:r w:rsidRPr="007D4563">
              <w:rPr>
                <w:rFonts w:ascii="Arial Narrow" w:hAnsi="Arial Narrow" w:cs="Arial Narrow"/>
                <w:b/>
                <w:sz w:val="20"/>
              </w:rPr>
              <w:t xml:space="preserve">TAX </w:t>
            </w:r>
            <w:r>
              <w:rPr>
                <w:rFonts w:ascii="Arial Narrow" w:hAnsi="Arial Narrow" w:cs="Arial Narrow"/>
                <w:b/>
                <w:sz w:val="20"/>
              </w:rPr>
              <w:t>COMPLIANCE STATUS</w:t>
            </w:r>
            <w:r w:rsidRPr="007D4563">
              <w:rPr>
                <w:rFonts w:ascii="Arial Narrow" w:hAnsi="Arial Narrow" w:cs="Arial Narrow"/>
                <w:b/>
                <w:sz w:val="20"/>
              </w:rPr>
              <w:t xml:space="preserve"> SYSTEM PIN CODE FROM THE SOUTH AFRICAN REVENUE SERVICE (SA</w:t>
            </w:r>
            <w:r>
              <w:rPr>
                <w:rFonts w:ascii="Arial Narrow" w:hAnsi="Arial Narrow" w:cs="Arial Narrow"/>
                <w:b/>
                <w:sz w:val="20"/>
              </w:rPr>
              <w:t>RS) AND IF NOT REGISTER AS PER 2</w:t>
            </w:r>
            <w:r w:rsidRPr="007D4563">
              <w:rPr>
                <w:rFonts w:ascii="Arial Narrow" w:hAnsi="Arial Narrow" w:cs="Arial Narrow"/>
                <w:b/>
                <w:sz w:val="20"/>
              </w:rPr>
              <w:t xml:space="preserve">.3 </w:t>
            </w:r>
            <w:r>
              <w:rPr>
                <w:rFonts w:ascii="Arial Narrow" w:hAnsi="Arial Narrow" w:cs="Arial Narrow"/>
                <w:b/>
                <w:sz w:val="20"/>
              </w:rPr>
              <w:t xml:space="preserve">BELOW. </w:t>
            </w:r>
          </w:p>
          <w:p w:rsidR="00025397" w:rsidRDefault="00025397" w:rsidP="00025397">
            <w:pPr>
              <w:tabs>
                <w:tab w:val="left" w:pos="720"/>
                <w:tab w:val="left" w:pos="1134"/>
                <w:tab w:val="left" w:pos="1944"/>
                <w:tab w:val="left" w:pos="3384"/>
                <w:tab w:val="left" w:pos="3744"/>
                <w:tab w:val="left" w:pos="4644"/>
                <w:tab w:val="left" w:pos="5760"/>
                <w:tab w:val="left" w:pos="7920"/>
              </w:tabs>
              <w:jc w:val="both"/>
              <w:rPr>
                <w:rFonts w:ascii="Arial Narrow" w:hAnsi="Arial Narrow"/>
                <w:sz w:val="20"/>
                <w:lang w:val="en-GB"/>
              </w:rPr>
            </w:pPr>
          </w:p>
        </w:tc>
      </w:tr>
    </w:tbl>
    <w:p w:rsidR="00A86B57" w:rsidRDefault="00A86B57" w:rsidP="00A86B57">
      <w:pPr>
        <w:pStyle w:val="Title"/>
        <w:rPr>
          <w:sz w:val="28"/>
        </w:rPr>
      </w:pPr>
      <w:r>
        <w:rPr>
          <w:sz w:val="28"/>
        </w:rPr>
        <w:br w:type="page"/>
      </w:r>
      <w:r>
        <w:rPr>
          <w:sz w:val="28"/>
        </w:rPr>
        <w:lastRenderedPageBreak/>
        <w:t>PART B</w:t>
      </w:r>
    </w:p>
    <w:p w:rsidR="00A86B57" w:rsidRDefault="00A86B57" w:rsidP="00A86B57">
      <w:pPr>
        <w:pStyle w:val="Title"/>
        <w:rPr>
          <w:bCs/>
          <w:sz w:val="28"/>
          <w:szCs w:val="28"/>
        </w:rPr>
      </w:pPr>
      <w:r>
        <w:rPr>
          <w:bCs/>
          <w:sz w:val="28"/>
          <w:szCs w:val="28"/>
        </w:rPr>
        <w:t>TERMS AND CONDITIONS FOR BIDDING</w:t>
      </w:r>
    </w:p>
    <w:p w:rsidR="00671794" w:rsidRPr="00AF337E" w:rsidRDefault="00671794" w:rsidP="00A86B57">
      <w:pPr>
        <w:pStyle w:val="Title"/>
        <w:rPr>
          <w:bCs/>
          <w:sz w:val="20"/>
        </w:rPr>
      </w:pPr>
    </w:p>
    <w:p w:rsidR="00A86B57" w:rsidRPr="00D22E1F" w:rsidRDefault="00A86B57" w:rsidP="00A86B57">
      <w:pPr>
        <w:tabs>
          <w:tab w:val="left" w:pos="720"/>
          <w:tab w:val="left" w:pos="8190"/>
        </w:tabs>
        <w:spacing w:line="215" w:lineRule="auto"/>
        <w:rPr>
          <w:rFonts w:ascii="Arial Narrow" w:hAnsi="Arial Narrow"/>
          <w:sz w:val="14"/>
          <w:lang w:val="en-GB"/>
        </w:rPr>
      </w:pPr>
      <w:r>
        <w:rPr>
          <w:rFonts w:ascii="Arial Narrow" w:hAnsi="Arial Narrow"/>
          <w:b/>
          <w:bCs/>
          <w:sz w:val="20"/>
          <w:lang w:val="en-GB"/>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67"/>
      </w:tblGrid>
      <w:tr w:rsidR="00A86B57" w:rsidRPr="009D2CD9" w:rsidTr="00C177BF">
        <w:tc>
          <w:tcPr>
            <w:tcW w:w="10706" w:type="dxa"/>
            <w:shd w:val="clear" w:color="auto" w:fill="DDD9C3"/>
          </w:tcPr>
          <w:p w:rsidR="00A86B57" w:rsidRPr="009D2CD9" w:rsidRDefault="00A86B57" w:rsidP="00E1344F">
            <w:pPr>
              <w:widowControl w:val="0"/>
              <w:numPr>
                <w:ilvl w:val="0"/>
                <w:numId w:val="11"/>
              </w:numPr>
              <w:tabs>
                <w:tab w:val="left" w:pos="426"/>
              </w:tabs>
              <w:spacing w:line="215" w:lineRule="auto"/>
              <w:jc w:val="both"/>
              <w:rPr>
                <w:rFonts w:ascii="Arial Narrow" w:hAnsi="Arial Narrow"/>
                <w:b/>
                <w:sz w:val="20"/>
                <w:lang w:val="en-GB"/>
              </w:rPr>
            </w:pPr>
            <w:r w:rsidRPr="009D2CD9">
              <w:rPr>
                <w:rFonts w:ascii="Arial Narrow" w:hAnsi="Arial Narrow" w:cs="Arial"/>
                <w:b/>
                <w:bCs/>
                <w:color w:val="000000"/>
                <w:sz w:val="20"/>
              </w:rPr>
              <w:t>BID SUBMISSION:</w:t>
            </w:r>
          </w:p>
        </w:tc>
      </w:tr>
      <w:tr w:rsidR="00A86B57" w:rsidRPr="009D2CD9" w:rsidTr="00C177BF">
        <w:trPr>
          <w:trHeight w:val="1212"/>
        </w:trPr>
        <w:tc>
          <w:tcPr>
            <w:tcW w:w="10706" w:type="dxa"/>
            <w:shd w:val="clear" w:color="auto" w:fill="auto"/>
          </w:tcPr>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BIDS MUST BE DELIVERED BY THE STIPULATED TIME TO THE CORRECT ADDRESS. LATE BIDS WILL NOT BE ACCEPTED FOR CONSIDERATION.</w:t>
            </w:r>
          </w:p>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cs="Arial Narrow"/>
                <w:b/>
                <w:sz w:val="20"/>
              </w:rPr>
            </w:pPr>
            <w:r w:rsidRPr="009D2CD9">
              <w:rPr>
                <w:rFonts w:ascii="Arial Narrow" w:hAnsi="Arial Narrow" w:cs="Arial Narrow"/>
                <w:b/>
                <w:sz w:val="20"/>
              </w:rPr>
              <w:t xml:space="preserve">ALL BIDS MUST BE SUBMITTED ON THE OFFICIAL FORMS PROVIDED–(NOT TO BE RE-TYPED) OR </w:t>
            </w:r>
            <w:r>
              <w:rPr>
                <w:rFonts w:ascii="Arial Narrow" w:hAnsi="Arial Narrow" w:cs="Arial Narrow"/>
                <w:b/>
                <w:sz w:val="20"/>
              </w:rPr>
              <w:t>IN THE MANNER PRESCRIBED IN THE BID DOCUMENT.</w:t>
            </w:r>
          </w:p>
          <w:p w:rsidR="00A86B57"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THIS BID IS SUBJECT TO THE PREFERENTIAL PROCUREMENT POLICY FRAMEWORK ACT</w:t>
            </w:r>
            <w:r>
              <w:rPr>
                <w:rFonts w:ascii="Arial Narrow" w:hAnsi="Arial Narrow"/>
                <w:sz w:val="20"/>
              </w:rPr>
              <w:t>, 2000</w:t>
            </w:r>
            <w:r w:rsidRPr="009D2CD9">
              <w:rPr>
                <w:rFonts w:ascii="Arial Narrow" w:hAnsi="Arial Narrow"/>
                <w:sz w:val="20"/>
              </w:rPr>
              <w:t xml:space="preserve"> AND THE PREFERENTIAL PROCUREMENT REGULATIONS</w:t>
            </w:r>
            <w:r w:rsidR="006C7195">
              <w:rPr>
                <w:rFonts w:ascii="Arial Narrow" w:hAnsi="Arial Narrow"/>
                <w:sz w:val="20"/>
              </w:rPr>
              <w:t xml:space="preserve"> 2022</w:t>
            </w:r>
            <w:r w:rsidRPr="009D2CD9">
              <w:rPr>
                <w:rFonts w:ascii="Arial Narrow" w:hAnsi="Arial Narrow"/>
                <w:sz w:val="20"/>
              </w:rPr>
              <w:t>, THE GENERAL CONDITIONS OF CONTRACT (GCC) AND, IF APPLICABLE, ANY OTHER SPECIAL CONDITIONS OF CONTRACT.</w:t>
            </w:r>
          </w:p>
          <w:p w:rsidR="00A86B57" w:rsidRPr="007D4563" w:rsidRDefault="00A86B57" w:rsidP="00E1344F">
            <w:pPr>
              <w:widowControl w:val="0"/>
              <w:numPr>
                <w:ilvl w:val="1"/>
                <w:numId w:val="12"/>
              </w:numPr>
              <w:tabs>
                <w:tab w:val="left" w:pos="426"/>
              </w:tabs>
              <w:autoSpaceDE w:val="0"/>
              <w:autoSpaceDN w:val="0"/>
              <w:adjustRightInd w:val="0"/>
              <w:spacing w:after="120"/>
              <w:ind w:left="426" w:hanging="426"/>
              <w:jc w:val="both"/>
              <w:rPr>
                <w:rFonts w:ascii="Arial Narrow" w:hAnsi="Arial Narrow"/>
                <w:sz w:val="20"/>
              </w:rPr>
            </w:pPr>
            <w:r w:rsidRPr="00D22E1F">
              <w:rPr>
                <w:rFonts w:ascii="Arial Narrow" w:hAnsi="Arial Narrow"/>
                <w:b/>
                <w:sz w:val="20"/>
                <w:lang w:val="en-GB"/>
              </w:rPr>
              <w:t>THE SUCCESSFUL BIDDER WILL BE REQUIRED TO FILL IN AND SI</w:t>
            </w:r>
            <w:r>
              <w:rPr>
                <w:rFonts w:ascii="Arial Narrow" w:hAnsi="Arial Narrow"/>
                <w:b/>
                <w:sz w:val="20"/>
                <w:lang w:val="en-GB"/>
              </w:rPr>
              <w:t>GN A WRITTEN CONTRACT FORM (SBD</w:t>
            </w:r>
            <w:r w:rsidRPr="00D22E1F">
              <w:rPr>
                <w:rFonts w:ascii="Arial Narrow" w:hAnsi="Arial Narrow"/>
                <w:b/>
                <w:sz w:val="20"/>
                <w:lang w:val="en-GB"/>
              </w:rPr>
              <w:t>7).</w:t>
            </w:r>
          </w:p>
          <w:p w:rsidR="00A86B57" w:rsidRPr="009D2CD9" w:rsidRDefault="00A86B57" w:rsidP="00C177BF">
            <w:pPr>
              <w:spacing w:line="215" w:lineRule="auto"/>
              <w:jc w:val="both"/>
              <w:rPr>
                <w:rFonts w:ascii="Arial Narrow" w:hAnsi="Arial Narrow"/>
                <w:sz w:val="22"/>
                <w:szCs w:val="22"/>
              </w:rPr>
            </w:pPr>
          </w:p>
        </w:tc>
      </w:tr>
      <w:tr w:rsidR="00A86B57" w:rsidRPr="009D2CD9" w:rsidTr="00C177BF">
        <w:tc>
          <w:tcPr>
            <w:tcW w:w="10706" w:type="dxa"/>
            <w:shd w:val="clear" w:color="auto" w:fill="DDD9C3"/>
          </w:tcPr>
          <w:p w:rsidR="00A86B57" w:rsidRPr="00B8269E" w:rsidRDefault="00A86B57" w:rsidP="00E1344F">
            <w:pPr>
              <w:widowControl w:val="0"/>
              <w:numPr>
                <w:ilvl w:val="0"/>
                <w:numId w:val="11"/>
              </w:numPr>
              <w:tabs>
                <w:tab w:val="left" w:pos="426"/>
              </w:tabs>
              <w:spacing w:line="215" w:lineRule="auto"/>
              <w:jc w:val="both"/>
              <w:rPr>
                <w:rFonts w:ascii="Arial Narrow" w:hAnsi="Arial Narrow" w:cs="Arial"/>
                <w:b/>
                <w:bCs/>
                <w:color w:val="000081"/>
                <w:sz w:val="20"/>
                <w:szCs w:val="28"/>
              </w:rPr>
            </w:pPr>
            <w:r w:rsidRPr="00B8269E">
              <w:rPr>
                <w:rFonts w:ascii="Arial Narrow" w:hAnsi="Arial Narrow" w:cs="Arial"/>
                <w:b/>
                <w:bCs/>
                <w:color w:val="000000"/>
                <w:sz w:val="20"/>
                <w:szCs w:val="22"/>
              </w:rPr>
              <w:t>TAX COMPLIANCE REQUIREMENTS</w:t>
            </w:r>
          </w:p>
        </w:tc>
      </w:tr>
      <w:tr w:rsidR="00A86B57" w:rsidRPr="009D2CD9" w:rsidTr="00C177BF">
        <w:tc>
          <w:tcPr>
            <w:tcW w:w="10706" w:type="dxa"/>
            <w:shd w:val="clear" w:color="auto" w:fill="FFFFFF"/>
          </w:tcPr>
          <w:p w:rsidR="00A86B57" w:rsidRPr="005370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MUST ENSURE COMPLIANCE WITH THEIR TAX OBLIGATIONS. </w:t>
            </w:r>
          </w:p>
          <w:p w:rsidR="00A86B57" w:rsidRPr="005370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3700B">
              <w:rPr>
                <w:rFonts w:ascii="Arial Narrow" w:hAnsi="Arial Narrow"/>
                <w:sz w:val="20"/>
              </w:rPr>
              <w:t xml:space="preserve">BIDDERS ARE REQUIRED TO SUBMIT THEIR UNIQUE PERSONAL IDENTIFICATION NUMBER (PIN) ISSUED BY SARS TO ENABLE   THE ORGAN OF STATE TO </w:t>
            </w:r>
            <w:r>
              <w:rPr>
                <w:rFonts w:ascii="Arial Narrow" w:hAnsi="Arial Narrow"/>
                <w:sz w:val="20"/>
              </w:rPr>
              <w:t>VERIFY</w:t>
            </w:r>
            <w:r w:rsidRPr="0053700B">
              <w:rPr>
                <w:rFonts w:ascii="Arial Narrow" w:hAnsi="Arial Narrow"/>
                <w:sz w:val="20"/>
              </w:rPr>
              <w:t xml:space="preserve"> THE TAXPAYER’S PROFILE AND TAX STATUS.</w:t>
            </w:r>
          </w:p>
          <w:p w:rsidR="00A86B57" w:rsidRPr="008B080B"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Pr>
                <w:rFonts w:ascii="Arial Narrow" w:hAnsi="Arial Narrow"/>
                <w:sz w:val="20"/>
              </w:rPr>
              <w:t xml:space="preserve">APPLICATION FOR TAX COMPLIANCE STATUS (TCS) </w:t>
            </w:r>
            <w:r w:rsidRPr="008B080B">
              <w:rPr>
                <w:rFonts w:ascii="Arial Narrow" w:hAnsi="Arial Narrow"/>
                <w:sz w:val="20"/>
              </w:rPr>
              <w:t xml:space="preserve">PIN MAY BE MADE VIA E-FILING THROUGH THE SARS WEBSITE </w:t>
            </w:r>
            <w:hyperlink r:id="rId10" w:history="1">
              <w:r w:rsidRPr="008B080B">
                <w:rPr>
                  <w:rFonts w:ascii="Arial Narrow" w:hAnsi="Arial Narrow"/>
                  <w:sz w:val="20"/>
                </w:rPr>
                <w:t>WWW.SARS.GOV.ZA</w:t>
              </w:r>
            </w:hyperlink>
            <w:r w:rsidRPr="008B080B">
              <w:rPr>
                <w:rFonts w:ascii="Arial Narrow" w:hAnsi="Arial Narrow"/>
                <w:sz w:val="20"/>
              </w:rPr>
              <w:t>.</w:t>
            </w:r>
          </w:p>
          <w:p w:rsidR="00A86B57" w:rsidRPr="009D2CD9"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BIDDERS MAY ALSO SUBMIT A PRINTED TCS CERTIFICATE TOGETHER WITH THE BID. </w:t>
            </w:r>
          </w:p>
          <w:p w:rsidR="00A86B57" w:rsidRPr="009D2CD9"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IN BIDS WHERE CONSORTIA / JOINT VENTURES / SUB-CONTRACTORS ARE INVOLVED, EACH PARTY MUST SUBMIT A SEPARATE </w:t>
            </w:r>
            <w:r>
              <w:rPr>
                <w:rFonts w:ascii="Arial Narrow" w:hAnsi="Arial Narrow"/>
                <w:sz w:val="20"/>
              </w:rPr>
              <w:t xml:space="preserve">  </w:t>
            </w:r>
            <w:r w:rsidRPr="009D2CD9">
              <w:rPr>
                <w:rFonts w:ascii="Arial Narrow" w:hAnsi="Arial Narrow"/>
                <w:sz w:val="20"/>
              </w:rPr>
              <w:t>TCS CERTIFICATE / PIN / CSD NUMBER.</w:t>
            </w:r>
          </w:p>
          <w:p w:rsidR="00A86B57"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9D2CD9">
              <w:rPr>
                <w:rFonts w:ascii="Arial Narrow" w:hAnsi="Arial Narrow"/>
                <w:sz w:val="20"/>
              </w:rPr>
              <w:t xml:space="preserve">WHERE NO TCS </w:t>
            </w:r>
            <w:r>
              <w:rPr>
                <w:rFonts w:ascii="Arial Narrow" w:hAnsi="Arial Narrow"/>
                <w:sz w:val="20"/>
              </w:rPr>
              <w:t xml:space="preserve">PIN </w:t>
            </w:r>
            <w:r w:rsidRPr="009D2CD9">
              <w:rPr>
                <w:rFonts w:ascii="Arial Narrow" w:hAnsi="Arial Narrow"/>
                <w:sz w:val="20"/>
              </w:rPr>
              <w:t>IS AVAILABLE BUT THE BIDDER</w:t>
            </w:r>
            <w:r w:rsidRPr="0053700B">
              <w:rPr>
                <w:rFonts w:ascii="Arial Narrow" w:hAnsi="Arial Narrow"/>
                <w:sz w:val="20"/>
              </w:rPr>
              <w:t xml:space="preserve"> IS REGISTERED ON THE CENTRAL SUPPLIER DATABASE (CSD), A CSD NUMBER MUST BE PROVIDED. </w:t>
            </w:r>
          </w:p>
          <w:p w:rsidR="00A86B57" w:rsidRPr="00A0740F" w:rsidRDefault="00A86B57" w:rsidP="00E1344F">
            <w:pPr>
              <w:widowControl w:val="0"/>
              <w:numPr>
                <w:ilvl w:val="0"/>
                <w:numId w:val="10"/>
              </w:numPr>
              <w:tabs>
                <w:tab w:val="left" w:pos="426"/>
              </w:tabs>
              <w:autoSpaceDE w:val="0"/>
              <w:autoSpaceDN w:val="0"/>
              <w:adjustRightInd w:val="0"/>
              <w:spacing w:after="120"/>
              <w:ind w:left="426" w:hanging="426"/>
              <w:jc w:val="both"/>
              <w:rPr>
                <w:rFonts w:ascii="Arial Narrow" w:hAnsi="Arial Narrow"/>
                <w:sz w:val="20"/>
              </w:rPr>
            </w:pPr>
            <w:r w:rsidRPr="00584826">
              <w:rPr>
                <w:rFonts w:ascii="Arial Narrow" w:hAnsi="Arial Narrow"/>
                <w:sz w:val="20"/>
              </w:rPr>
              <w:t>NO BIDS WILL BE CONSIDERED FROM PERSONS IN THE SERVICE OF THE STATE, COMPANIES WITH DIRECTORS WHO ARE PERSONS IN THE SERVICE OF THE STATE, OR CLOSE CORPORATIONS WITH MEMBERS PERSONS IN THE SERVICE OF THE STATE.”</w:t>
            </w:r>
          </w:p>
        </w:tc>
      </w:tr>
    </w:tbl>
    <w:p w:rsidR="00A86B57" w:rsidRPr="00244018" w:rsidRDefault="00A86B57" w:rsidP="00A86B57">
      <w:pPr>
        <w:autoSpaceDE w:val="0"/>
        <w:autoSpaceDN w:val="0"/>
        <w:adjustRightInd w:val="0"/>
        <w:ind w:left="720" w:hanging="720"/>
        <w:rPr>
          <w:rFonts w:ascii="Arial Narrow" w:hAnsi="Arial Narrow" w:cs="Arial Narrow"/>
          <w:b/>
          <w:sz w:val="12"/>
          <w:szCs w:val="12"/>
        </w:rPr>
      </w:pPr>
    </w:p>
    <w:p w:rsidR="00A86B57" w:rsidRDefault="00A86B57" w:rsidP="00A86B57">
      <w:pPr>
        <w:autoSpaceDE w:val="0"/>
        <w:autoSpaceDN w:val="0"/>
        <w:adjustRightInd w:val="0"/>
        <w:ind w:left="720" w:hanging="720"/>
        <w:rPr>
          <w:rFonts w:ascii="Arial Narrow" w:hAnsi="Arial Narrow"/>
          <w:sz w:val="20"/>
          <w:lang w:val="en-GB"/>
        </w:rPr>
      </w:pPr>
      <w:r>
        <w:rPr>
          <w:rFonts w:ascii="Arial Narrow" w:hAnsi="Arial Narrow" w:cs="Arial Narrow"/>
          <w:b/>
          <w:sz w:val="20"/>
        </w:rPr>
        <w:t xml:space="preserve">NB: </w:t>
      </w:r>
      <w:r w:rsidRPr="00244018">
        <w:rPr>
          <w:rFonts w:ascii="Arial Narrow" w:hAnsi="Arial Narrow" w:cs="Arial Narrow"/>
          <w:b/>
          <w:sz w:val="20"/>
        </w:rPr>
        <w:t xml:space="preserve">FAILURE TO PROVIDE </w:t>
      </w:r>
      <w:r>
        <w:rPr>
          <w:rFonts w:ascii="Arial Narrow" w:hAnsi="Arial Narrow" w:cs="Arial Narrow"/>
          <w:b/>
          <w:sz w:val="20"/>
        </w:rPr>
        <w:t xml:space="preserve">/ OR COMPLY WITH </w:t>
      </w:r>
      <w:r w:rsidRPr="00244018">
        <w:rPr>
          <w:rFonts w:ascii="Arial Narrow" w:hAnsi="Arial Narrow" w:cs="Arial Narrow"/>
          <w:b/>
          <w:sz w:val="20"/>
        </w:rPr>
        <w:t>ANY OF THE ABOVE PARTICULARS MAY RENDER THE BID INVALID</w:t>
      </w:r>
      <w:r w:rsidRPr="00244018">
        <w:rPr>
          <w:rFonts w:ascii="Arial Narrow" w:hAnsi="Arial Narrow" w:cs="Arial Narrow"/>
          <w:sz w:val="20"/>
        </w:rPr>
        <w:t>.</w:t>
      </w:r>
    </w:p>
    <w:p w:rsidR="00A86B57" w:rsidRDefault="00A86B57" w:rsidP="00A86B57">
      <w:pPr>
        <w:autoSpaceDE w:val="0"/>
        <w:autoSpaceDN w:val="0"/>
        <w:adjustRightInd w:val="0"/>
        <w:ind w:left="720" w:hanging="720"/>
        <w:rPr>
          <w:rFonts w:ascii="Arial Narrow" w:hAnsi="Arial Narrow"/>
          <w:sz w:val="20"/>
          <w:lang w:val="en-GB"/>
        </w:rPr>
      </w:pPr>
    </w:p>
    <w:p w:rsidR="00A86B57" w:rsidRDefault="00A86B57" w:rsidP="00A86B57">
      <w:pPr>
        <w:autoSpaceDE w:val="0"/>
        <w:autoSpaceDN w:val="0"/>
        <w:adjustRightInd w:val="0"/>
        <w:ind w:left="720" w:hanging="720"/>
        <w:rPr>
          <w:rFonts w:ascii="Arial Narrow" w:hAnsi="Arial Narrow"/>
        </w:rPr>
      </w:pPr>
      <w:r>
        <w:rPr>
          <w:rFonts w:ascii="Arial Narrow" w:hAnsi="Arial Narrow"/>
        </w:rPr>
        <w:t>S</w:t>
      </w:r>
      <w:r w:rsidRPr="00BA1813">
        <w:rPr>
          <w:rFonts w:ascii="Arial Narrow" w:hAnsi="Arial Narrow"/>
        </w:rPr>
        <w:t>IGNATURE OF BIDDER</w:t>
      </w:r>
      <w:r>
        <w:rPr>
          <w:rFonts w:ascii="Arial Narrow" w:hAnsi="Arial Narrow"/>
        </w:rPr>
        <w:t>:</w:t>
      </w:r>
      <w:r>
        <w:rPr>
          <w:rFonts w:ascii="Arial Narrow" w:hAnsi="Arial Narrow"/>
        </w:rPr>
        <w:tab/>
      </w:r>
      <w:r>
        <w:rPr>
          <w:rFonts w:ascii="Arial Narrow" w:hAnsi="Arial Narrow"/>
        </w:rPr>
        <w:tab/>
      </w:r>
      <w:r>
        <w:rPr>
          <w:rFonts w:ascii="Arial Narrow" w:hAnsi="Arial Narrow"/>
        </w:rPr>
        <w:tab/>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autoSpaceDE w:val="0"/>
        <w:autoSpaceDN w:val="0"/>
        <w:adjustRightInd w:val="0"/>
        <w:ind w:left="720" w:hanging="720"/>
        <w:rPr>
          <w:rFonts w:ascii="Arial Narrow" w:hAnsi="Arial Narrow"/>
        </w:rPr>
      </w:pPr>
      <w:r w:rsidRPr="00BA1813">
        <w:rPr>
          <w:rFonts w:ascii="Arial Narrow" w:hAnsi="Arial Narrow"/>
        </w:rPr>
        <w:t>CAPACITY UNDER WHICH THIS BID IS SIGNED</w:t>
      </w:r>
      <w:r>
        <w:rPr>
          <w:rFonts w:ascii="Arial Narrow" w:hAnsi="Arial Narrow"/>
        </w:rPr>
        <w:t>:</w:t>
      </w:r>
      <w:r>
        <w:rPr>
          <w:rFonts w:ascii="Arial Narrow" w:hAnsi="Arial Narrow"/>
        </w:rPr>
        <w:tab/>
      </w:r>
      <w:r>
        <w:rPr>
          <w:rFonts w:ascii="Arial Narrow" w:hAnsi="Arial Narrow"/>
        </w:rPr>
        <w:tab/>
        <w:t>……………………………</w:t>
      </w:r>
      <w:r w:rsidR="00034D5A">
        <w:rPr>
          <w:rFonts w:ascii="Arial Narrow" w:hAnsi="Arial Narrow"/>
        </w:rPr>
        <w:t>…………...</w:t>
      </w:r>
      <w:r>
        <w:rPr>
          <w:rFonts w:ascii="Arial Narrow" w:hAnsi="Arial Narrow"/>
        </w:rPr>
        <w:t>………………</w:t>
      </w:r>
    </w:p>
    <w:p w:rsidR="00A86B57" w:rsidRDefault="00A86B57" w:rsidP="00A86B57">
      <w:pPr>
        <w:autoSpaceDE w:val="0"/>
        <w:autoSpaceDN w:val="0"/>
        <w:adjustRightInd w:val="0"/>
        <w:ind w:left="720" w:hanging="720"/>
        <w:rPr>
          <w:rFonts w:ascii="Arial Narrow" w:hAnsi="Arial Narrow"/>
        </w:rPr>
      </w:pPr>
      <w:r>
        <w:rPr>
          <w:rFonts w:ascii="Arial Narrow" w:hAnsi="Arial Narrow"/>
        </w:rPr>
        <w:t>(Proof of authority must be submitted e.g. company resolution)</w:t>
      </w:r>
    </w:p>
    <w:p w:rsidR="00A86B57" w:rsidRDefault="00A86B57" w:rsidP="00A86B57">
      <w:pPr>
        <w:autoSpaceDE w:val="0"/>
        <w:autoSpaceDN w:val="0"/>
        <w:adjustRightInd w:val="0"/>
        <w:ind w:left="720" w:hanging="720"/>
        <w:rPr>
          <w:rFonts w:ascii="Arial Narrow" w:hAnsi="Arial Narrow"/>
        </w:rPr>
      </w:pPr>
    </w:p>
    <w:p w:rsidR="00A86B57" w:rsidRDefault="00A86B57" w:rsidP="00A86B57">
      <w:pPr>
        <w:pStyle w:val="Title"/>
        <w:jc w:val="both"/>
        <w:rPr>
          <w:sz w:val="28"/>
        </w:rPr>
      </w:pPr>
      <w:r w:rsidRPr="00875945">
        <w:t>DATE</w:t>
      </w:r>
      <w:r w:rsidR="0083651C">
        <w:t>:</w:t>
      </w:r>
      <w:r w:rsidR="0083651C">
        <w:tab/>
      </w:r>
      <w:r>
        <w:t>……………</w:t>
      </w:r>
      <w:r w:rsidR="00034D5A">
        <w:t>…………………..</w:t>
      </w:r>
      <w:r>
        <w:t>………</w:t>
      </w:r>
    </w:p>
    <w:p w:rsidR="00A86B57" w:rsidRPr="003F5C36" w:rsidRDefault="00A86B57" w:rsidP="00A86B57">
      <w:pPr>
        <w:pStyle w:val="Title"/>
        <w:jc w:val="both"/>
        <w:rPr>
          <w:sz w:val="20"/>
        </w:rPr>
      </w:pPr>
    </w:p>
    <w:p w:rsidR="009607CE" w:rsidRDefault="009607CE"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C177BF" w:rsidRDefault="00C177BF" w:rsidP="00C177BF">
      <w:pPr>
        <w:pStyle w:val="Title"/>
        <w:jc w:val="left"/>
        <w:rPr>
          <w:sz w:val="28"/>
        </w:rPr>
      </w:pPr>
    </w:p>
    <w:p w:rsidR="003D03F4" w:rsidRDefault="003D03F4" w:rsidP="00C177BF">
      <w:pPr>
        <w:pStyle w:val="Title"/>
        <w:jc w:val="left"/>
        <w:rPr>
          <w:sz w:val="28"/>
        </w:rPr>
      </w:pPr>
    </w:p>
    <w:p w:rsidR="003D03F4" w:rsidRDefault="003D03F4" w:rsidP="00C177BF">
      <w:pPr>
        <w:pStyle w:val="Title"/>
        <w:jc w:val="left"/>
        <w:rPr>
          <w:sz w:val="28"/>
        </w:rPr>
      </w:pPr>
    </w:p>
    <w:p w:rsidR="00C177BF" w:rsidRPr="00C177BF" w:rsidRDefault="00C177BF" w:rsidP="00C177BF">
      <w:pPr>
        <w:pStyle w:val="Title"/>
        <w:jc w:val="left"/>
        <w:rPr>
          <w:sz w:val="20"/>
        </w:rPr>
      </w:pPr>
    </w:p>
    <w:p w:rsidR="003D03F4" w:rsidRDefault="003D03F4" w:rsidP="009357CF">
      <w:pPr>
        <w:pStyle w:val="Heading1"/>
        <w:spacing w:before="0" w:after="0"/>
        <w:ind w:left="709" w:hanging="709"/>
        <w:rPr>
          <w:rFonts w:ascii="Arial" w:hAnsi="Arial" w:cs="Arial"/>
          <w:sz w:val="24"/>
          <w:szCs w:val="24"/>
        </w:rPr>
      </w:pPr>
      <w:bookmarkStart w:id="2" w:name="_Toc125012219"/>
      <w:r>
        <w:rPr>
          <w:rFonts w:ascii="Arial" w:hAnsi="Arial" w:cs="Arial"/>
          <w:sz w:val="24"/>
          <w:szCs w:val="24"/>
        </w:rPr>
        <w:lastRenderedPageBreak/>
        <w:t>TERMS AND CONDITIONS OF REQUEST FOR QUOTATION (RFQ)</w:t>
      </w:r>
      <w:bookmarkEnd w:id="2"/>
    </w:p>
    <w:p w:rsidR="003D03F4" w:rsidRDefault="003D03F4" w:rsidP="003D03F4"/>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This document may contain confidential information that is the property of the NHLS and the Client. NHLS </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part of the contents may be used, copied, disclosed or conveyed in whole or in part to any party in any manner whatsoever other than for preparing a proposal in response to this Bid, without prior written permission from NHLS Ltd and the Client.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Copyright and Intellectual Property herein vests with NHLS and its Client.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Late and incomplete submissions will not be accepted.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Price Declaration must be completed, and Should the total RFQ prices differ, the one indicated on the price declaration shall be considered the correct price.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Any bidder who has reasons to believe that the RFQ specification is based on a specific brand must inform NHLS before RFQ closing date.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 xml:space="preserve">Bidders are required to submit a valid Tax Clearance Certificate and Tax clearance verification PIN, Failure to submit the Tax Pin and valid Tax Clearance Certificate will result in the invalidation of this RFQ. </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NHLS is in possession of the bidder’s valid Tax Clearance certificate. The onus is on the bidder to ensure that NHLS receives a valid Tax Certificate as soon as the validity of the said certificate expires.</w:t>
      </w:r>
    </w:p>
    <w:p w:rsidR="003D03F4" w:rsidRPr="002F25D8"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color w:val="000000" w:themeColor="text1"/>
          <w:sz w:val="20"/>
        </w:rPr>
      </w:pPr>
      <w:r w:rsidRPr="002F25D8">
        <w:rPr>
          <w:rFonts w:ascii="Arial Narrow" w:hAnsi="Arial Narrow"/>
          <w:color w:val="000000" w:themeColor="text1"/>
          <w:sz w:val="20"/>
        </w:rPr>
        <w:t>A compulsory</w:t>
      </w:r>
      <w:r w:rsidR="00C46F37" w:rsidRPr="002F25D8">
        <w:rPr>
          <w:rFonts w:ascii="Arial Narrow" w:hAnsi="Arial Narrow"/>
          <w:color w:val="000000" w:themeColor="text1"/>
          <w:sz w:val="20"/>
        </w:rPr>
        <w:t xml:space="preserve"> </w:t>
      </w:r>
      <w:r w:rsidRPr="002F25D8">
        <w:rPr>
          <w:rFonts w:ascii="Arial Narrow" w:hAnsi="Arial Narrow"/>
          <w:color w:val="000000" w:themeColor="text1"/>
          <w:sz w:val="20"/>
        </w:rPr>
        <w:t>site meeting</w:t>
      </w:r>
      <w:r w:rsidR="00FA1535" w:rsidRPr="002F25D8">
        <w:rPr>
          <w:rFonts w:ascii="Arial Narrow" w:hAnsi="Arial Narrow"/>
          <w:color w:val="000000" w:themeColor="text1"/>
          <w:sz w:val="20"/>
        </w:rPr>
        <w:t>/briefing</w:t>
      </w:r>
      <w:r w:rsidRPr="002F25D8">
        <w:rPr>
          <w:rFonts w:ascii="Arial Narrow" w:hAnsi="Arial Narrow"/>
          <w:color w:val="000000" w:themeColor="text1"/>
          <w:sz w:val="20"/>
        </w:rPr>
        <w:t xml:space="preserve"> will be conducted at </w:t>
      </w:r>
      <w:r w:rsidR="002F25D8" w:rsidRPr="002F25D8">
        <w:rPr>
          <w:rFonts w:ascii="Arial Narrow" w:hAnsi="Arial Narrow"/>
          <w:b/>
          <w:color w:val="FF0000"/>
          <w:sz w:val="20"/>
        </w:rPr>
        <w:t>NOT APPLICABLE</w:t>
      </w:r>
      <w:r w:rsidR="002F25D8" w:rsidRPr="002F25D8">
        <w:rPr>
          <w:rFonts w:ascii="Arial Narrow" w:hAnsi="Arial Narrow"/>
          <w:color w:val="000000" w:themeColor="text1"/>
          <w:sz w:val="20"/>
        </w:rPr>
        <w:t>.</w:t>
      </w:r>
    </w:p>
    <w:p w:rsidR="002F25D8" w:rsidRDefault="002F25D8"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Pr>
          <w:rFonts w:ascii="Arial Narrow" w:hAnsi="Arial Narrow"/>
          <w:sz w:val="20"/>
        </w:rPr>
        <w:t>for a period of ± hours. The briefing session will start punctually and information will not be repeated for the benefit of Respondents arriving late.</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w:t>
      </w:r>
      <w:r w:rsidR="00E54003">
        <w:rPr>
          <w:rFonts w:ascii="Arial Narrow" w:hAnsi="Arial Narrow"/>
          <w:sz w:val="20"/>
        </w:rPr>
        <w:t>ttendance Register</w:t>
      </w:r>
      <w:r w:rsidRPr="003D03F4">
        <w:rPr>
          <w:rFonts w:ascii="Arial Narrow" w:hAnsi="Arial Narrow"/>
          <w:sz w:val="20"/>
        </w:rPr>
        <w:t xml:space="preserve"> </w:t>
      </w:r>
      <w:r w:rsidR="00E54003">
        <w:rPr>
          <w:rFonts w:ascii="Arial Narrow" w:hAnsi="Arial Narrow"/>
          <w:sz w:val="20"/>
        </w:rPr>
        <w:t xml:space="preserve">must be </w:t>
      </w:r>
      <w:r w:rsidRPr="003D03F4">
        <w:rPr>
          <w:rFonts w:ascii="Arial Narrow" w:hAnsi="Arial Narrow"/>
          <w:sz w:val="20"/>
        </w:rPr>
        <w:t>submitted with your Proposal as proof of attendance is required for a compulsory site meeting and/or RFQ briefing.</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Respondents arriving after the allocated time of the briefing session and failing to attend the compulsory RFQ/Site briefing will be disqualified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No services must be rendered or goods delivered before an official NHLS Purchase Order form has been received.</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This RFQ will be evaluated in terms of the 80/20 preference point system prescribed by the Preferential Procurement Regulations</w:t>
      </w:r>
      <w:r w:rsidR="009D622B">
        <w:rPr>
          <w:rFonts w:ascii="Arial Narrow" w:hAnsi="Arial Narrow"/>
          <w:sz w:val="20"/>
        </w:rPr>
        <w:t xml:space="preserve"> 2022</w:t>
      </w:r>
      <w:r w:rsidRPr="003D03F4">
        <w:rPr>
          <w:rFonts w:ascii="Arial Narrow" w:hAnsi="Arial Narrow"/>
          <w:sz w:val="20"/>
        </w:rPr>
        <w:t>.</w:t>
      </w:r>
    </w:p>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All questions regarding this RFQ must be forwarded to the buyer within 24 hours after the RFQ has been issued.</w:t>
      </w:r>
    </w:p>
    <w:p w:rsid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It is the responsibility of the bidder to ensure that its response reaches NHLS on or before the closing date and time of the RFQ.</w:t>
      </w:r>
    </w:p>
    <w:p w:rsidR="00E408DA" w:rsidRPr="00E372C5" w:rsidRDefault="00E408DA" w:rsidP="00E408DA">
      <w:pPr>
        <w:widowControl w:val="0"/>
        <w:tabs>
          <w:tab w:val="left" w:pos="426"/>
        </w:tabs>
        <w:autoSpaceDE w:val="0"/>
        <w:autoSpaceDN w:val="0"/>
        <w:adjustRightInd w:val="0"/>
        <w:spacing w:after="120"/>
        <w:ind w:left="432"/>
        <w:jc w:val="both"/>
        <w:rPr>
          <w:rFonts w:ascii="Arial Narrow" w:hAnsi="Arial Narrow"/>
          <w:sz w:val="20"/>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FOR HAND DELIVERIES OF RESPONSES, PLEASE SUBMIT THE RFQ DOCUMENT TO NHLS RECEPTION IN THE RFQ BOX</w:t>
      </w:r>
      <w:r w:rsidR="008611DD">
        <w:rPr>
          <w:rFonts w:ascii="Arial Narrow" w:hAnsi="Arial Narrow"/>
          <w:b/>
        </w:rPr>
        <w:t>, BUCKINGHAM ROAD, PORT ELIZABETH</w:t>
      </w:r>
      <w:r w:rsidRPr="00E372C5">
        <w:rPr>
          <w:rFonts w:ascii="Arial Narrow" w:hAnsi="Arial Narrow"/>
          <w:b/>
        </w:rPr>
        <w:t xml:space="preserve">  </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p w:rsidR="003D03F4" w:rsidRDefault="003D03F4" w:rsidP="00E372C5">
      <w:pPr>
        <w:widowControl w:val="0"/>
        <w:tabs>
          <w:tab w:val="left" w:pos="426"/>
        </w:tabs>
        <w:autoSpaceDE w:val="0"/>
        <w:autoSpaceDN w:val="0"/>
        <w:adjustRightInd w:val="0"/>
        <w:spacing w:after="120"/>
        <w:jc w:val="both"/>
        <w:rPr>
          <w:rFonts w:ascii="Arial Narrow" w:hAnsi="Arial Narrow"/>
          <w:b/>
        </w:rPr>
      </w:pPr>
      <w:r w:rsidRPr="00E372C5">
        <w:rPr>
          <w:rFonts w:ascii="Arial Narrow" w:hAnsi="Arial Narrow"/>
          <w:b/>
        </w:rPr>
        <w:t>PLEASE DO NOT SUBMIT RFQ RESPONSES IN THE TENDER BOX AS THE RFQ RESPONSES DEPOSITED IN THE TENDER BOX SHALL NOT BE CONSIDERED</w:t>
      </w:r>
      <w:r w:rsidR="00E408DA">
        <w:rPr>
          <w:rFonts w:ascii="Arial Narrow" w:hAnsi="Arial Narrow"/>
          <w:b/>
        </w:rPr>
        <w:t xml:space="preserve"> (if applicable)</w:t>
      </w:r>
      <w:r w:rsidRPr="00E372C5">
        <w:rPr>
          <w:rFonts w:ascii="Arial Narrow" w:hAnsi="Arial Narrow"/>
          <w:b/>
        </w:rPr>
        <w:t>.</w:t>
      </w:r>
    </w:p>
    <w:p w:rsidR="00E408DA" w:rsidRPr="00E372C5" w:rsidRDefault="00E408DA" w:rsidP="00E372C5">
      <w:pPr>
        <w:widowControl w:val="0"/>
        <w:tabs>
          <w:tab w:val="left" w:pos="426"/>
        </w:tabs>
        <w:autoSpaceDE w:val="0"/>
        <w:autoSpaceDN w:val="0"/>
        <w:adjustRightInd w:val="0"/>
        <w:spacing w:after="120"/>
        <w:jc w:val="both"/>
        <w:rPr>
          <w:rFonts w:ascii="Arial Narrow" w:hAnsi="Arial Narrow"/>
          <w:b/>
        </w:rPr>
      </w:pPr>
    </w:p>
    <w:tbl>
      <w:tblPr>
        <w:tblW w:w="0" w:type="auto"/>
        <w:tblInd w:w="108" w:type="dxa"/>
        <w:tblCellMar>
          <w:left w:w="10" w:type="dxa"/>
          <w:right w:w="10" w:type="dxa"/>
        </w:tblCellMar>
        <w:tblLook w:val="04A0" w:firstRow="1" w:lastRow="0" w:firstColumn="1" w:lastColumn="0" w:noHBand="0" w:noVBand="1"/>
      </w:tblPr>
      <w:tblGrid>
        <w:gridCol w:w="6708"/>
        <w:gridCol w:w="1401"/>
        <w:gridCol w:w="1638"/>
      </w:tblGrid>
      <w:tr w:rsidR="003D03F4" w:rsidRPr="003D03F4" w:rsidTr="003A4EA2">
        <w:trPr>
          <w:trHeight w:val="1"/>
        </w:trPr>
        <w:tc>
          <w:tcPr>
            <w:tcW w:w="6708" w:type="dxa"/>
            <w:vMerge w:val="restart"/>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r w:rsidRPr="003D03F4">
              <w:rPr>
                <w:rFonts w:ascii="Arial Narrow" w:hAnsi="Arial Narrow"/>
                <w:sz w:val="20"/>
              </w:rPr>
              <w:t>The Bidder accepts the above terms and conditions and the General Conditions of Contract attached in Annex G.</w:t>
            </w:r>
          </w:p>
        </w:tc>
        <w:tc>
          <w:tcPr>
            <w:tcW w:w="1401"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Accept</w:t>
            </w:r>
          </w:p>
        </w:tc>
        <w:tc>
          <w:tcPr>
            <w:tcW w:w="1638" w:type="dxa"/>
            <w:tcBorders>
              <w:top w:val="single" w:sz="4" w:space="0" w:color="000000"/>
              <w:left w:val="single" w:sz="4" w:space="0" w:color="000000"/>
              <w:bottom w:val="single" w:sz="4" w:space="0" w:color="000000"/>
              <w:right w:val="single" w:sz="4" w:space="0" w:color="000000"/>
            </w:tcBorders>
            <w:shd w:val="clear" w:color="auto" w:fill="BFBFBF" w:themeFill="background1" w:themeFillShade="BF"/>
            <w:tcMar>
              <w:left w:w="108" w:type="dxa"/>
              <w:right w:w="108" w:type="dxa"/>
            </w:tcMar>
            <w:vAlign w:val="center"/>
          </w:tcPr>
          <w:p w:rsidR="003D03F4" w:rsidRPr="003A4EA2" w:rsidRDefault="003D03F4" w:rsidP="003A4EA2">
            <w:pPr>
              <w:widowControl w:val="0"/>
              <w:tabs>
                <w:tab w:val="left" w:pos="426"/>
              </w:tabs>
              <w:autoSpaceDE w:val="0"/>
              <w:autoSpaceDN w:val="0"/>
              <w:adjustRightInd w:val="0"/>
              <w:spacing w:after="120"/>
              <w:jc w:val="center"/>
              <w:rPr>
                <w:rFonts w:ascii="Arial Narrow" w:hAnsi="Arial Narrow"/>
                <w:b/>
                <w:sz w:val="20"/>
              </w:rPr>
            </w:pPr>
            <w:r w:rsidRPr="003A4EA2">
              <w:rPr>
                <w:rFonts w:ascii="Arial Narrow" w:hAnsi="Arial Narrow"/>
                <w:b/>
                <w:sz w:val="20"/>
              </w:rPr>
              <w:t>Do not accept</w:t>
            </w:r>
          </w:p>
        </w:tc>
      </w:tr>
      <w:tr w:rsidR="003D03F4" w:rsidRPr="003D03F4" w:rsidTr="003A4EA2">
        <w:tc>
          <w:tcPr>
            <w:tcW w:w="6708" w:type="dxa"/>
            <w:vMerge/>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1344F">
            <w:pPr>
              <w:widowControl w:val="0"/>
              <w:numPr>
                <w:ilvl w:val="0"/>
                <w:numId w:val="13"/>
              </w:numPr>
              <w:tabs>
                <w:tab w:val="left" w:pos="426"/>
              </w:tabs>
              <w:autoSpaceDE w:val="0"/>
              <w:autoSpaceDN w:val="0"/>
              <w:adjustRightInd w:val="0"/>
              <w:spacing w:after="120"/>
              <w:jc w:val="both"/>
              <w:rPr>
                <w:rFonts w:ascii="Arial Narrow" w:hAnsi="Arial Narrow"/>
                <w:sz w:val="20"/>
              </w:rPr>
            </w:pPr>
          </w:p>
        </w:tc>
        <w:tc>
          <w:tcPr>
            <w:tcW w:w="1401"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jc w:val="both"/>
              <w:rPr>
                <w:rFonts w:ascii="Arial Narrow" w:hAnsi="Arial Narrow"/>
                <w:sz w:val="20"/>
              </w:rPr>
            </w:pPr>
          </w:p>
        </w:tc>
        <w:tc>
          <w:tcPr>
            <w:tcW w:w="1638" w:type="dxa"/>
            <w:tcBorders>
              <w:top w:val="single" w:sz="4" w:space="0" w:color="000000"/>
              <w:left w:val="single" w:sz="4" w:space="0" w:color="000000"/>
              <w:bottom w:val="single" w:sz="4" w:space="0" w:color="000000"/>
              <w:right w:val="single" w:sz="4" w:space="0" w:color="000000"/>
            </w:tcBorders>
            <w:shd w:val="clear" w:color="auto" w:fill="auto"/>
            <w:tcMar>
              <w:left w:w="108" w:type="dxa"/>
              <w:right w:w="108" w:type="dxa"/>
            </w:tcMar>
            <w:vAlign w:val="center"/>
          </w:tcPr>
          <w:p w:rsidR="003D03F4" w:rsidRPr="003D03F4" w:rsidRDefault="003D03F4" w:rsidP="00E372C5">
            <w:pPr>
              <w:widowControl w:val="0"/>
              <w:tabs>
                <w:tab w:val="left" w:pos="426"/>
              </w:tabs>
              <w:autoSpaceDE w:val="0"/>
              <w:autoSpaceDN w:val="0"/>
              <w:adjustRightInd w:val="0"/>
              <w:spacing w:after="120"/>
              <w:ind w:left="432"/>
              <w:jc w:val="both"/>
              <w:rPr>
                <w:rFonts w:ascii="Arial Narrow" w:hAnsi="Arial Narrow"/>
                <w:sz w:val="20"/>
              </w:rPr>
            </w:pPr>
          </w:p>
        </w:tc>
      </w:tr>
    </w:tbl>
    <w:p w:rsidR="00122486" w:rsidRDefault="00122486" w:rsidP="00122486">
      <w:pPr>
        <w:pStyle w:val="Heading1"/>
        <w:numPr>
          <w:ilvl w:val="0"/>
          <w:numId w:val="0"/>
        </w:numPr>
        <w:spacing w:before="0" w:after="0"/>
        <w:ind w:left="709"/>
        <w:rPr>
          <w:rFonts w:ascii="Arial" w:hAnsi="Arial" w:cs="Arial"/>
          <w:sz w:val="24"/>
          <w:szCs w:val="24"/>
        </w:rPr>
      </w:pPr>
      <w:bookmarkStart w:id="3" w:name="_Toc125012220"/>
    </w:p>
    <w:p w:rsidR="00122486" w:rsidRDefault="00122486" w:rsidP="00122486"/>
    <w:p w:rsidR="00FB1A93" w:rsidRDefault="00FB1A93" w:rsidP="00122486"/>
    <w:p w:rsidR="00122486" w:rsidRPr="00122486" w:rsidRDefault="00122486" w:rsidP="00122486"/>
    <w:p w:rsidR="009357CF" w:rsidRPr="00AA2D88" w:rsidRDefault="00EA7384" w:rsidP="009357CF">
      <w:pPr>
        <w:pStyle w:val="Heading1"/>
        <w:spacing w:before="0" w:after="0"/>
        <w:ind w:left="709" w:hanging="709"/>
        <w:rPr>
          <w:rFonts w:ascii="Arial" w:hAnsi="Arial" w:cs="Arial"/>
          <w:sz w:val="24"/>
          <w:szCs w:val="24"/>
        </w:rPr>
      </w:pPr>
      <w:r>
        <w:rPr>
          <w:rFonts w:ascii="Arial" w:hAnsi="Arial" w:cs="Arial"/>
          <w:sz w:val="24"/>
          <w:szCs w:val="24"/>
        </w:rPr>
        <w:lastRenderedPageBreak/>
        <w:t>RICING SCHEDULE</w:t>
      </w:r>
      <w:bookmarkEnd w:id="3"/>
    </w:p>
    <w:p w:rsidR="00547FEE" w:rsidRDefault="009357CF" w:rsidP="00001F5E">
      <w:pPr>
        <w:keepNext/>
        <w:jc w:val="center"/>
        <w:outlineLvl w:val="1"/>
        <w:rPr>
          <w:rFonts w:ascii="Arial" w:hAnsi="Arial"/>
          <w:sz w:val="20"/>
          <w:szCs w:val="20"/>
          <w:lang w:val="en-AU"/>
        </w:rPr>
      </w:pP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Pr>
          <w:rFonts w:ascii="Arial" w:hAnsi="Arial"/>
          <w:b/>
          <w:szCs w:val="20"/>
        </w:rPr>
        <w:tab/>
      </w:r>
      <w:r w:rsidR="00001F5E">
        <w:rPr>
          <w:rFonts w:ascii="Arial" w:hAnsi="Arial"/>
          <w:b/>
          <w:szCs w:val="20"/>
        </w:rPr>
        <w:tab/>
      </w:r>
      <w:r w:rsidR="00001F5E">
        <w:rPr>
          <w:rFonts w:ascii="Arial" w:hAnsi="Arial"/>
          <w:b/>
          <w:szCs w:val="20"/>
        </w:rPr>
        <w:tab/>
      </w:r>
    </w:p>
    <w:p w:rsidR="0083651C" w:rsidRPr="0083651C" w:rsidRDefault="00001F5E" w:rsidP="0083651C">
      <w:pPr>
        <w:keepNext/>
        <w:jc w:val="center"/>
        <w:outlineLvl w:val="1"/>
        <w:rPr>
          <w:rFonts w:ascii="Arial Narrow" w:hAnsi="Arial Narrow"/>
          <w:b/>
          <w:szCs w:val="20"/>
        </w:rPr>
      </w:pP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Pr>
          <w:rFonts w:ascii="Arial Narrow" w:hAnsi="Arial Narrow"/>
          <w:b/>
          <w:szCs w:val="20"/>
        </w:rPr>
        <w:tab/>
      </w:r>
      <w:r w:rsidR="0083651C">
        <w:rPr>
          <w:rFonts w:ascii="Arial Narrow" w:hAnsi="Arial Narrow"/>
          <w:b/>
          <w:szCs w:val="20"/>
        </w:rPr>
        <w:t>SBD 3.1</w:t>
      </w:r>
    </w:p>
    <w:p w:rsidR="00761B2E" w:rsidRDefault="00761B2E" w:rsidP="0083651C">
      <w:pPr>
        <w:pStyle w:val="Heading2"/>
        <w:numPr>
          <w:ilvl w:val="0"/>
          <w:numId w:val="0"/>
        </w:numPr>
        <w:ind w:left="3600"/>
        <w:rPr>
          <w:rFonts w:ascii="Arial Narrow" w:hAnsi="Arial Narrow"/>
          <w:sz w:val="22"/>
          <w:szCs w:val="22"/>
        </w:rPr>
      </w:pPr>
    </w:p>
    <w:p w:rsidR="0083651C" w:rsidRPr="00804C98" w:rsidRDefault="0083651C" w:rsidP="0083651C">
      <w:pPr>
        <w:pStyle w:val="Heading2"/>
        <w:numPr>
          <w:ilvl w:val="0"/>
          <w:numId w:val="0"/>
        </w:numPr>
        <w:ind w:left="3600"/>
        <w:rPr>
          <w:rFonts w:ascii="Arial Narrow" w:hAnsi="Arial Narrow"/>
          <w:sz w:val="22"/>
          <w:szCs w:val="22"/>
        </w:rPr>
      </w:pPr>
      <w:r w:rsidRPr="00804C98">
        <w:rPr>
          <w:rFonts w:ascii="Arial Narrow" w:hAnsi="Arial Narrow"/>
          <w:sz w:val="22"/>
          <w:szCs w:val="22"/>
        </w:rPr>
        <w:t>PRICING SCHEDULE – FIRM PRICES</w:t>
      </w:r>
    </w:p>
    <w:p w:rsidR="0083651C" w:rsidRPr="00804C98" w:rsidRDefault="0083651C" w:rsidP="0083651C">
      <w:pPr>
        <w:jc w:val="center"/>
        <w:rPr>
          <w:rFonts w:ascii="Arial Narrow" w:hAnsi="Arial Narrow"/>
          <w:b/>
          <w:sz w:val="22"/>
          <w:szCs w:val="22"/>
        </w:rPr>
      </w:pPr>
      <w:r w:rsidRPr="00804C98">
        <w:rPr>
          <w:rFonts w:ascii="Arial Narrow" w:hAnsi="Arial Narrow"/>
          <w:b/>
          <w:sz w:val="22"/>
          <w:szCs w:val="22"/>
        </w:rPr>
        <w:t>(PURCHASES)</w:t>
      </w:r>
    </w:p>
    <w:p w:rsidR="0083651C" w:rsidRPr="00804C98" w:rsidRDefault="0083651C" w:rsidP="0083651C">
      <w:pPr>
        <w:rPr>
          <w:rFonts w:ascii="Arial Narrow" w:hAnsi="Arial Narrow"/>
          <w:sz w:val="22"/>
          <w:szCs w:val="22"/>
        </w:rPr>
      </w:pPr>
    </w:p>
    <w:p w:rsidR="0083651C" w:rsidRPr="00804C98" w:rsidRDefault="0083651C" w:rsidP="0083651C">
      <w:pPr>
        <w:ind w:left="1440" w:hanging="1440"/>
        <w:jc w:val="both"/>
        <w:rPr>
          <w:rFonts w:ascii="Arial Narrow" w:hAnsi="Arial Narrow"/>
          <w:b/>
          <w:sz w:val="22"/>
          <w:szCs w:val="22"/>
        </w:rPr>
      </w:pPr>
      <w:r w:rsidRPr="00804C98">
        <w:rPr>
          <w:rFonts w:ascii="Arial Narrow" w:hAnsi="Arial Narrow"/>
          <w:b/>
          <w:sz w:val="22"/>
          <w:szCs w:val="22"/>
        </w:rPr>
        <w:t>NOTE:</w:t>
      </w:r>
      <w:r w:rsidRPr="00804C98">
        <w:rPr>
          <w:rFonts w:ascii="Arial Narrow" w:hAnsi="Arial Narrow"/>
          <w:sz w:val="22"/>
          <w:szCs w:val="22"/>
        </w:rPr>
        <w:tab/>
      </w:r>
      <w:r w:rsidRPr="00804C98">
        <w:rPr>
          <w:rFonts w:ascii="Arial Narrow" w:hAnsi="Arial Narrow"/>
          <w:b/>
          <w:sz w:val="22"/>
          <w:szCs w:val="22"/>
        </w:rPr>
        <w:t xml:space="preserve">ONLY FIRM PRICES WILL BE ACCEPTED. </w:t>
      </w:r>
      <w:r w:rsidR="00D60B6D">
        <w:rPr>
          <w:rFonts w:ascii="Arial Narrow" w:hAnsi="Arial Narrow"/>
          <w:b/>
          <w:sz w:val="22"/>
          <w:szCs w:val="22"/>
        </w:rPr>
        <w:t xml:space="preserve"> </w:t>
      </w:r>
      <w:r w:rsidRPr="00804C98">
        <w:rPr>
          <w:rFonts w:ascii="Arial Narrow" w:hAnsi="Arial Narrow"/>
          <w:b/>
          <w:sz w:val="22"/>
          <w:szCs w:val="22"/>
        </w:rPr>
        <w:t>NON-FIRM PRICES (INCLUDING PRICES SUBJECT TO RATES OF EXCHANGE VARIATIONS) WILL NOT BE CONSIDERED</w:t>
      </w:r>
    </w:p>
    <w:p w:rsidR="0083651C" w:rsidRPr="00804C98" w:rsidRDefault="0083651C" w:rsidP="0083651C">
      <w:pPr>
        <w:ind w:left="1440" w:hanging="1440"/>
        <w:jc w:val="both"/>
        <w:rPr>
          <w:rFonts w:ascii="Arial Narrow" w:hAnsi="Arial Narrow"/>
          <w:b/>
          <w:sz w:val="22"/>
          <w:szCs w:val="22"/>
        </w:rPr>
      </w:pPr>
    </w:p>
    <w:p w:rsidR="0083651C" w:rsidRDefault="0083651C" w:rsidP="0083651C">
      <w:pPr>
        <w:ind w:left="1440" w:hanging="1440"/>
        <w:jc w:val="both"/>
        <w:rPr>
          <w:rFonts w:ascii="Arial Narrow" w:hAnsi="Arial Narrow"/>
          <w:b/>
          <w:sz w:val="22"/>
          <w:szCs w:val="22"/>
        </w:rPr>
      </w:pPr>
      <w:r w:rsidRPr="00804C98">
        <w:rPr>
          <w:rFonts w:ascii="Arial Narrow" w:hAnsi="Arial Narrow"/>
          <w:b/>
          <w:sz w:val="22"/>
          <w:szCs w:val="22"/>
        </w:rPr>
        <w:tab/>
        <w:t xml:space="preserve">IN CASES WHERE DIFFERENT DELIVERY POINTS INFLUENCE THE PRICING, A SEPARATE PRICING SCHEDULE MUST BE SUBMITTED FOR EACH DELIVERY POINT </w:t>
      </w:r>
    </w:p>
    <w:p w:rsidR="0015649E" w:rsidRDefault="0015649E" w:rsidP="0083651C">
      <w:pPr>
        <w:ind w:left="1440" w:hanging="1440"/>
        <w:jc w:val="both"/>
        <w:rPr>
          <w:rFonts w:ascii="Arial Narrow" w:hAnsi="Arial Narrow"/>
          <w:b/>
          <w:sz w:val="22"/>
          <w:szCs w:val="22"/>
        </w:rPr>
      </w:pPr>
    </w:p>
    <w:p w:rsidR="00FE3E24" w:rsidRDefault="00FE3E24" w:rsidP="0083651C">
      <w:pPr>
        <w:ind w:left="1440" w:hanging="1440"/>
        <w:jc w:val="both"/>
        <w:rPr>
          <w:rFonts w:ascii="Arial Narrow" w:hAnsi="Arial Narrow"/>
          <w:b/>
          <w:sz w:val="22"/>
          <w:szCs w:val="22"/>
        </w:rPr>
      </w:pPr>
    </w:p>
    <w:p w:rsidR="00FE3E24" w:rsidRDefault="00FE3E24" w:rsidP="0083651C">
      <w:pPr>
        <w:ind w:left="1440" w:hanging="1440"/>
        <w:jc w:val="both"/>
        <w:rPr>
          <w:rFonts w:ascii="Arial Narrow" w:hAnsi="Arial Narrow"/>
          <w:b/>
          <w:sz w:val="22"/>
          <w:szCs w:val="22"/>
        </w:rPr>
      </w:pPr>
    </w:p>
    <w:p w:rsidR="00667C5A" w:rsidRDefault="00667C5A" w:rsidP="00667C5A">
      <w:pPr>
        <w:pStyle w:val="Heading2"/>
      </w:pPr>
    </w:p>
    <w:p w:rsidR="00F652AD" w:rsidRDefault="00F652AD" w:rsidP="00F652AD"/>
    <w:p w:rsidR="00F652AD" w:rsidRPr="007C66EA" w:rsidRDefault="00F652AD" w:rsidP="00F652AD">
      <w:pPr>
        <w:spacing w:line="360" w:lineRule="auto"/>
        <w:jc w:val="center"/>
        <w:rPr>
          <w:rFonts w:ascii="Arial" w:hAnsi="Arial" w:cs="Arial"/>
          <w:b/>
          <w:bCs/>
          <w:sz w:val="20"/>
          <w:szCs w:val="20"/>
          <w:u w:val="single"/>
        </w:rPr>
      </w:pPr>
      <w:r>
        <w:rPr>
          <w:rFonts w:ascii="Arial" w:hAnsi="Arial" w:cs="Arial"/>
          <w:b/>
          <w:bCs/>
          <w:sz w:val="20"/>
          <w:szCs w:val="20"/>
          <w:u w:val="single"/>
        </w:rPr>
        <w:t>FORM OF RFQ</w:t>
      </w:r>
    </w:p>
    <w:p w:rsidR="00F652AD" w:rsidRPr="007C66EA" w:rsidRDefault="00F652AD" w:rsidP="00F652AD">
      <w:pPr>
        <w:spacing w:line="360" w:lineRule="auto"/>
        <w:rPr>
          <w:rFonts w:ascii="Arial" w:hAnsi="Arial" w:cs="Arial"/>
          <w:b/>
          <w:bCs/>
          <w:sz w:val="20"/>
          <w:szCs w:val="20"/>
          <w:u w:val="single"/>
        </w:rPr>
      </w:pPr>
      <w:r w:rsidRPr="007C66EA">
        <w:rPr>
          <w:rFonts w:ascii="Arial" w:hAnsi="Arial" w:cs="Arial"/>
          <w:b/>
          <w:bCs/>
          <w:sz w:val="20"/>
          <w:szCs w:val="20"/>
        </w:rPr>
        <w:t xml:space="preserve">SUPPLIER: </w:t>
      </w:r>
      <w:r w:rsidRPr="007C66EA">
        <w:rPr>
          <w:rFonts w:ascii="Arial" w:hAnsi="Arial" w:cs="Arial"/>
          <w:b/>
          <w:bCs/>
          <w:sz w:val="20"/>
          <w:szCs w:val="20"/>
          <w:u w:val="single"/>
        </w:rPr>
        <w:t>__________________________</w:t>
      </w:r>
    </w:p>
    <w:p w:rsidR="00F652AD" w:rsidRPr="007C66EA" w:rsidRDefault="00F652AD" w:rsidP="00F652AD">
      <w:pPr>
        <w:spacing w:line="360" w:lineRule="auto"/>
        <w:rPr>
          <w:rFonts w:ascii="Arial" w:hAnsi="Arial" w:cs="Arial"/>
          <w:b/>
          <w:sz w:val="20"/>
          <w:szCs w:val="20"/>
          <w:lang w:val="en-GB"/>
        </w:rPr>
      </w:pPr>
      <w:r>
        <w:rPr>
          <w:rFonts w:ascii="Arial" w:hAnsi="Arial" w:cs="Arial"/>
          <w:b/>
          <w:bCs/>
          <w:sz w:val="20"/>
          <w:szCs w:val="20"/>
        </w:rPr>
        <w:t>RFQ</w:t>
      </w:r>
      <w:r w:rsidRPr="007C66EA">
        <w:rPr>
          <w:rFonts w:ascii="Arial" w:hAnsi="Arial" w:cs="Arial"/>
          <w:b/>
          <w:bCs/>
          <w:sz w:val="20"/>
          <w:szCs w:val="20"/>
        </w:rPr>
        <w:t xml:space="preserve"> NO: ________________________</w:t>
      </w:r>
    </w:p>
    <w:p w:rsidR="00F652AD" w:rsidRPr="007C66EA" w:rsidRDefault="00F652AD" w:rsidP="00F652AD">
      <w:pPr>
        <w:spacing w:line="360" w:lineRule="auto"/>
        <w:rPr>
          <w:rFonts w:ascii="Arial" w:hAnsi="Arial" w:cs="Arial"/>
          <w:b/>
          <w:sz w:val="20"/>
          <w:szCs w:val="20"/>
          <w:lang w:val="en-GB"/>
        </w:rPr>
      </w:pPr>
    </w:p>
    <w:p w:rsidR="00F652AD" w:rsidRPr="007C66EA" w:rsidRDefault="00F652AD" w:rsidP="00F652AD">
      <w:pPr>
        <w:spacing w:line="360" w:lineRule="auto"/>
        <w:rPr>
          <w:rFonts w:ascii="Arial" w:hAnsi="Arial" w:cs="Arial"/>
          <w:b/>
          <w:sz w:val="20"/>
          <w:szCs w:val="20"/>
          <w:lang w:val="en-GB"/>
        </w:rPr>
      </w:pPr>
      <w:r w:rsidRPr="007C66EA">
        <w:rPr>
          <w:rFonts w:ascii="Arial" w:hAnsi="Arial" w:cs="Arial"/>
          <w:b/>
          <w:sz w:val="20"/>
          <w:szCs w:val="20"/>
          <w:lang w:val="en-GB"/>
        </w:rPr>
        <w:t>Background</w:t>
      </w:r>
    </w:p>
    <w:p w:rsidR="00F652AD" w:rsidRPr="007C66EA" w:rsidRDefault="00F652AD" w:rsidP="00F652AD">
      <w:pPr>
        <w:spacing w:line="360" w:lineRule="auto"/>
        <w:jc w:val="both"/>
        <w:rPr>
          <w:rFonts w:ascii="Arial" w:hAnsi="Arial" w:cs="Arial"/>
          <w:sz w:val="20"/>
          <w:szCs w:val="20"/>
          <w:lang w:val="en-GB"/>
        </w:rPr>
      </w:pPr>
      <w:r w:rsidRPr="007C66EA">
        <w:rPr>
          <w:rFonts w:ascii="Arial" w:hAnsi="Arial" w:cs="Arial"/>
          <w:sz w:val="20"/>
          <w:szCs w:val="20"/>
          <w:lang w:val="en-GB"/>
        </w:rPr>
        <w:t xml:space="preserve">NHLS Eastern Cape is looking for an experienced service provider to supply, install and commission a biometric access control for all their offices and laboratories in the region (Eastern Cape). The access control must be linked to the system at NHLS Head Office in Gauteng – Sandringham. </w:t>
      </w:r>
    </w:p>
    <w:p w:rsidR="00F652AD" w:rsidRDefault="00F652AD" w:rsidP="00F652AD">
      <w:pPr>
        <w:rPr>
          <w:lang w:val="en-GB"/>
        </w:rPr>
      </w:pPr>
    </w:p>
    <w:p w:rsidR="00F652AD" w:rsidRPr="007C66EA" w:rsidRDefault="00F652AD" w:rsidP="00F652AD">
      <w:pPr>
        <w:spacing w:line="360" w:lineRule="auto"/>
        <w:jc w:val="both"/>
        <w:rPr>
          <w:rFonts w:ascii="Arial" w:hAnsi="Arial" w:cs="Arial"/>
          <w:b/>
          <w:sz w:val="20"/>
          <w:szCs w:val="20"/>
          <w:lang w:val="en-GB"/>
        </w:rPr>
      </w:pPr>
      <w:r w:rsidRPr="007C66EA">
        <w:rPr>
          <w:rFonts w:ascii="Arial" w:hAnsi="Arial" w:cs="Arial"/>
          <w:b/>
          <w:sz w:val="20"/>
          <w:szCs w:val="20"/>
          <w:lang w:val="en-GB"/>
        </w:rPr>
        <w:t>Specification</w:t>
      </w:r>
    </w:p>
    <w:tbl>
      <w:tblPr>
        <w:tblW w:w="97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04"/>
        <w:gridCol w:w="112"/>
        <w:gridCol w:w="597"/>
        <w:gridCol w:w="127"/>
        <w:gridCol w:w="541"/>
        <w:gridCol w:w="141"/>
        <w:gridCol w:w="1319"/>
        <w:gridCol w:w="173"/>
        <w:gridCol w:w="1384"/>
        <w:gridCol w:w="210"/>
      </w:tblGrid>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CMH Laboratory</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3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3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4</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SS GIDA Laboratory</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b/>
                <w:sz w:val="20"/>
                <w:szCs w:val="20"/>
              </w:rPr>
              <w:t>LABOUR</w:t>
            </w:r>
            <w:r w:rsidRPr="007C66EA">
              <w:rPr>
                <w:rFonts w:ascii="Arial" w:hAnsi="Arial" w:cs="Arial"/>
                <w:sz w:val="20"/>
                <w:szCs w:val="20"/>
              </w:rPr>
              <w:t xml:space="preserve"> (Including travelling and technician)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BUTTERWORTH Laboratory </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lastRenderedPageBreak/>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b/>
                <w:sz w:val="20"/>
                <w:szCs w:val="20"/>
              </w:rPr>
              <w:t>LABOUR</w:t>
            </w:r>
            <w:r w:rsidRPr="007C66EA">
              <w:rPr>
                <w:rFonts w:ascii="Arial" w:hAnsi="Arial" w:cs="Arial"/>
                <w:sz w:val="20"/>
                <w:szCs w:val="20"/>
              </w:rPr>
              <w:t xml:space="preserve"> (Including travelling and technician)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 xml:space="preserve">VICTORIA Laboratory </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b/>
                <w:sz w:val="20"/>
                <w:szCs w:val="20"/>
              </w:rPr>
              <w:t>LABOUR</w:t>
            </w:r>
            <w:r w:rsidRPr="007C66EA">
              <w:rPr>
                <w:rFonts w:ascii="Arial" w:hAnsi="Arial" w:cs="Arial"/>
                <w:sz w:val="20"/>
                <w:szCs w:val="20"/>
              </w:rPr>
              <w:t xml:space="preserve"> (Including travelling and technician)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EC194F" w:rsidP="00F652AD">
            <w:pPr>
              <w:spacing w:line="360" w:lineRule="auto"/>
              <w:jc w:val="center"/>
              <w:rPr>
                <w:rFonts w:ascii="Arial" w:hAnsi="Arial" w:cs="Arial"/>
                <w:sz w:val="20"/>
                <w:szCs w:val="20"/>
              </w:rPr>
            </w:pPr>
            <w:r>
              <w:rPr>
                <w:rFonts w:ascii="Arial" w:hAnsi="Arial" w:cs="Arial"/>
                <w:b/>
                <w:sz w:val="20"/>
                <w:szCs w:val="20"/>
              </w:rPr>
              <w:t>WILLO</w:t>
            </w:r>
            <w:r w:rsidR="00F652AD" w:rsidRPr="007C66EA">
              <w:rPr>
                <w:rFonts w:ascii="Arial" w:hAnsi="Arial" w:cs="Arial"/>
                <w:b/>
                <w:sz w:val="20"/>
                <w:szCs w:val="20"/>
              </w:rPr>
              <w:t>WVALE Laboratory</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2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4</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TAFALOFEFE Laboratory</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lastRenderedPageBreak/>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9498" w:type="dxa"/>
            <w:gridSpan w:val="9"/>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MADWALENI Laboratory</w:t>
            </w:r>
          </w:p>
        </w:tc>
      </w:tr>
      <w:tr w:rsidR="00F652AD" w:rsidRPr="007C66EA" w:rsidTr="00F652AD">
        <w:trPr>
          <w:gridAfter w:val="1"/>
          <w:wAfter w:w="210" w:type="dxa"/>
        </w:trPr>
        <w:tc>
          <w:tcPr>
            <w:tcW w:w="9498" w:type="dxa"/>
            <w:gridSpan w:val="9"/>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gridAfter w:val="1"/>
          <w:wAfter w:w="210" w:type="dxa"/>
        </w:trPr>
        <w:tc>
          <w:tcPr>
            <w:tcW w:w="9498" w:type="dxa"/>
            <w:gridSpan w:val="9"/>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09"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68"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60"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57"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lastRenderedPageBreak/>
              <w:t>Emergency break glass (inside)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Default="00F652AD" w:rsidP="00F652AD">
            <w:pPr>
              <w:spacing w:line="360" w:lineRule="auto"/>
              <w:rPr>
                <w:rFonts w:ascii="Arial" w:hAnsi="Arial" w:cs="Arial"/>
                <w:sz w:val="20"/>
                <w:szCs w:val="20"/>
              </w:rPr>
            </w:pPr>
          </w:p>
          <w:p w:rsidR="00F652AD" w:rsidRPr="007C66EA" w:rsidRDefault="00F652AD" w:rsidP="00F652AD">
            <w:pPr>
              <w:spacing w:line="360" w:lineRule="auto"/>
              <w:rPr>
                <w:rFonts w:ascii="Arial" w:hAnsi="Arial" w:cs="Arial"/>
                <w:sz w:val="20"/>
                <w:szCs w:val="20"/>
              </w:rPr>
            </w:pP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gridAfter w:val="1"/>
          <w:wAfter w:w="210" w:type="dxa"/>
        </w:trPr>
        <w:tc>
          <w:tcPr>
            <w:tcW w:w="5104"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09"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668"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60"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57"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43"/>
        </w:trPr>
        <w:tc>
          <w:tcPr>
            <w:tcW w:w="9708" w:type="dxa"/>
            <w:gridSpan w:val="10"/>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Pr>
                <w:rFonts w:ascii="Arial" w:hAnsi="Arial" w:cs="Arial"/>
                <w:b/>
                <w:sz w:val="20"/>
                <w:szCs w:val="20"/>
              </w:rPr>
              <w:t>Frere</w:t>
            </w:r>
            <w:r w:rsidRPr="007C66EA">
              <w:rPr>
                <w:rFonts w:ascii="Arial" w:hAnsi="Arial" w:cs="Arial"/>
                <w:b/>
                <w:sz w:val="20"/>
                <w:szCs w:val="20"/>
              </w:rPr>
              <w:t xml:space="preserve"> Laboratory</w:t>
            </w:r>
          </w:p>
        </w:tc>
      </w:tr>
      <w:tr w:rsidR="00F652AD" w:rsidRPr="007C66EA" w:rsidTr="00F652AD">
        <w:trPr>
          <w:trHeight w:val="1357"/>
        </w:trPr>
        <w:tc>
          <w:tcPr>
            <w:tcW w:w="9708" w:type="dxa"/>
            <w:gridSpan w:val="10"/>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rPr>
          <w:trHeight w:val="343"/>
        </w:trPr>
        <w:tc>
          <w:tcPr>
            <w:tcW w:w="9708" w:type="dxa"/>
            <w:gridSpan w:val="10"/>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rPr>
          <w:trHeight w:val="686"/>
        </w:trPr>
        <w:tc>
          <w:tcPr>
            <w:tcW w:w="5216"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24"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82"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92"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94" w:type="dxa"/>
            <w:gridSpan w:val="2"/>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F652AD">
        <w:trPr>
          <w:trHeight w:val="328"/>
        </w:trPr>
        <w:tc>
          <w:tcPr>
            <w:tcW w:w="5216" w:type="dxa"/>
            <w:gridSpan w:val="2"/>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686"/>
        </w:trPr>
        <w:tc>
          <w:tcPr>
            <w:tcW w:w="5216" w:type="dxa"/>
            <w:gridSpan w:val="2"/>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BMTA TCA/IP biometric 3 in 1 (card reader, biometric, pin)</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3</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43"/>
        </w:trPr>
        <w:tc>
          <w:tcPr>
            <w:tcW w:w="5216" w:type="dxa"/>
            <w:gridSpan w:val="2"/>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3</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28"/>
        </w:trPr>
        <w:tc>
          <w:tcPr>
            <w:tcW w:w="5216" w:type="dxa"/>
            <w:gridSpan w:val="2"/>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3</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43"/>
        </w:trPr>
        <w:tc>
          <w:tcPr>
            <w:tcW w:w="5216" w:type="dxa"/>
            <w:gridSpan w:val="2"/>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3</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43"/>
        </w:trPr>
        <w:tc>
          <w:tcPr>
            <w:tcW w:w="5216" w:type="dxa"/>
            <w:gridSpan w:val="2"/>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3</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28"/>
        </w:trPr>
        <w:tc>
          <w:tcPr>
            <w:tcW w:w="5216" w:type="dxa"/>
            <w:gridSpan w:val="2"/>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3</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43"/>
        </w:trPr>
        <w:tc>
          <w:tcPr>
            <w:tcW w:w="5216" w:type="dxa"/>
            <w:gridSpan w:val="2"/>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3</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rPr>
          <w:trHeight w:val="343"/>
        </w:trPr>
        <w:tc>
          <w:tcPr>
            <w:tcW w:w="5216" w:type="dxa"/>
            <w:gridSpan w:val="2"/>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24" w:type="dxa"/>
            <w:gridSpan w:val="2"/>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2" w:type="dxa"/>
            <w:gridSpan w:val="2"/>
            <w:shd w:val="clear" w:color="auto" w:fill="auto"/>
          </w:tcPr>
          <w:p w:rsidR="00F652AD" w:rsidRPr="007C66EA" w:rsidRDefault="00F652AD" w:rsidP="00F652AD">
            <w:pPr>
              <w:spacing w:line="360" w:lineRule="auto"/>
              <w:jc w:val="center"/>
              <w:rPr>
                <w:rFonts w:ascii="Arial" w:hAnsi="Arial" w:cs="Arial"/>
                <w:sz w:val="20"/>
                <w:szCs w:val="20"/>
              </w:rPr>
            </w:pPr>
            <w:r>
              <w:rPr>
                <w:rFonts w:ascii="Arial" w:hAnsi="Arial" w:cs="Arial"/>
                <w:sz w:val="20"/>
                <w:szCs w:val="20"/>
              </w:rPr>
              <w:t>3</w:t>
            </w:r>
          </w:p>
        </w:tc>
        <w:tc>
          <w:tcPr>
            <w:tcW w:w="1492"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c>
          <w:tcPr>
            <w:tcW w:w="1594" w:type="dxa"/>
            <w:gridSpan w:val="2"/>
            <w:shd w:val="clear" w:color="auto" w:fill="auto"/>
          </w:tcPr>
          <w:p w:rsidR="00F652AD" w:rsidRPr="007C66EA" w:rsidRDefault="00F652AD" w:rsidP="00F652AD">
            <w:pPr>
              <w:spacing w:line="360" w:lineRule="auto"/>
              <w:jc w:val="center"/>
              <w:rPr>
                <w:rFonts w:ascii="Arial" w:hAnsi="Arial" w:cs="Arial"/>
                <w:sz w:val="20"/>
                <w:szCs w:val="20"/>
              </w:rPr>
            </w:pPr>
          </w:p>
        </w:tc>
      </w:tr>
    </w:tbl>
    <w:p w:rsidR="00F652AD" w:rsidRDefault="00F652AD" w:rsidP="00F652AD">
      <w:pPr>
        <w:widowControl w:val="0"/>
        <w:autoSpaceDE w:val="0"/>
        <w:autoSpaceDN w:val="0"/>
        <w:adjustRightInd w:val="0"/>
        <w:spacing w:before="29" w:line="360" w:lineRule="auto"/>
        <w:ind w:left="567"/>
        <w:jc w:val="both"/>
        <w:rPr>
          <w:rFonts w:cstheme="minorHAnsi"/>
          <w:b/>
        </w:rPr>
      </w:pPr>
    </w:p>
    <w:p w:rsidR="00F652AD" w:rsidRDefault="00F652AD" w:rsidP="00F652AD">
      <w:pPr>
        <w:widowControl w:val="0"/>
        <w:autoSpaceDE w:val="0"/>
        <w:autoSpaceDN w:val="0"/>
        <w:adjustRightInd w:val="0"/>
        <w:spacing w:before="29" w:line="360" w:lineRule="auto"/>
        <w:ind w:left="567"/>
        <w:jc w:val="both"/>
        <w:rPr>
          <w:rFonts w:cstheme="minorHAnsi"/>
          <w:b/>
        </w:rPr>
      </w:pPr>
    </w:p>
    <w:tbl>
      <w:tblPr>
        <w:tblW w:w="97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7"/>
        <w:gridCol w:w="725"/>
        <w:gridCol w:w="683"/>
        <w:gridCol w:w="1492"/>
        <w:gridCol w:w="1591"/>
      </w:tblGrid>
      <w:tr w:rsidR="00F652AD" w:rsidRPr="007C66EA" w:rsidTr="00F652AD">
        <w:tc>
          <w:tcPr>
            <w:tcW w:w="9708" w:type="dxa"/>
            <w:gridSpan w:val="5"/>
            <w:shd w:val="clear" w:color="auto" w:fill="FABF8F" w:themeFill="accent6" w:themeFillTint="99"/>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BISHO Laboratory</w:t>
            </w:r>
          </w:p>
        </w:tc>
      </w:tr>
      <w:tr w:rsidR="00F652AD" w:rsidRPr="007C66EA" w:rsidTr="00F652AD">
        <w:tc>
          <w:tcPr>
            <w:tcW w:w="9708" w:type="dxa"/>
            <w:gridSpan w:val="5"/>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 xml:space="preserve">Building Structure: </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Block building</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Main Door</w:t>
            </w:r>
          </w:p>
          <w:p w:rsidR="00F652AD" w:rsidRPr="007C66EA" w:rsidRDefault="00F652AD" w:rsidP="00F652AD">
            <w:pPr>
              <w:spacing w:line="360" w:lineRule="auto"/>
              <w:rPr>
                <w:rFonts w:ascii="Arial" w:hAnsi="Arial" w:cs="Arial"/>
                <w:b/>
                <w:sz w:val="20"/>
                <w:szCs w:val="20"/>
              </w:rPr>
            </w:pPr>
            <w:r w:rsidRPr="007C66EA">
              <w:rPr>
                <w:rFonts w:ascii="Arial" w:hAnsi="Arial" w:cs="Arial"/>
                <w:sz w:val="20"/>
                <w:szCs w:val="20"/>
              </w:rPr>
              <w:t>1 x Office  Doors</w:t>
            </w:r>
          </w:p>
        </w:tc>
      </w:tr>
      <w:tr w:rsidR="00F652AD" w:rsidRPr="007C66EA" w:rsidTr="00F652AD">
        <w:tc>
          <w:tcPr>
            <w:tcW w:w="9708" w:type="dxa"/>
            <w:gridSpan w:val="5"/>
            <w:shd w:val="clear" w:color="auto" w:fill="D99594" w:themeFill="accent2" w:themeFillTint="99"/>
          </w:tcPr>
          <w:p w:rsidR="00F652AD" w:rsidRPr="007C66EA" w:rsidRDefault="00F652AD" w:rsidP="00F652AD">
            <w:pPr>
              <w:spacing w:line="360" w:lineRule="auto"/>
              <w:jc w:val="center"/>
              <w:rPr>
                <w:rFonts w:ascii="Arial" w:hAnsi="Arial" w:cs="Arial"/>
                <w:sz w:val="20"/>
                <w:szCs w:val="20"/>
              </w:rPr>
            </w:pPr>
            <w:r w:rsidRPr="007C66EA">
              <w:rPr>
                <w:rFonts w:ascii="Arial" w:hAnsi="Arial" w:cs="Arial"/>
                <w:b/>
                <w:sz w:val="20"/>
                <w:szCs w:val="20"/>
              </w:rPr>
              <w:t>Main door</w:t>
            </w:r>
          </w:p>
        </w:tc>
      </w:tr>
      <w:tr w:rsidR="00F652AD" w:rsidRPr="007C66EA" w:rsidTr="00F652AD">
        <w:tc>
          <w:tcPr>
            <w:tcW w:w="5217"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Description</w:t>
            </w:r>
          </w:p>
        </w:tc>
        <w:tc>
          <w:tcPr>
            <w:tcW w:w="725"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Unit</w:t>
            </w:r>
          </w:p>
        </w:tc>
        <w:tc>
          <w:tcPr>
            <w:tcW w:w="683"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Quantity</w:t>
            </w:r>
          </w:p>
        </w:tc>
        <w:tc>
          <w:tcPr>
            <w:tcW w:w="1492"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Rate</w:t>
            </w:r>
          </w:p>
        </w:tc>
        <w:tc>
          <w:tcPr>
            <w:tcW w:w="1591" w:type="dxa"/>
            <w:shd w:val="clear" w:color="auto" w:fill="auto"/>
          </w:tcPr>
          <w:p w:rsidR="00F652AD" w:rsidRPr="007C66EA" w:rsidRDefault="00F652AD" w:rsidP="00F652AD">
            <w:pPr>
              <w:spacing w:line="360" w:lineRule="auto"/>
              <w:jc w:val="center"/>
              <w:rPr>
                <w:rFonts w:ascii="Arial" w:hAnsi="Arial" w:cs="Arial"/>
                <w:b/>
                <w:sz w:val="20"/>
                <w:szCs w:val="20"/>
              </w:rPr>
            </w:pPr>
            <w:r w:rsidRPr="007C66EA">
              <w:rPr>
                <w:rFonts w:ascii="Arial" w:hAnsi="Arial" w:cs="Arial"/>
                <w:b/>
                <w:sz w:val="20"/>
                <w:szCs w:val="20"/>
              </w:rPr>
              <w:t>Cost excl vat</w:t>
            </w: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system controller (EC3)</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lastRenderedPageBreak/>
              <w:t>IPS ITRT</w:t>
            </w:r>
            <w:r w:rsidRPr="007C66EA">
              <w:rPr>
                <w:rFonts w:ascii="Arial" w:hAnsi="Arial" w:cs="Arial"/>
                <w:sz w:val="20"/>
                <w:szCs w:val="20"/>
              </w:rPr>
              <w:t xml:space="preserve"> BMTA TCA/IP biometric 3 in 1 (card reader, biometric, pin)</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2</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Pr>
                <w:rFonts w:ascii="Arial" w:hAnsi="Arial" w:cs="Arial"/>
                <w:sz w:val="20"/>
                <w:szCs w:val="20"/>
              </w:rPr>
              <w:t>IPS ITRT</w:t>
            </w:r>
            <w:r w:rsidRPr="007C66EA">
              <w:rPr>
                <w:rFonts w:ascii="Arial" w:hAnsi="Arial" w:cs="Arial"/>
                <w:sz w:val="20"/>
                <w:szCs w:val="20"/>
              </w:rPr>
              <w:t xml:space="preserve"> door controller</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Power supply</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2kva off line UPS</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300 kg Magnetic lock</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Z Bracket (where needed)</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break glass (inside)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Emergency override key (outside)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Intercom</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Network  cable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2.5mm,  3 core flat surfix cable</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M</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100</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 xml:space="preserve">4*4 steel electric plug </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No</w:t>
            </w: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1</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Consumables (glands, conduit, saddles, screws, etc.)</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r w:rsidRPr="007C66EA">
              <w:rPr>
                <w:rFonts w:ascii="Arial" w:hAnsi="Arial" w:cs="Arial"/>
                <w:sz w:val="20"/>
                <w:szCs w:val="20"/>
              </w:rPr>
              <w:t>Item</w:t>
            </w: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TOTAL</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PLUS 15% VAT</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GRAND TOTAL</w:t>
            </w:r>
          </w:p>
        </w:tc>
        <w:tc>
          <w:tcPr>
            <w:tcW w:w="725"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683"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492" w:type="dxa"/>
            <w:shd w:val="clear" w:color="auto" w:fill="auto"/>
          </w:tcPr>
          <w:p w:rsidR="00F652AD" w:rsidRPr="007C66EA" w:rsidRDefault="00F652AD" w:rsidP="00F652AD">
            <w:pPr>
              <w:spacing w:line="360" w:lineRule="auto"/>
              <w:jc w:val="center"/>
              <w:rPr>
                <w:rFonts w:ascii="Arial" w:hAnsi="Arial" w:cs="Arial"/>
                <w:sz w:val="20"/>
                <w:szCs w:val="20"/>
              </w:rPr>
            </w:pPr>
          </w:p>
        </w:tc>
        <w:tc>
          <w:tcPr>
            <w:tcW w:w="1591" w:type="dxa"/>
            <w:shd w:val="clear" w:color="auto" w:fill="auto"/>
          </w:tcPr>
          <w:p w:rsidR="00F652AD" w:rsidRPr="007C66EA" w:rsidRDefault="00F652AD" w:rsidP="00F652AD">
            <w:pPr>
              <w:spacing w:line="360" w:lineRule="auto"/>
              <w:jc w:val="center"/>
              <w:rPr>
                <w:rFonts w:ascii="Arial" w:hAnsi="Arial" w:cs="Arial"/>
                <w:sz w:val="20"/>
                <w:szCs w:val="20"/>
              </w:rPr>
            </w:pPr>
          </w:p>
        </w:tc>
      </w:tr>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b/>
                <w:sz w:val="20"/>
                <w:szCs w:val="20"/>
              </w:rPr>
            </w:pPr>
            <w:r w:rsidRPr="007C66EA">
              <w:rPr>
                <w:rFonts w:ascii="Arial" w:hAnsi="Arial" w:cs="Arial"/>
                <w:b/>
                <w:sz w:val="20"/>
                <w:szCs w:val="20"/>
              </w:rPr>
              <w:t>Estimated time to supply and deliver from date of order in weeks.</w:t>
            </w:r>
          </w:p>
        </w:tc>
        <w:tc>
          <w:tcPr>
            <w:tcW w:w="4491" w:type="dxa"/>
            <w:gridSpan w:val="4"/>
            <w:shd w:val="clear" w:color="auto" w:fill="auto"/>
          </w:tcPr>
          <w:p w:rsidR="00F652AD" w:rsidRPr="007C66EA" w:rsidRDefault="00F652AD" w:rsidP="00F652AD">
            <w:pPr>
              <w:spacing w:line="360" w:lineRule="auto"/>
              <w:jc w:val="center"/>
              <w:rPr>
                <w:rFonts w:ascii="Arial" w:hAnsi="Arial" w:cs="Arial"/>
                <w:sz w:val="20"/>
                <w:szCs w:val="20"/>
              </w:rPr>
            </w:pPr>
          </w:p>
        </w:tc>
      </w:tr>
    </w:tbl>
    <w:p w:rsidR="00F652AD" w:rsidRDefault="00F652AD" w:rsidP="00F652AD">
      <w:pPr>
        <w:widowControl w:val="0"/>
        <w:autoSpaceDE w:val="0"/>
        <w:autoSpaceDN w:val="0"/>
        <w:adjustRightInd w:val="0"/>
        <w:spacing w:before="29" w:line="360" w:lineRule="auto"/>
        <w:jc w:val="both"/>
        <w:rPr>
          <w:rFonts w:cstheme="minorHAnsi"/>
          <w:b/>
        </w:rPr>
      </w:pPr>
      <w:r>
        <w:rPr>
          <w:rFonts w:cstheme="minorHAnsi"/>
          <w:b/>
        </w:rPr>
        <w:t xml:space="preserve">  </w:t>
      </w: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tbl>
      <w:tblPr>
        <w:tblW w:w="9708"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17"/>
        <w:gridCol w:w="725"/>
        <w:gridCol w:w="683"/>
        <w:gridCol w:w="1492"/>
        <w:gridCol w:w="1591"/>
      </w:tblGrid>
      <w:tr w:rsidR="00F652AD" w:rsidRPr="007C66EA" w:rsidTr="00F652AD">
        <w:tc>
          <w:tcPr>
            <w:tcW w:w="5217"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Allow the amount of R 60 000-00 (Sixty Thousand Rand) for contingency to be used at the discretion of the Principal Agent and deducted in whole or in part if not required</w:t>
            </w:r>
          </w:p>
        </w:tc>
        <w:tc>
          <w:tcPr>
            <w:tcW w:w="725" w:type="dxa"/>
            <w:shd w:val="clear" w:color="auto" w:fill="auto"/>
          </w:tcPr>
          <w:p w:rsidR="00F652AD" w:rsidRPr="007C66EA" w:rsidRDefault="00F652AD" w:rsidP="00F652AD">
            <w:pPr>
              <w:spacing w:line="360" w:lineRule="auto"/>
              <w:rPr>
                <w:rFonts w:ascii="Arial" w:hAnsi="Arial" w:cs="Arial"/>
                <w:sz w:val="20"/>
                <w:szCs w:val="20"/>
              </w:rPr>
            </w:pPr>
          </w:p>
        </w:tc>
        <w:tc>
          <w:tcPr>
            <w:tcW w:w="683" w:type="dxa"/>
            <w:shd w:val="clear" w:color="auto" w:fill="auto"/>
          </w:tcPr>
          <w:p w:rsidR="00F652AD" w:rsidRPr="007C66EA" w:rsidRDefault="00F652AD" w:rsidP="00F652AD">
            <w:pPr>
              <w:spacing w:line="360" w:lineRule="auto"/>
              <w:rPr>
                <w:rFonts w:ascii="Arial" w:hAnsi="Arial" w:cs="Arial"/>
                <w:sz w:val="20"/>
                <w:szCs w:val="20"/>
              </w:rPr>
            </w:pPr>
          </w:p>
        </w:tc>
        <w:tc>
          <w:tcPr>
            <w:tcW w:w="1492" w:type="dxa"/>
            <w:shd w:val="clear" w:color="auto" w:fill="auto"/>
          </w:tcPr>
          <w:p w:rsidR="00F652AD" w:rsidRPr="007C66EA" w:rsidRDefault="00F652AD" w:rsidP="00F652AD">
            <w:pPr>
              <w:spacing w:line="360" w:lineRule="auto"/>
              <w:rPr>
                <w:rFonts w:ascii="Arial" w:hAnsi="Arial" w:cs="Arial"/>
                <w:sz w:val="20"/>
                <w:szCs w:val="20"/>
              </w:rPr>
            </w:pPr>
          </w:p>
        </w:tc>
        <w:tc>
          <w:tcPr>
            <w:tcW w:w="1591" w:type="dxa"/>
            <w:shd w:val="clear" w:color="auto" w:fill="auto"/>
          </w:tcPr>
          <w:p w:rsidR="00F652AD" w:rsidRPr="007C66EA" w:rsidRDefault="00F652AD" w:rsidP="00F652AD">
            <w:pPr>
              <w:spacing w:line="360" w:lineRule="auto"/>
              <w:rPr>
                <w:rFonts w:ascii="Arial" w:hAnsi="Arial" w:cs="Arial"/>
                <w:sz w:val="20"/>
                <w:szCs w:val="20"/>
              </w:rPr>
            </w:pPr>
            <w:r w:rsidRPr="007C66EA">
              <w:rPr>
                <w:rFonts w:ascii="Arial" w:hAnsi="Arial" w:cs="Arial"/>
                <w:sz w:val="20"/>
                <w:szCs w:val="20"/>
              </w:rPr>
              <w:t>R60,000-00</w:t>
            </w:r>
          </w:p>
        </w:tc>
      </w:tr>
    </w:tbl>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jc w:val="both"/>
        <w:rPr>
          <w:rFonts w:cstheme="minorHAnsi"/>
          <w:b/>
        </w:rPr>
      </w:pPr>
    </w:p>
    <w:p w:rsidR="00F652AD" w:rsidRDefault="00F652AD" w:rsidP="00F652AD">
      <w:pPr>
        <w:widowControl w:val="0"/>
        <w:autoSpaceDE w:val="0"/>
        <w:autoSpaceDN w:val="0"/>
        <w:adjustRightInd w:val="0"/>
        <w:spacing w:before="29" w:line="360" w:lineRule="auto"/>
        <w:ind w:left="567"/>
        <w:jc w:val="both"/>
        <w:rPr>
          <w:rFonts w:cstheme="minorHAnsi"/>
          <w:b/>
        </w:rPr>
      </w:pPr>
      <w:r w:rsidRPr="00331A58">
        <w:rPr>
          <w:rFonts w:cstheme="minorHAnsi"/>
          <w:b/>
        </w:rPr>
        <w:t xml:space="preserve">Mandatory Requirements </w:t>
      </w:r>
    </w:p>
    <w:p w:rsidR="00F652AD" w:rsidRPr="00331A58" w:rsidRDefault="00F652AD" w:rsidP="00F652AD">
      <w:pPr>
        <w:widowControl w:val="0"/>
        <w:autoSpaceDE w:val="0"/>
        <w:autoSpaceDN w:val="0"/>
        <w:adjustRightInd w:val="0"/>
        <w:spacing w:before="29" w:line="360" w:lineRule="auto"/>
        <w:ind w:left="567"/>
        <w:jc w:val="both"/>
        <w:rPr>
          <w:rFonts w:cstheme="minorHAnsi"/>
          <w:b/>
        </w:rPr>
      </w:pPr>
    </w:p>
    <w:tbl>
      <w:tblPr>
        <w:tblStyle w:val="TableGrid111"/>
        <w:tblW w:w="9370" w:type="dxa"/>
        <w:tblInd w:w="-5" w:type="dxa"/>
        <w:tblLook w:val="04A0" w:firstRow="1" w:lastRow="0" w:firstColumn="1" w:lastColumn="0" w:noHBand="0" w:noVBand="1"/>
      </w:tblPr>
      <w:tblGrid>
        <w:gridCol w:w="6521"/>
        <w:gridCol w:w="1043"/>
        <w:gridCol w:w="1792"/>
        <w:gridCol w:w="14"/>
      </w:tblGrid>
      <w:tr w:rsidR="00F652AD" w:rsidRPr="00331A58" w:rsidTr="00F652AD">
        <w:trPr>
          <w:gridAfter w:val="1"/>
          <w:wAfter w:w="14" w:type="dxa"/>
        </w:trPr>
        <w:tc>
          <w:tcPr>
            <w:tcW w:w="6521" w:type="dxa"/>
            <w:vMerge w:val="restart"/>
          </w:tcPr>
          <w:p w:rsidR="00F652AD" w:rsidRPr="00331A58" w:rsidRDefault="00F652AD" w:rsidP="00E1344F">
            <w:pPr>
              <w:numPr>
                <w:ilvl w:val="0"/>
                <w:numId w:val="30"/>
              </w:numPr>
              <w:ind w:left="604" w:hanging="567"/>
              <w:rPr>
                <w:rFonts w:cstheme="minorHAnsi"/>
                <w:b/>
                <w:bCs/>
                <w:lang w:eastAsia="en-ZA"/>
              </w:rPr>
            </w:pPr>
            <w:r w:rsidRPr="00331A58">
              <w:rPr>
                <w:rFonts w:cstheme="minorHAnsi"/>
                <w:bCs/>
                <w:lang w:eastAsia="en-ZA"/>
              </w:rPr>
              <w:t>The bidder must be registered with PSIRA</w:t>
            </w:r>
          </w:p>
          <w:p w:rsidR="00F652AD" w:rsidRPr="00331A58" w:rsidRDefault="00F652AD" w:rsidP="00F652AD">
            <w:pPr>
              <w:spacing w:line="360" w:lineRule="auto"/>
              <w:rPr>
                <w:rFonts w:cstheme="minorHAnsi"/>
                <w:lang w:eastAsia="en-ZA"/>
              </w:rPr>
            </w:pPr>
          </w:p>
        </w:tc>
        <w:tc>
          <w:tcPr>
            <w:tcW w:w="1043" w:type="dxa"/>
            <w:shd w:val="clear" w:color="auto" w:fill="FFFFFF" w:themeFill="background1"/>
          </w:tcPr>
          <w:p w:rsidR="00F652AD" w:rsidRPr="00331A58" w:rsidRDefault="00F652AD" w:rsidP="00F652AD">
            <w:pPr>
              <w:autoSpaceDE w:val="0"/>
              <w:autoSpaceDN w:val="0"/>
              <w:adjustRightInd w:val="0"/>
              <w:spacing w:before="29" w:line="360" w:lineRule="auto"/>
              <w:rPr>
                <w:rFonts w:cstheme="minorHAnsi"/>
                <w:b/>
                <w:lang w:eastAsia="en-ZA"/>
              </w:rPr>
            </w:pPr>
            <w:r w:rsidRPr="00331A58">
              <w:rPr>
                <w:rFonts w:cstheme="minorHAnsi"/>
                <w:b/>
                <w:lang w:eastAsia="en-ZA"/>
              </w:rPr>
              <w:lastRenderedPageBreak/>
              <w:t>Comply</w:t>
            </w:r>
          </w:p>
        </w:tc>
        <w:tc>
          <w:tcPr>
            <w:tcW w:w="1792" w:type="dxa"/>
            <w:shd w:val="clear" w:color="auto" w:fill="FFFFFF" w:themeFill="background1"/>
          </w:tcPr>
          <w:p w:rsidR="00F652AD" w:rsidRPr="00331A58" w:rsidRDefault="00F652AD" w:rsidP="00F652AD">
            <w:pPr>
              <w:autoSpaceDE w:val="0"/>
              <w:autoSpaceDN w:val="0"/>
              <w:adjustRightInd w:val="0"/>
              <w:spacing w:before="29" w:line="360" w:lineRule="auto"/>
              <w:rPr>
                <w:rFonts w:cstheme="minorHAnsi"/>
                <w:b/>
                <w:lang w:eastAsia="en-ZA"/>
              </w:rPr>
            </w:pPr>
            <w:r w:rsidRPr="00331A58">
              <w:rPr>
                <w:rFonts w:cstheme="minorHAnsi"/>
                <w:b/>
                <w:lang w:eastAsia="en-ZA"/>
              </w:rPr>
              <w:t>Do Not Comply</w:t>
            </w:r>
          </w:p>
        </w:tc>
      </w:tr>
      <w:tr w:rsidR="00F652AD" w:rsidRPr="00331A58" w:rsidTr="00F652AD">
        <w:trPr>
          <w:gridAfter w:val="1"/>
          <w:wAfter w:w="14" w:type="dxa"/>
        </w:trPr>
        <w:tc>
          <w:tcPr>
            <w:tcW w:w="6521" w:type="dxa"/>
            <w:vMerge/>
          </w:tcPr>
          <w:p w:rsidR="00F652AD" w:rsidRPr="00331A58" w:rsidRDefault="00F652AD" w:rsidP="00F652AD">
            <w:pPr>
              <w:autoSpaceDE w:val="0"/>
              <w:autoSpaceDN w:val="0"/>
              <w:adjustRightInd w:val="0"/>
              <w:spacing w:before="29" w:line="360" w:lineRule="auto"/>
              <w:rPr>
                <w:rFonts w:cstheme="minorHAnsi"/>
                <w:b/>
                <w:lang w:eastAsia="en-ZA"/>
              </w:rPr>
            </w:pPr>
          </w:p>
        </w:tc>
        <w:tc>
          <w:tcPr>
            <w:tcW w:w="1043" w:type="dxa"/>
          </w:tcPr>
          <w:p w:rsidR="00F652AD" w:rsidRPr="00331A58" w:rsidRDefault="00F652AD" w:rsidP="00F652AD">
            <w:pPr>
              <w:autoSpaceDE w:val="0"/>
              <w:autoSpaceDN w:val="0"/>
              <w:adjustRightInd w:val="0"/>
              <w:spacing w:before="29" w:line="360" w:lineRule="auto"/>
              <w:rPr>
                <w:rFonts w:cstheme="minorHAnsi"/>
                <w:b/>
                <w:lang w:eastAsia="en-ZA"/>
              </w:rPr>
            </w:pPr>
          </w:p>
        </w:tc>
        <w:tc>
          <w:tcPr>
            <w:tcW w:w="1792" w:type="dxa"/>
          </w:tcPr>
          <w:p w:rsidR="00F652AD" w:rsidRPr="00331A58" w:rsidRDefault="00F652AD" w:rsidP="00F652AD">
            <w:pPr>
              <w:autoSpaceDE w:val="0"/>
              <w:autoSpaceDN w:val="0"/>
              <w:adjustRightInd w:val="0"/>
              <w:spacing w:before="29" w:line="360" w:lineRule="auto"/>
              <w:rPr>
                <w:rFonts w:cstheme="minorHAnsi"/>
                <w:b/>
                <w:lang w:eastAsia="en-ZA"/>
              </w:rPr>
            </w:pPr>
          </w:p>
        </w:tc>
      </w:tr>
      <w:tr w:rsidR="00F652AD" w:rsidRPr="00331A58" w:rsidTr="00F652AD">
        <w:tc>
          <w:tcPr>
            <w:tcW w:w="9370" w:type="dxa"/>
            <w:gridSpan w:val="4"/>
          </w:tcPr>
          <w:p w:rsidR="00F652AD" w:rsidRPr="00331A58" w:rsidRDefault="00F652AD" w:rsidP="00F652AD">
            <w:pPr>
              <w:autoSpaceDE w:val="0"/>
              <w:autoSpaceDN w:val="0"/>
              <w:adjustRightInd w:val="0"/>
              <w:spacing w:before="29" w:line="360" w:lineRule="auto"/>
              <w:rPr>
                <w:rFonts w:cstheme="minorHAnsi"/>
                <w:lang w:eastAsia="en-ZA"/>
              </w:rPr>
            </w:pPr>
            <w:r w:rsidRPr="00331A58">
              <w:rPr>
                <w:rFonts w:cstheme="minorHAnsi"/>
                <w:b/>
                <w:lang w:eastAsia="en-ZA"/>
              </w:rPr>
              <w:lastRenderedPageBreak/>
              <w:t>Substantiation:</w:t>
            </w:r>
            <w:r w:rsidRPr="00331A58">
              <w:rPr>
                <w:rFonts w:cstheme="minorHAnsi"/>
                <w:lang w:eastAsia="en-ZA"/>
              </w:rPr>
              <w:t xml:space="preserve"> The bidder must provide proof of accreditation from PSIRA in the form of Certificate. Failure to provide information will lead to disqualification.</w:t>
            </w:r>
          </w:p>
        </w:tc>
      </w:tr>
    </w:tbl>
    <w:p w:rsidR="00F652AD" w:rsidRPr="00331A58" w:rsidRDefault="00F652AD" w:rsidP="00F652AD">
      <w:pPr>
        <w:suppressAutoHyphens/>
        <w:spacing w:line="360" w:lineRule="auto"/>
        <w:ind w:right="-142"/>
        <w:jc w:val="both"/>
        <w:rPr>
          <w:rFonts w:eastAsia="Calibri" w:cstheme="minorHAnsi"/>
          <w:b/>
        </w:rPr>
      </w:pPr>
    </w:p>
    <w:p w:rsidR="00F652AD" w:rsidRPr="00331A58" w:rsidRDefault="00F652AD" w:rsidP="00F652AD">
      <w:pPr>
        <w:spacing w:line="360" w:lineRule="auto"/>
        <w:jc w:val="both"/>
        <w:rPr>
          <w:rFonts w:cstheme="minorHAnsi"/>
          <w:b/>
          <w:sz w:val="20"/>
          <w:szCs w:val="20"/>
          <w:lang w:eastAsia="en-ZA"/>
        </w:rPr>
      </w:pPr>
    </w:p>
    <w:p w:rsidR="00F652AD" w:rsidRPr="00331A58" w:rsidRDefault="00F652AD" w:rsidP="00F652AD">
      <w:pPr>
        <w:spacing w:line="360" w:lineRule="auto"/>
        <w:jc w:val="both"/>
        <w:rPr>
          <w:rFonts w:cstheme="minorHAnsi"/>
          <w:b/>
          <w:sz w:val="20"/>
          <w:szCs w:val="20"/>
          <w:lang w:eastAsia="en-ZA"/>
        </w:rPr>
      </w:pPr>
    </w:p>
    <w:p w:rsidR="00F652AD" w:rsidRPr="00331A58" w:rsidRDefault="00F652AD" w:rsidP="00E1344F">
      <w:pPr>
        <w:numPr>
          <w:ilvl w:val="0"/>
          <w:numId w:val="29"/>
        </w:numPr>
        <w:suppressAutoHyphens/>
        <w:spacing w:line="360" w:lineRule="auto"/>
        <w:ind w:left="720" w:right="-142" w:hanging="720"/>
        <w:jc w:val="both"/>
        <w:rPr>
          <w:rFonts w:cstheme="minorHAnsi"/>
          <w:b/>
          <w:sz w:val="20"/>
          <w:szCs w:val="20"/>
          <w:lang w:eastAsia="en-ZA"/>
        </w:rPr>
      </w:pPr>
      <w:r w:rsidRPr="00331A58">
        <w:rPr>
          <w:rFonts w:cstheme="minorHAnsi"/>
          <w:b/>
          <w:sz w:val="20"/>
          <w:szCs w:val="20"/>
          <w:lang w:eastAsia="en-ZA"/>
        </w:rPr>
        <w:t>TECHNICAL FUNCTIONALITY</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t xml:space="preserve">The bidder </w:t>
      </w:r>
      <w:r w:rsidRPr="00331A58">
        <w:rPr>
          <w:rFonts w:cstheme="minorHAnsi"/>
          <w:b/>
          <w:sz w:val="20"/>
          <w:szCs w:val="20"/>
          <w:lang w:eastAsia="en-ZA"/>
        </w:rPr>
        <w:t>must complete in full all of the TECHNICAL FUNCTIONALITY requirements</w:t>
      </w:r>
      <w:r w:rsidRPr="00331A58">
        <w:rPr>
          <w:rFonts w:cstheme="minorHAnsi"/>
          <w:sz w:val="20"/>
          <w:szCs w:val="20"/>
          <w:lang w:eastAsia="en-ZA"/>
        </w:rPr>
        <w:t>.</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t xml:space="preserve">The bidder </w:t>
      </w:r>
      <w:r w:rsidRPr="00331A58">
        <w:rPr>
          <w:rFonts w:cstheme="minorHAnsi"/>
          <w:b/>
          <w:sz w:val="20"/>
          <w:szCs w:val="20"/>
          <w:lang w:eastAsia="en-ZA"/>
        </w:rPr>
        <w:t>must provide a unique reference number</w:t>
      </w:r>
      <w:r w:rsidRPr="00331A58">
        <w:rPr>
          <w:rFonts w:cstheme="minorHAnsi"/>
          <w:sz w:val="20"/>
          <w:szCs w:val="20"/>
          <w:lang w:eastAsia="en-ZA"/>
        </w:rPr>
        <w:t xml:space="preserve"> (e.g. binder/folio, chapter, section, page) to locate substantiating evidence in the bid response. During evaluation, NHLS reserves the right to treat substantiation evidence that cannot be located in the bid response as “NOT COMPLY”.</w:t>
      </w:r>
    </w:p>
    <w:p w:rsidR="00F652AD" w:rsidRPr="00331A58" w:rsidRDefault="00F652AD" w:rsidP="00F652AD">
      <w:pPr>
        <w:spacing w:after="120" w:line="360" w:lineRule="auto"/>
        <w:ind w:left="709"/>
        <w:jc w:val="both"/>
        <w:rPr>
          <w:rFonts w:cstheme="minorHAnsi"/>
          <w:sz w:val="20"/>
          <w:szCs w:val="20"/>
          <w:lang w:eastAsia="en-ZA"/>
        </w:rPr>
      </w:pPr>
      <w:r w:rsidRPr="00331A58">
        <w:rPr>
          <w:rFonts w:cstheme="minorHAnsi"/>
          <w:b/>
          <w:sz w:val="20"/>
          <w:szCs w:val="20"/>
          <w:lang w:eastAsia="en-ZA"/>
        </w:rPr>
        <w:t>Evaluation per requirement</w:t>
      </w:r>
      <w:r w:rsidRPr="00331A58">
        <w:rPr>
          <w:rFonts w:cstheme="minorHAnsi"/>
          <w:sz w:val="20"/>
          <w:szCs w:val="20"/>
          <w:lang w:eastAsia="en-ZA"/>
        </w:rPr>
        <w:t xml:space="preserve">. The evaluation (scoring) of bidders’ responses to the requirements will be determined by the completeness, relevance and accuracy of substantiating evidence. </w:t>
      </w:r>
    </w:p>
    <w:p w:rsidR="00F652AD" w:rsidRPr="00331A58" w:rsidRDefault="00F652AD" w:rsidP="00E1344F">
      <w:pPr>
        <w:numPr>
          <w:ilvl w:val="1"/>
          <w:numId w:val="29"/>
        </w:numPr>
        <w:spacing w:after="120" w:line="360" w:lineRule="auto"/>
        <w:ind w:left="709" w:hanging="709"/>
        <w:jc w:val="both"/>
        <w:rPr>
          <w:rFonts w:cstheme="minorHAnsi"/>
          <w:sz w:val="20"/>
          <w:szCs w:val="20"/>
          <w:lang w:eastAsia="en-ZA"/>
        </w:rPr>
      </w:pPr>
      <w:r w:rsidRPr="00331A58">
        <w:rPr>
          <w:rFonts w:cstheme="minorHAnsi"/>
          <w:sz w:val="20"/>
          <w:szCs w:val="20"/>
          <w:lang w:eastAsia="en-ZA"/>
        </w:rPr>
        <w:t xml:space="preserve">Each TECHNICAL FUNCTIONALITY requirement will be evaluated using the following generic 5-point scale: </w:t>
      </w:r>
    </w:p>
    <w:tbl>
      <w:tblPr>
        <w:tblStyle w:val="TableGrid1"/>
        <w:tblW w:w="9070" w:type="dxa"/>
        <w:tblInd w:w="704" w:type="dxa"/>
        <w:tblLook w:val="04A0" w:firstRow="1" w:lastRow="0" w:firstColumn="1" w:lastColumn="0" w:noHBand="0" w:noVBand="1"/>
      </w:tblPr>
      <w:tblGrid>
        <w:gridCol w:w="1581"/>
        <w:gridCol w:w="6506"/>
        <w:gridCol w:w="983"/>
      </w:tblGrid>
      <w:tr w:rsidR="00F652AD" w:rsidRPr="00331A58" w:rsidTr="00F652AD">
        <w:trPr>
          <w:trHeight w:val="397"/>
          <w:tblHeader/>
        </w:trPr>
        <w:tc>
          <w:tcPr>
            <w:tcW w:w="1426" w:type="dxa"/>
            <w:shd w:val="clear" w:color="auto" w:fill="17365D" w:themeFill="text2" w:themeFillShade="BF"/>
            <w:vAlign w:val="center"/>
          </w:tcPr>
          <w:p w:rsidR="00F652AD" w:rsidRPr="00331A58" w:rsidRDefault="00F652AD" w:rsidP="00F652AD">
            <w:pPr>
              <w:autoSpaceDE w:val="0"/>
              <w:autoSpaceDN w:val="0"/>
              <w:adjustRightInd w:val="0"/>
              <w:spacing w:line="276" w:lineRule="auto"/>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Rating</w:t>
            </w:r>
          </w:p>
        </w:tc>
        <w:tc>
          <w:tcPr>
            <w:tcW w:w="6654" w:type="dxa"/>
            <w:shd w:val="clear" w:color="auto" w:fill="17365D" w:themeFill="text2" w:themeFillShade="BF"/>
            <w:vAlign w:val="center"/>
          </w:tcPr>
          <w:p w:rsidR="00F652AD" w:rsidRPr="00331A58" w:rsidRDefault="00F652AD" w:rsidP="00F652AD">
            <w:pPr>
              <w:autoSpaceDE w:val="0"/>
              <w:autoSpaceDN w:val="0"/>
              <w:adjustRightInd w:val="0"/>
              <w:spacing w:line="276" w:lineRule="auto"/>
              <w:jc w:val="both"/>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Definition</w:t>
            </w:r>
          </w:p>
        </w:tc>
        <w:tc>
          <w:tcPr>
            <w:tcW w:w="990" w:type="dxa"/>
            <w:shd w:val="clear" w:color="auto" w:fill="17365D" w:themeFill="text2" w:themeFillShade="BF"/>
            <w:vAlign w:val="center"/>
          </w:tcPr>
          <w:p w:rsidR="00F652AD" w:rsidRPr="00331A58" w:rsidRDefault="00F652AD" w:rsidP="00F652AD">
            <w:pPr>
              <w:autoSpaceDE w:val="0"/>
              <w:autoSpaceDN w:val="0"/>
              <w:adjustRightInd w:val="0"/>
              <w:spacing w:line="276" w:lineRule="auto"/>
              <w:jc w:val="center"/>
              <w:rPr>
                <w:rFonts w:eastAsia="Times New Roman" w:cstheme="minorHAnsi"/>
                <w:b/>
                <w:bCs/>
                <w:color w:val="FFFFFF" w:themeColor="background1"/>
                <w:lang w:eastAsia="en-ZA"/>
              </w:rPr>
            </w:pPr>
            <w:r w:rsidRPr="00331A58">
              <w:rPr>
                <w:rFonts w:eastAsia="Times New Roman" w:cstheme="minorHAnsi"/>
                <w:b/>
                <w:bCs/>
                <w:color w:val="FFFFFF" w:themeColor="background1"/>
                <w:lang w:eastAsia="en-ZA"/>
              </w:rPr>
              <w:t>Score</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Excellent</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Exceeds</w:t>
            </w:r>
            <w:r w:rsidRPr="00331A58">
              <w:rPr>
                <w:rFonts w:eastAsia="Times New Roman" w:cstheme="minorHAnsi"/>
                <w:lang w:eastAsia="en-ZA"/>
              </w:rPr>
              <w:t xml:space="preserve"> the requirement. Exceptional demonstration by the supplier of the relevant ability, understanding, experience, skills, resource and quality measures required to provide the goods / services. Response identifies factors that will offer potential added value,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5</w:t>
            </w:r>
          </w:p>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Good</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Satisfies</w:t>
            </w:r>
            <w:r w:rsidRPr="00331A58">
              <w:rPr>
                <w:rFonts w:eastAsia="Times New Roman" w:cstheme="minorHAnsi"/>
                <w:lang w:eastAsia="en-ZA"/>
              </w:rPr>
              <w:t xml:space="preserve"> the requirement with </w:t>
            </w:r>
            <w:r w:rsidRPr="00331A58">
              <w:rPr>
                <w:rFonts w:eastAsia="Times New Roman" w:cstheme="minorHAnsi"/>
                <w:b/>
                <w:lang w:eastAsia="en-ZA"/>
              </w:rPr>
              <w:t>minor</w:t>
            </w:r>
            <w:r w:rsidRPr="00331A58">
              <w:rPr>
                <w:rFonts w:eastAsia="Times New Roman" w:cstheme="minorHAnsi"/>
                <w:lang w:eastAsia="en-ZA"/>
              </w:rPr>
              <w:t xml:space="preserve"> </w:t>
            </w:r>
            <w:r w:rsidRPr="00331A58">
              <w:rPr>
                <w:rFonts w:eastAsia="Times New Roman" w:cstheme="minorHAnsi"/>
                <w:b/>
                <w:lang w:eastAsia="en-ZA"/>
              </w:rPr>
              <w:t>additional benefits</w:t>
            </w:r>
            <w:r w:rsidRPr="00331A58">
              <w:rPr>
                <w:rFonts w:eastAsia="Times New Roman" w:cstheme="minorHAnsi"/>
                <w:lang w:eastAsia="en-ZA"/>
              </w:rPr>
              <w:t>. Above average demonstration by the supplier of the relevant ability, understanding, experience, skills, resource and quality measures required to provide the goods/services. Response identifies factors that will offer potential added value,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4</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Acceptable</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Satisfies</w:t>
            </w:r>
            <w:r w:rsidRPr="00331A58">
              <w:rPr>
                <w:rFonts w:eastAsia="Times New Roman" w:cstheme="minorHAnsi"/>
                <w:lang w:eastAsia="en-ZA"/>
              </w:rPr>
              <w:t xml:space="preserve"> the requirement. Demonstration by the supplier of the relevant ability, understanding, experience, skills, resource, and quality measures required to provide the goods/services, with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bCs/>
                <w:lang w:eastAsia="en-ZA"/>
              </w:rPr>
            </w:pPr>
            <w:r w:rsidRPr="00331A58">
              <w:rPr>
                <w:rFonts w:eastAsia="Times New Roman" w:cstheme="minorHAnsi"/>
                <w:b/>
                <w:bCs/>
                <w:lang w:eastAsia="en-ZA"/>
              </w:rPr>
              <w:t>3</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Minor Reservations</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lang w:eastAsia="en-ZA"/>
              </w:rPr>
              <w:t xml:space="preserve">Satisfies the requirement with </w:t>
            </w:r>
            <w:r w:rsidRPr="00331A58">
              <w:rPr>
                <w:rFonts w:eastAsia="Times New Roman" w:cstheme="minorHAnsi"/>
                <w:b/>
                <w:lang w:eastAsia="en-ZA"/>
              </w:rPr>
              <w:t>minor</w:t>
            </w:r>
            <w:r w:rsidRPr="00331A58">
              <w:rPr>
                <w:rFonts w:eastAsia="Times New Roman" w:cstheme="minorHAnsi"/>
                <w:lang w:eastAsia="en-ZA"/>
              </w:rPr>
              <w:t xml:space="preserve"> </w:t>
            </w:r>
            <w:r w:rsidRPr="00331A58">
              <w:rPr>
                <w:rFonts w:eastAsia="Times New Roman" w:cstheme="minorHAnsi"/>
                <w:b/>
                <w:lang w:eastAsia="en-ZA"/>
              </w:rPr>
              <w:t>reservations</w:t>
            </w:r>
            <w:r w:rsidRPr="00331A58">
              <w:rPr>
                <w:rFonts w:eastAsia="Times New Roman" w:cstheme="minorHAnsi"/>
                <w:lang w:eastAsia="en-ZA"/>
              </w:rPr>
              <w:t>. Some minor reservations of the supplier’s relevant ability, understanding, experience, skills, resource and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t>2</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t>Serious Reservations</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lang w:eastAsia="en-ZA"/>
              </w:rPr>
              <w:t xml:space="preserve">Satisfies the requirement with </w:t>
            </w:r>
            <w:r w:rsidRPr="00331A58">
              <w:rPr>
                <w:rFonts w:eastAsia="Times New Roman" w:cstheme="minorHAnsi"/>
                <w:b/>
                <w:lang w:eastAsia="en-ZA"/>
              </w:rPr>
              <w:t>major</w:t>
            </w:r>
            <w:r w:rsidRPr="00331A58">
              <w:rPr>
                <w:rFonts w:eastAsia="Times New Roman" w:cstheme="minorHAnsi"/>
                <w:lang w:eastAsia="en-ZA"/>
              </w:rPr>
              <w:t xml:space="preserve"> </w:t>
            </w:r>
            <w:r w:rsidRPr="00331A58">
              <w:rPr>
                <w:rFonts w:eastAsia="Times New Roman" w:cstheme="minorHAnsi"/>
                <w:b/>
                <w:lang w:eastAsia="en-ZA"/>
              </w:rPr>
              <w:t>reservations</w:t>
            </w:r>
            <w:r w:rsidRPr="00331A58">
              <w:rPr>
                <w:rFonts w:eastAsia="Times New Roman" w:cstheme="minorHAnsi"/>
                <w:lang w:eastAsia="en-ZA"/>
              </w:rPr>
              <w:t xml:space="preserve">. Considerable reservations of the supplier’s relevant ability, understanding, </w:t>
            </w:r>
            <w:r w:rsidRPr="00331A58">
              <w:rPr>
                <w:rFonts w:eastAsia="Times New Roman" w:cstheme="minorHAnsi"/>
                <w:lang w:eastAsia="en-ZA"/>
              </w:rPr>
              <w:lastRenderedPageBreak/>
              <w:t>experience, skills, resource and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lastRenderedPageBreak/>
              <w:t>1</w:t>
            </w:r>
          </w:p>
        </w:tc>
      </w:tr>
      <w:tr w:rsidR="00F652AD" w:rsidRPr="00331A58" w:rsidTr="00F652AD">
        <w:trPr>
          <w:trHeight w:val="397"/>
        </w:trPr>
        <w:tc>
          <w:tcPr>
            <w:tcW w:w="1426" w:type="dxa"/>
            <w:vAlign w:val="center"/>
          </w:tcPr>
          <w:p w:rsidR="00F652AD" w:rsidRPr="00331A58" w:rsidRDefault="00F652AD" w:rsidP="00F652AD">
            <w:pPr>
              <w:autoSpaceDE w:val="0"/>
              <w:autoSpaceDN w:val="0"/>
              <w:adjustRightInd w:val="0"/>
              <w:spacing w:line="276" w:lineRule="auto"/>
              <w:rPr>
                <w:rFonts w:eastAsia="Times New Roman" w:cstheme="minorHAnsi"/>
                <w:b/>
                <w:bCs/>
                <w:lang w:eastAsia="en-ZA"/>
              </w:rPr>
            </w:pPr>
            <w:r w:rsidRPr="00331A58">
              <w:rPr>
                <w:rFonts w:eastAsia="Times New Roman" w:cstheme="minorHAnsi"/>
                <w:b/>
                <w:bCs/>
                <w:lang w:eastAsia="en-ZA"/>
              </w:rPr>
              <w:lastRenderedPageBreak/>
              <w:t>Unacceptable</w:t>
            </w:r>
          </w:p>
        </w:tc>
        <w:tc>
          <w:tcPr>
            <w:tcW w:w="6654" w:type="dxa"/>
          </w:tcPr>
          <w:p w:rsidR="00F652AD" w:rsidRPr="00331A58" w:rsidRDefault="00F652AD" w:rsidP="00F652AD">
            <w:pPr>
              <w:autoSpaceDE w:val="0"/>
              <w:autoSpaceDN w:val="0"/>
              <w:adjustRightInd w:val="0"/>
              <w:spacing w:line="276" w:lineRule="auto"/>
              <w:jc w:val="both"/>
              <w:rPr>
                <w:rFonts w:eastAsia="Times New Roman" w:cstheme="minorHAnsi"/>
                <w:lang w:eastAsia="en-ZA"/>
              </w:rPr>
            </w:pPr>
            <w:r w:rsidRPr="00331A58">
              <w:rPr>
                <w:rFonts w:eastAsia="Times New Roman" w:cstheme="minorHAnsi"/>
                <w:b/>
                <w:lang w:eastAsia="en-ZA"/>
              </w:rPr>
              <w:t>Does not meet the requirement</w:t>
            </w:r>
            <w:r w:rsidRPr="00331A58">
              <w:rPr>
                <w:rFonts w:eastAsia="Times New Roman" w:cstheme="minorHAnsi"/>
                <w:lang w:eastAsia="en-ZA"/>
              </w:rPr>
              <w:t>. Does not comply and/or insufficient information provided to demonstrate that the supplier has the ability, understanding, experience, skills, resource &amp; quality measures required to provide the goods/services, with little or no supporting evidence.</w:t>
            </w:r>
          </w:p>
        </w:tc>
        <w:tc>
          <w:tcPr>
            <w:tcW w:w="990" w:type="dxa"/>
            <w:vAlign w:val="center"/>
          </w:tcPr>
          <w:p w:rsidR="00F652AD" w:rsidRPr="00331A58" w:rsidRDefault="00F652AD" w:rsidP="00F652AD">
            <w:pPr>
              <w:autoSpaceDE w:val="0"/>
              <w:autoSpaceDN w:val="0"/>
              <w:adjustRightInd w:val="0"/>
              <w:spacing w:line="276" w:lineRule="auto"/>
              <w:jc w:val="center"/>
              <w:rPr>
                <w:rFonts w:eastAsia="Times New Roman" w:cstheme="minorHAnsi"/>
                <w:b/>
                <w:lang w:eastAsia="en-ZA"/>
              </w:rPr>
            </w:pPr>
            <w:r w:rsidRPr="00331A58">
              <w:rPr>
                <w:rFonts w:eastAsia="Times New Roman" w:cstheme="minorHAnsi"/>
                <w:b/>
                <w:lang w:eastAsia="en-ZA"/>
              </w:rPr>
              <w:t>0</w:t>
            </w:r>
          </w:p>
        </w:tc>
      </w:tr>
    </w:tbl>
    <w:p w:rsidR="00F652AD" w:rsidRPr="00331A58" w:rsidRDefault="00F652AD" w:rsidP="00F652AD">
      <w:pPr>
        <w:spacing w:after="120" w:line="360" w:lineRule="auto"/>
        <w:jc w:val="both"/>
        <w:rPr>
          <w:rFonts w:cstheme="minorHAnsi"/>
          <w:b/>
          <w:sz w:val="20"/>
          <w:szCs w:val="20"/>
          <w:lang w:eastAsia="en-ZA"/>
        </w:rPr>
      </w:pPr>
    </w:p>
    <w:p w:rsidR="00F652AD" w:rsidRPr="00331A58" w:rsidRDefault="00F652AD" w:rsidP="00F652AD">
      <w:pPr>
        <w:spacing w:after="120" w:line="360" w:lineRule="auto"/>
        <w:jc w:val="both"/>
        <w:rPr>
          <w:rFonts w:cstheme="minorHAnsi"/>
          <w:b/>
          <w:sz w:val="20"/>
          <w:szCs w:val="20"/>
          <w:lang w:eastAsia="en-ZA"/>
        </w:rPr>
      </w:pPr>
    </w:p>
    <w:p w:rsidR="00F652AD" w:rsidRPr="00331A58" w:rsidRDefault="00F652AD" w:rsidP="00F652AD">
      <w:pPr>
        <w:spacing w:after="120" w:line="360" w:lineRule="auto"/>
        <w:jc w:val="both"/>
        <w:rPr>
          <w:rFonts w:cstheme="minorHAnsi"/>
          <w:sz w:val="20"/>
          <w:szCs w:val="20"/>
          <w:lang w:eastAsia="en-ZA"/>
        </w:rPr>
      </w:pPr>
      <w:r w:rsidRPr="00331A58">
        <w:rPr>
          <w:rFonts w:cstheme="minorHAnsi"/>
          <w:b/>
          <w:sz w:val="20"/>
          <w:szCs w:val="20"/>
          <w:lang w:eastAsia="en-ZA"/>
        </w:rPr>
        <w:t xml:space="preserve">              Weighting of requirements</w:t>
      </w:r>
      <w:r w:rsidRPr="00331A58">
        <w:rPr>
          <w:rFonts w:cstheme="minorHAnsi"/>
          <w:sz w:val="20"/>
          <w:szCs w:val="20"/>
          <w:lang w:eastAsia="en-ZA"/>
        </w:rPr>
        <w:t xml:space="preserve">: The full scope of requirements will be determined by the following weights: </w:t>
      </w:r>
    </w:p>
    <w:p w:rsidR="00F652AD" w:rsidRPr="00331A58" w:rsidRDefault="00F652AD" w:rsidP="00F652AD">
      <w:pPr>
        <w:spacing w:after="120" w:line="276" w:lineRule="auto"/>
        <w:jc w:val="both"/>
        <w:rPr>
          <w:rFonts w:cstheme="minorHAnsi"/>
          <w:b/>
          <w:sz w:val="20"/>
          <w:szCs w:val="20"/>
          <w:lang w:eastAsia="en-ZA"/>
        </w:rPr>
      </w:pPr>
      <w:r w:rsidRPr="00331A58">
        <w:rPr>
          <w:rFonts w:cstheme="minorHAnsi"/>
          <w:b/>
          <w:sz w:val="20"/>
          <w:szCs w:val="20"/>
          <w:lang w:eastAsia="en-ZA"/>
        </w:rPr>
        <w:tab/>
      </w: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86"/>
        <w:gridCol w:w="1202"/>
      </w:tblGrid>
      <w:tr w:rsidR="00F652AD" w:rsidRPr="00331A58" w:rsidTr="00F652AD">
        <w:trPr>
          <w:trHeight w:val="585"/>
          <w:tblHeader/>
        </w:trPr>
        <w:tc>
          <w:tcPr>
            <w:tcW w:w="7083"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Evaluation Criteria</w:t>
            </w:r>
          </w:p>
        </w:tc>
        <w:tc>
          <w:tcPr>
            <w:tcW w:w="992"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Score %</w:t>
            </w:r>
          </w:p>
        </w:tc>
      </w:tr>
      <w:tr w:rsidR="00F652AD" w:rsidRPr="00331A58" w:rsidTr="00F652AD">
        <w:tc>
          <w:tcPr>
            <w:tcW w:w="7083" w:type="dxa"/>
            <w:shd w:val="clear" w:color="auto" w:fill="D9D9D9"/>
          </w:tcPr>
          <w:p w:rsidR="00F652AD" w:rsidRPr="00331A58" w:rsidRDefault="00F652AD" w:rsidP="00F652AD">
            <w:pPr>
              <w:spacing w:after="200" w:line="276" w:lineRule="auto"/>
              <w:rPr>
                <w:rFonts w:eastAsia="Calibri" w:cstheme="minorHAnsi"/>
                <w:b/>
                <w:sz w:val="20"/>
                <w:szCs w:val="20"/>
              </w:rPr>
            </w:pPr>
            <w:r>
              <w:rPr>
                <w:rFonts w:eastAsia="Times" w:cstheme="minorHAnsi"/>
                <w:b/>
                <w:bCs/>
                <w:sz w:val="20"/>
                <w:szCs w:val="20"/>
                <w:lang w:val="en-GB"/>
              </w:rPr>
              <w:t xml:space="preserve">Installation </w:t>
            </w:r>
            <w:r w:rsidRPr="00331A58">
              <w:rPr>
                <w:rFonts w:eastAsia="Times" w:cstheme="minorHAnsi"/>
                <w:b/>
                <w:bCs/>
                <w:sz w:val="20"/>
                <w:szCs w:val="20"/>
                <w:lang w:val="en-GB"/>
              </w:rPr>
              <w:t xml:space="preserve"> of Access Control</w:t>
            </w:r>
            <w:r>
              <w:rPr>
                <w:rFonts w:eastAsia="Times" w:cstheme="minorHAnsi"/>
                <w:b/>
                <w:bCs/>
                <w:sz w:val="20"/>
                <w:szCs w:val="20"/>
                <w:lang w:val="en-GB"/>
              </w:rPr>
              <w:t xml:space="preserve"> System,</w:t>
            </w:r>
          </w:p>
        </w:tc>
        <w:tc>
          <w:tcPr>
            <w:tcW w:w="992" w:type="dxa"/>
            <w:shd w:val="clear" w:color="auto" w:fill="D9D9D9"/>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100%</w:t>
            </w:r>
          </w:p>
        </w:tc>
      </w:tr>
      <w:tr w:rsidR="00F652AD" w:rsidRPr="00331A58" w:rsidTr="00F652AD">
        <w:trPr>
          <w:trHeight w:val="5009"/>
        </w:trPr>
        <w:tc>
          <w:tcPr>
            <w:tcW w:w="7083" w:type="dxa"/>
            <w:shd w:val="clear" w:color="auto" w:fill="FFFFFF" w:themeFill="background1"/>
          </w:tcPr>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COMPANY EXPERIENCE:</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w:t>
            </w:r>
            <w:r>
              <w:rPr>
                <w:rFonts w:eastAsia="Calibri" w:cstheme="minorHAnsi"/>
                <w:b/>
                <w:bCs/>
                <w:color w:val="000000"/>
                <w:sz w:val="20"/>
                <w:szCs w:val="20"/>
                <w:lang w:eastAsia="en-ZA"/>
              </w:rPr>
              <w:t>xperience of Installation</w:t>
            </w:r>
            <w:r w:rsidRPr="00331A58">
              <w:rPr>
                <w:rFonts w:eastAsia="Calibri" w:cstheme="minorHAnsi"/>
                <w:b/>
                <w:bCs/>
                <w:color w:val="000000"/>
                <w:sz w:val="20"/>
                <w:szCs w:val="20"/>
                <w:lang w:eastAsia="en-ZA"/>
              </w:rPr>
              <w:t xml:space="preserve"> with respect to </w:t>
            </w:r>
            <w:r w:rsidRPr="00331A58">
              <w:rPr>
                <w:rFonts w:eastAsia="Times" w:cstheme="minorHAnsi"/>
                <w:b/>
                <w:bCs/>
                <w:sz w:val="20"/>
                <w:szCs w:val="20"/>
                <w:lang w:val="en-GB"/>
              </w:rPr>
              <w:t>Access Control</w:t>
            </w:r>
            <w:r>
              <w:rPr>
                <w:rFonts w:eastAsia="Times" w:cstheme="minorHAnsi"/>
                <w:b/>
                <w:bCs/>
                <w:sz w:val="20"/>
                <w:szCs w:val="20"/>
                <w:lang w:val="en-GB"/>
              </w:rPr>
              <w:t xml:space="preserve"> System,</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Bidder to provide 3 or more reference letters for successfully completed</w:t>
            </w:r>
            <w:r>
              <w:rPr>
                <w:rFonts w:eastAsia="Calibri" w:cstheme="minorHAnsi"/>
                <w:b/>
                <w:bCs/>
                <w:color w:val="000000"/>
                <w:sz w:val="20"/>
                <w:szCs w:val="20"/>
                <w:lang w:eastAsia="en-ZA"/>
              </w:rPr>
              <w:t xml:space="preserve"> projects (installation of</w:t>
            </w:r>
            <w:r w:rsidRPr="00331A58">
              <w:rPr>
                <w:rFonts w:eastAsia="Calibri" w:cstheme="minorHAnsi"/>
                <w:b/>
                <w:bCs/>
                <w:color w:val="000000"/>
                <w:sz w:val="20"/>
                <w:szCs w:val="20"/>
                <w:lang w:eastAsia="en-ZA"/>
              </w:rPr>
              <w:t xml:space="preserve"> access control systems for a minimum duration of 1 year) to score maximum points:</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3 reference or more letters = 35</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2 reference letters = 25</w:t>
            </w:r>
          </w:p>
          <w:p w:rsidR="00F652AD" w:rsidRPr="00331A58" w:rsidRDefault="00F652AD" w:rsidP="00E1344F">
            <w:pPr>
              <w:numPr>
                <w:ilvl w:val="0"/>
                <w:numId w:val="31"/>
              </w:num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1 reference letter = 10</w:t>
            </w:r>
          </w:p>
          <w:p w:rsidR="00F652AD" w:rsidRPr="00331A58" w:rsidRDefault="00F652AD" w:rsidP="00F652AD">
            <w:pPr>
              <w:spacing w:line="360" w:lineRule="auto"/>
              <w:rPr>
                <w:rFonts w:eastAsia="Calibri" w:cstheme="minorHAnsi"/>
                <w:b/>
                <w:bCs/>
                <w:color w:val="C0504D" w:themeColor="accent2"/>
                <w:sz w:val="20"/>
                <w:szCs w:val="20"/>
                <w:lang w:val="en-GB" w:eastAsia="en-ZA"/>
              </w:rPr>
            </w:pPr>
            <w:r w:rsidRPr="00331A58">
              <w:rPr>
                <w:rFonts w:eastAsia="Calibri" w:cstheme="minorHAnsi"/>
                <w:b/>
                <w:bCs/>
                <w:color w:val="C0504D" w:themeColor="accent2"/>
                <w:sz w:val="20"/>
                <w:szCs w:val="20"/>
                <w:lang w:eastAsia="en-ZA"/>
              </w:rPr>
              <w:t xml:space="preserve">NB!! Duly signed reference letters with client’s letterhead </w:t>
            </w:r>
            <w:r w:rsidRPr="00331A58">
              <w:rPr>
                <w:rFonts w:eastAsia="Calibri" w:cstheme="minorHAnsi"/>
                <w:b/>
                <w:bCs/>
                <w:color w:val="C0504D" w:themeColor="accent2"/>
                <w:sz w:val="20"/>
                <w:szCs w:val="20"/>
                <w:lang w:val="en-GB" w:eastAsia="en-ZA"/>
              </w:rPr>
              <w:t>must indicate Start date and completion date, company name and physical address, contactable person name, company contact number and email address) that similar work was done by your company</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experience of assigned key staff Qualifications on (Electronic Engineering Technician or N3-N6) in relation to Access</w:t>
            </w:r>
            <w:r>
              <w:rPr>
                <w:rFonts w:eastAsia="Calibri" w:cstheme="minorHAnsi"/>
                <w:b/>
                <w:bCs/>
                <w:color w:val="000000"/>
                <w:sz w:val="20"/>
                <w:szCs w:val="20"/>
                <w:lang w:eastAsia="en-ZA"/>
              </w:rPr>
              <w:t xml:space="preserve"> Control System </w:t>
            </w:r>
          </w:p>
          <w:p w:rsidR="00F652AD" w:rsidRPr="00331A58" w:rsidRDefault="00F652AD" w:rsidP="00F652AD">
            <w:pPr>
              <w:spacing w:line="360" w:lineRule="auto"/>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Technicians with post IMPRO Certificate </w:t>
            </w:r>
          </w:p>
          <w:p w:rsidR="00F652AD" w:rsidRPr="00331A58" w:rsidRDefault="00F652AD" w:rsidP="00F652AD">
            <w:pPr>
              <w:spacing w:after="200" w:line="276" w:lineRule="auto"/>
              <w:rPr>
                <w:rFonts w:eastAsia="Calibri" w:cstheme="minorHAnsi"/>
                <w:b/>
                <w:sz w:val="20"/>
                <w:szCs w:val="20"/>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35%</w:t>
            </w:r>
          </w:p>
        </w:tc>
      </w:tr>
      <w:tr w:rsidR="00F652AD" w:rsidRPr="00331A58" w:rsidTr="00F652AD">
        <w:trPr>
          <w:trHeight w:val="350"/>
        </w:trPr>
        <w:tc>
          <w:tcPr>
            <w:tcW w:w="7083" w:type="dxa"/>
            <w:tcBorders>
              <w:top w:val="single" w:sz="4" w:space="0" w:color="auto"/>
              <w:left w:val="single" w:sz="4" w:space="0" w:color="auto"/>
              <w:bottom w:val="single" w:sz="4" w:space="0" w:color="auto"/>
              <w:right w:val="single" w:sz="4" w:space="0" w:color="auto"/>
            </w:tcBorders>
            <w:vAlign w:val="center"/>
          </w:tcPr>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KEY STAFF:</w:t>
            </w: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Demonstrated experience of assigned key staff (Electronic Engineering Technic</w:t>
            </w:r>
            <w:r>
              <w:rPr>
                <w:rFonts w:eastAsia="Calibri" w:cstheme="minorHAnsi"/>
                <w:b/>
                <w:bCs/>
                <w:color w:val="000000"/>
                <w:sz w:val="20"/>
                <w:szCs w:val="20"/>
                <w:lang w:eastAsia="en-ZA"/>
              </w:rPr>
              <w:t>ian) in relation to Access Control System.</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Attach relevant CV’s accompanied by certified copies of qualifications (N3-N6 or higher in Electronic Engineering) of technicians and IMPRO Software Certificate. </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3 or more years’ post </w:t>
            </w:r>
            <w:r w:rsidRPr="00331A58">
              <w:rPr>
                <w:rFonts w:ascii="Calibri" w:eastAsia="Calibri" w:hAnsi="Calibri" w:cs="Arial"/>
                <w:b/>
                <w:bCs/>
                <w:color w:val="000000"/>
                <w:sz w:val="20"/>
                <w:szCs w:val="20"/>
                <w:lang w:eastAsia="en-ZA"/>
              </w:rPr>
              <w:t>IMPRO Certification</w:t>
            </w:r>
            <w:r w:rsidRPr="00331A58">
              <w:rPr>
                <w:rFonts w:eastAsia="Calibri" w:cstheme="minorHAnsi"/>
                <w:b/>
                <w:bCs/>
                <w:color w:val="000000"/>
                <w:sz w:val="20"/>
                <w:szCs w:val="20"/>
                <w:lang w:eastAsia="en-ZA"/>
              </w:rPr>
              <w:t xml:space="preserve"> ex</w:t>
            </w:r>
            <w:r>
              <w:rPr>
                <w:rFonts w:eastAsia="Calibri" w:cstheme="minorHAnsi"/>
                <w:b/>
                <w:bCs/>
                <w:color w:val="000000"/>
                <w:sz w:val="20"/>
                <w:szCs w:val="20"/>
                <w:lang w:eastAsia="en-ZA"/>
              </w:rPr>
              <w:t xml:space="preserve">perience on </w:t>
            </w:r>
            <w:r w:rsidRPr="00331A58">
              <w:rPr>
                <w:rFonts w:eastAsia="Calibri" w:cstheme="minorHAnsi"/>
                <w:b/>
                <w:bCs/>
                <w:color w:val="000000"/>
                <w:sz w:val="20"/>
                <w:szCs w:val="20"/>
                <w:lang w:eastAsia="en-ZA"/>
              </w:rPr>
              <w:t>Access Control = 35</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2-year post </w:t>
            </w:r>
            <w:r w:rsidRPr="00331A58">
              <w:rPr>
                <w:rFonts w:ascii="Calibri" w:eastAsia="Calibri" w:hAnsi="Calibri" w:cs="Arial"/>
                <w:b/>
                <w:bCs/>
                <w:color w:val="000000"/>
                <w:sz w:val="20"/>
                <w:szCs w:val="20"/>
                <w:lang w:eastAsia="en-ZA"/>
              </w:rPr>
              <w:t>IMPRO Certification</w:t>
            </w:r>
            <w:r w:rsidRPr="00331A58">
              <w:rPr>
                <w:rFonts w:eastAsia="Calibri" w:cstheme="minorHAnsi"/>
                <w:b/>
                <w:bCs/>
                <w:color w:val="000000"/>
                <w:sz w:val="20"/>
                <w:szCs w:val="20"/>
                <w:lang w:eastAsia="en-ZA"/>
              </w:rPr>
              <w:t xml:space="preserve"> expe</w:t>
            </w:r>
            <w:r>
              <w:rPr>
                <w:rFonts w:eastAsia="Calibri" w:cstheme="minorHAnsi"/>
                <w:b/>
                <w:bCs/>
                <w:color w:val="000000"/>
                <w:sz w:val="20"/>
                <w:szCs w:val="20"/>
                <w:lang w:eastAsia="en-ZA"/>
              </w:rPr>
              <w:t xml:space="preserve">rience in </w:t>
            </w:r>
            <w:r w:rsidRPr="00331A58">
              <w:rPr>
                <w:rFonts w:eastAsia="Calibri" w:cstheme="minorHAnsi"/>
                <w:b/>
                <w:bCs/>
                <w:color w:val="000000"/>
                <w:sz w:val="20"/>
                <w:szCs w:val="20"/>
                <w:lang w:eastAsia="en-ZA"/>
              </w:rPr>
              <w:t xml:space="preserve"> Access Control= 25</w:t>
            </w:r>
          </w:p>
          <w:p w:rsidR="00F652AD" w:rsidRPr="00331A58" w:rsidRDefault="00F652AD" w:rsidP="00F652AD">
            <w:pPr>
              <w:autoSpaceDE w:val="0"/>
              <w:autoSpaceDN w:val="0"/>
              <w:adjustRightInd w:val="0"/>
              <w:rPr>
                <w:rFonts w:eastAsia="Calibri" w:cstheme="minorHAnsi"/>
                <w:b/>
                <w:bCs/>
                <w:color w:val="000000"/>
                <w:sz w:val="20"/>
                <w:szCs w:val="20"/>
                <w:lang w:eastAsia="en-ZA"/>
              </w:rPr>
            </w:pPr>
          </w:p>
          <w:p w:rsidR="00F652AD" w:rsidRPr="00331A58" w:rsidRDefault="00F652AD" w:rsidP="00F652AD">
            <w:pPr>
              <w:autoSpaceDE w:val="0"/>
              <w:autoSpaceDN w:val="0"/>
              <w:adjustRightInd w:val="0"/>
              <w:rPr>
                <w:rFonts w:eastAsia="Calibri" w:cstheme="minorHAnsi"/>
                <w:b/>
                <w:bCs/>
                <w:color w:val="000000"/>
                <w:sz w:val="20"/>
                <w:szCs w:val="20"/>
                <w:lang w:eastAsia="en-ZA"/>
              </w:rPr>
            </w:pPr>
            <w:r w:rsidRPr="00331A58">
              <w:rPr>
                <w:rFonts w:eastAsia="Calibri" w:cstheme="minorHAnsi"/>
                <w:b/>
                <w:bCs/>
                <w:color w:val="000000"/>
                <w:sz w:val="20"/>
                <w:szCs w:val="20"/>
                <w:lang w:eastAsia="en-ZA"/>
              </w:rPr>
              <w:t xml:space="preserve">2x Technicians with 1-year post </w:t>
            </w:r>
            <w:r w:rsidRPr="00331A58">
              <w:rPr>
                <w:rFonts w:ascii="Calibri" w:eastAsia="Calibri" w:hAnsi="Calibri" w:cs="Arial"/>
                <w:b/>
                <w:bCs/>
                <w:color w:val="000000"/>
                <w:sz w:val="20"/>
                <w:szCs w:val="20"/>
                <w:lang w:eastAsia="en-ZA"/>
              </w:rPr>
              <w:t xml:space="preserve">IMPRO Certification </w:t>
            </w:r>
            <w:r w:rsidRPr="00331A58">
              <w:rPr>
                <w:rFonts w:eastAsia="Calibri" w:cstheme="minorHAnsi"/>
                <w:b/>
                <w:bCs/>
                <w:color w:val="000000"/>
                <w:sz w:val="20"/>
                <w:szCs w:val="20"/>
                <w:lang w:eastAsia="en-ZA"/>
              </w:rPr>
              <w:t>expe</w:t>
            </w:r>
            <w:r>
              <w:rPr>
                <w:rFonts w:eastAsia="Calibri" w:cstheme="minorHAnsi"/>
                <w:b/>
                <w:bCs/>
                <w:color w:val="000000"/>
                <w:sz w:val="20"/>
                <w:szCs w:val="20"/>
                <w:lang w:eastAsia="en-ZA"/>
              </w:rPr>
              <w:t>rience in installation</w:t>
            </w:r>
            <w:r w:rsidRPr="00331A58">
              <w:rPr>
                <w:rFonts w:eastAsia="Calibri" w:cstheme="minorHAnsi"/>
                <w:b/>
                <w:bCs/>
                <w:color w:val="000000"/>
                <w:sz w:val="20"/>
                <w:szCs w:val="20"/>
                <w:lang w:eastAsia="en-ZA"/>
              </w:rPr>
              <w:t xml:space="preserve"> Access Control= 15</w:t>
            </w: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p w:rsidR="00F652AD" w:rsidRPr="00331A58" w:rsidRDefault="00F652AD" w:rsidP="00F652AD">
            <w:pPr>
              <w:autoSpaceDE w:val="0"/>
              <w:autoSpaceDN w:val="0"/>
              <w:adjustRightInd w:val="0"/>
              <w:ind w:left="720"/>
              <w:rPr>
                <w:rFonts w:eastAsia="Calibri" w:cstheme="minorHAnsi"/>
                <w:b/>
                <w:bCs/>
                <w:color w:val="000000"/>
                <w:sz w:val="20"/>
                <w:szCs w:val="20"/>
                <w:lang w:eastAsia="en-ZA"/>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lastRenderedPageBreak/>
              <w:t>35%</w:t>
            </w:r>
          </w:p>
        </w:tc>
      </w:tr>
      <w:tr w:rsidR="00F652AD" w:rsidRPr="00331A58" w:rsidTr="00F652AD">
        <w:trPr>
          <w:trHeight w:val="350"/>
        </w:trPr>
        <w:tc>
          <w:tcPr>
            <w:tcW w:w="7083" w:type="dxa"/>
            <w:shd w:val="clear" w:color="auto" w:fill="FFFFFF" w:themeFill="background1"/>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lastRenderedPageBreak/>
              <w:t>COMPANY VEHICLE:</w:t>
            </w:r>
          </w:p>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sz w:val="20"/>
                <w:szCs w:val="20"/>
                <w:lang w:val="en-GB"/>
              </w:rPr>
              <w:t xml:space="preserve">At least 2 Company Vehicles for transporting of goods, material and staff assigned to this project (provide copies of vehicle registration certificates in directors’ or company name or lease agreement in case vehicles are not owned by the company) </w:t>
            </w:r>
          </w:p>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 xml:space="preserve">2 or more Vehicle = 30    </w:t>
            </w: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30%</w:t>
            </w:r>
          </w:p>
        </w:tc>
      </w:tr>
      <w:tr w:rsidR="00F652AD" w:rsidRPr="00331A58" w:rsidTr="00F652AD">
        <w:trPr>
          <w:trHeight w:val="350"/>
        </w:trPr>
        <w:tc>
          <w:tcPr>
            <w:tcW w:w="7083" w:type="dxa"/>
            <w:shd w:val="clear" w:color="auto" w:fill="FFFFFF" w:themeFill="background1"/>
          </w:tcPr>
          <w:p w:rsidR="00F652AD" w:rsidRPr="00331A58" w:rsidRDefault="00F652AD" w:rsidP="00F652AD">
            <w:pPr>
              <w:autoSpaceDE w:val="0"/>
              <w:autoSpaceDN w:val="0"/>
              <w:adjustRightInd w:val="0"/>
              <w:rPr>
                <w:rFonts w:eastAsia="Times" w:cstheme="minorHAnsi"/>
                <w:b/>
                <w:color w:val="000000"/>
                <w:sz w:val="20"/>
                <w:szCs w:val="20"/>
                <w:lang w:eastAsia="en-ZA"/>
              </w:rPr>
            </w:pPr>
          </w:p>
        </w:tc>
        <w:tc>
          <w:tcPr>
            <w:tcW w:w="992" w:type="dxa"/>
            <w:shd w:val="clear" w:color="auto" w:fill="FFFFFF" w:themeFill="background1"/>
          </w:tcPr>
          <w:p w:rsidR="00F652AD" w:rsidRPr="00331A58" w:rsidRDefault="00F652AD" w:rsidP="00F652AD">
            <w:pPr>
              <w:spacing w:after="200" w:line="276" w:lineRule="auto"/>
              <w:rPr>
                <w:rFonts w:eastAsia="Calibri" w:cstheme="minorHAnsi"/>
                <w:b/>
                <w:sz w:val="20"/>
                <w:szCs w:val="20"/>
              </w:rPr>
            </w:pPr>
          </w:p>
        </w:tc>
      </w:tr>
      <w:tr w:rsidR="00F652AD" w:rsidRPr="00331A58" w:rsidTr="00F652AD">
        <w:trPr>
          <w:trHeight w:val="350"/>
        </w:trPr>
        <w:tc>
          <w:tcPr>
            <w:tcW w:w="7083" w:type="dxa"/>
            <w:shd w:val="clear" w:color="auto" w:fill="FF0000"/>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t xml:space="preserve">                                                                                   Threashold </w:t>
            </w:r>
          </w:p>
        </w:tc>
        <w:tc>
          <w:tcPr>
            <w:tcW w:w="992" w:type="dxa"/>
            <w:shd w:val="clear" w:color="auto" w:fill="FF000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75%</w:t>
            </w:r>
          </w:p>
        </w:tc>
      </w:tr>
      <w:tr w:rsidR="00F652AD" w:rsidRPr="00331A58" w:rsidTr="00F652AD">
        <w:trPr>
          <w:trHeight w:val="350"/>
        </w:trPr>
        <w:tc>
          <w:tcPr>
            <w:tcW w:w="7083" w:type="dxa"/>
            <w:shd w:val="clear" w:color="auto" w:fill="00B050"/>
          </w:tcPr>
          <w:p w:rsidR="00F652AD" w:rsidRPr="00331A58" w:rsidRDefault="00F652AD" w:rsidP="00F652AD">
            <w:pPr>
              <w:autoSpaceDE w:val="0"/>
              <w:autoSpaceDN w:val="0"/>
              <w:adjustRightInd w:val="0"/>
              <w:rPr>
                <w:rFonts w:eastAsia="Times" w:cstheme="minorHAnsi"/>
                <w:b/>
                <w:color w:val="000000"/>
                <w:sz w:val="20"/>
                <w:szCs w:val="20"/>
                <w:lang w:eastAsia="en-ZA"/>
              </w:rPr>
            </w:pPr>
            <w:r w:rsidRPr="00331A58">
              <w:rPr>
                <w:rFonts w:eastAsia="Times" w:cstheme="minorHAnsi"/>
                <w:b/>
                <w:color w:val="000000"/>
                <w:sz w:val="20"/>
                <w:szCs w:val="20"/>
                <w:lang w:eastAsia="en-ZA"/>
              </w:rPr>
              <w:t xml:space="preserve">                                                                                   TOTAL</w:t>
            </w:r>
          </w:p>
        </w:tc>
        <w:tc>
          <w:tcPr>
            <w:tcW w:w="992" w:type="dxa"/>
            <w:shd w:val="clear" w:color="auto" w:fill="00B050"/>
          </w:tcPr>
          <w:p w:rsidR="00F652AD" w:rsidRPr="00331A58" w:rsidRDefault="00F652AD" w:rsidP="00F652AD">
            <w:pPr>
              <w:spacing w:after="200" w:line="276" w:lineRule="auto"/>
              <w:rPr>
                <w:rFonts w:eastAsia="Calibri" w:cstheme="minorHAnsi"/>
                <w:b/>
                <w:sz w:val="20"/>
                <w:szCs w:val="20"/>
              </w:rPr>
            </w:pPr>
            <w:r w:rsidRPr="00331A58">
              <w:rPr>
                <w:rFonts w:eastAsia="Calibri" w:cstheme="minorHAnsi"/>
                <w:b/>
                <w:sz w:val="20"/>
                <w:szCs w:val="20"/>
              </w:rPr>
              <w:t>100%</w:t>
            </w:r>
          </w:p>
        </w:tc>
      </w:tr>
    </w:tbl>
    <w:p w:rsidR="00F652AD" w:rsidRPr="00331A58" w:rsidRDefault="00F652AD" w:rsidP="00F652AD">
      <w:pPr>
        <w:spacing w:after="120" w:line="276" w:lineRule="auto"/>
        <w:jc w:val="both"/>
        <w:rPr>
          <w:rFonts w:cstheme="minorHAnsi"/>
          <w:b/>
          <w:sz w:val="20"/>
          <w:szCs w:val="20"/>
          <w:lang w:eastAsia="en-ZA"/>
        </w:rPr>
      </w:pPr>
    </w:p>
    <w:p w:rsidR="00F652AD" w:rsidRPr="00331A58" w:rsidRDefault="00F652AD" w:rsidP="00F652AD">
      <w:pPr>
        <w:spacing w:after="120" w:line="276" w:lineRule="auto"/>
        <w:ind w:left="567"/>
        <w:jc w:val="both"/>
        <w:rPr>
          <w:rFonts w:cstheme="minorHAnsi"/>
          <w:b/>
          <w:sz w:val="20"/>
          <w:szCs w:val="20"/>
          <w:lang w:eastAsia="en-ZA"/>
        </w:rPr>
      </w:pPr>
      <w:r w:rsidRPr="00331A58">
        <w:rPr>
          <w:rFonts w:cstheme="minorHAnsi"/>
          <w:b/>
          <w:sz w:val="20"/>
          <w:szCs w:val="20"/>
          <w:lang w:eastAsia="en-ZA"/>
        </w:rPr>
        <w:t>Summary</w:t>
      </w:r>
    </w:p>
    <w:p w:rsidR="00F652AD" w:rsidRPr="00915A95" w:rsidRDefault="00F652AD" w:rsidP="00F652AD">
      <w:pPr>
        <w:spacing w:after="120" w:line="276" w:lineRule="auto"/>
        <w:ind w:left="567"/>
        <w:jc w:val="both"/>
        <w:rPr>
          <w:rFonts w:cstheme="minorHAnsi"/>
          <w:sz w:val="20"/>
          <w:szCs w:val="20"/>
          <w:lang w:eastAsia="en-ZA"/>
        </w:rPr>
      </w:pPr>
      <w:r w:rsidRPr="00331A58">
        <w:rPr>
          <w:rFonts w:cstheme="minorHAnsi"/>
          <w:b/>
          <w:sz w:val="20"/>
          <w:szCs w:val="20"/>
          <w:lang w:eastAsia="en-ZA"/>
        </w:rPr>
        <w:t xml:space="preserve">Minimum threshold:  </w:t>
      </w:r>
      <w:r w:rsidRPr="00331A58">
        <w:rPr>
          <w:rFonts w:cstheme="minorHAnsi"/>
          <w:sz w:val="20"/>
          <w:szCs w:val="20"/>
          <w:lang w:eastAsia="en-ZA"/>
        </w:rPr>
        <w:t xml:space="preserve">To be eligible to proceed to the next stage of the evaluation the bidder must achieve a minimum threshold score of </w:t>
      </w:r>
      <w:r w:rsidRPr="00331A58">
        <w:rPr>
          <w:rFonts w:cstheme="minorHAnsi"/>
          <w:b/>
          <w:color w:val="FF0000"/>
          <w:sz w:val="20"/>
          <w:szCs w:val="20"/>
          <w:lang w:eastAsia="en-ZA"/>
        </w:rPr>
        <w:t>75%</w:t>
      </w:r>
      <w:r w:rsidRPr="00331A58">
        <w:rPr>
          <w:rFonts w:cstheme="minorHAnsi"/>
          <w:sz w:val="20"/>
          <w:szCs w:val="20"/>
          <w:lang w:eastAsia="en-ZA"/>
        </w:rPr>
        <w:t>.</w:t>
      </w:r>
    </w:p>
    <w:p w:rsidR="00F652AD" w:rsidRPr="00935D16" w:rsidRDefault="00F652AD" w:rsidP="00F652AD">
      <w:pPr>
        <w:spacing w:line="360" w:lineRule="auto"/>
        <w:jc w:val="both"/>
        <w:rPr>
          <w:rFonts w:ascii="Arial" w:hAnsi="Arial" w:cs="Arial"/>
          <w:b/>
          <w:sz w:val="20"/>
          <w:szCs w:val="20"/>
          <w:u w:val="single"/>
        </w:rPr>
      </w:pPr>
      <w:r>
        <w:rPr>
          <w:rFonts w:ascii="Arial" w:hAnsi="Arial" w:cs="Arial"/>
          <w:b/>
          <w:sz w:val="20"/>
          <w:szCs w:val="20"/>
          <w:u w:val="single"/>
        </w:rPr>
        <w:t>PROGRAMME</w:t>
      </w:r>
    </w:p>
    <w:p w:rsidR="00F652AD" w:rsidRPr="00935D16" w:rsidRDefault="00F652AD" w:rsidP="00F652AD">
      <w:pPr>
        <w:tabs>
          <w:tab w:val="left" w:pos="900"/>
        </w:tabs>
        <w:spacing w:line="360" w:lineRule="auto"/>
        <w:jc w:val="both"/>
        <w:rPr>
          <w:rFonts w:ascii="Arial" w:hAnsi="Arial" w:cs="Arial"/>
          <w:sz w:val="20"/>
          <w:szCs w:val="20"/>
        </w:rPr>
      </w:pPr>
      <w:r w:rsidRPr="00935D16">
        <w:rPr>
          <w:rFonts w:ascii="Arial" w:hAnsi="Arial" w:cs="Arial"/>
          <w:sz w:val="20"/>
          <w:szCs w:val="20"/>
        </w:rPr>
        <w:t>The Contractor shall submit his programme of work to the Project Manager not later than 14 days after the Contractor has been notified of the acceptance of his tender. If necessary, the Project Manager may instruct the Contractor to adjust his programme to suit other activities</w:t>
      </w:r>
    </w:p>
    <w:p w:rsidR="00F652AD" w:rsidRPr="00935D16" w:rsidRDefault="00F652AD" w:rsidP="00F652AD">
      <w:pPr>
        <w:spacing w:line="360" w:lineRule="auto"/>
        <w:jc w:val="both"/>
        <w:rPr>
          <w:rFonts w:ascii="Arial" w:hAnsi="Arial" w:cs="Arial"/>
          <w:sz w:val="20"/>
          <w:szCs w:val="20"/>
        </w:rPr>
      </w:pPr>
    </w:p>
    <w:p w:rsidR="00F652AD" w:rsidRPr="00935D16" w:rsidRDefault="00F652AD" w:rsidP="00F652AD">
      <w:pPr>
        <w:spacing w:line="360" w:lineRule="auto"/>
        <w:jc w:val="both"/>
        <w:rPr>
          <w:rFonts w:ascii="Arial" w:hAnsi="Arial" w:cs="Arial"/>
          <w:sz w:val="20"/>
          <w:szCs w:val="20"/>
        </w:rPr>
      </w:pPr>
    </w:p>
    <w:p w:rsidR="00F652AD" w:rsidRPr="00935D16" w:rsidRDefault="00F652AD" w:rsidP="00F652AD">
      <w:pPr>
        <w:spacing w:line="360" w:lineRule="auto"/>
        <w:jc w:val="center"/>
        <w:rPr>
          <w:rFonts w:ascii="Arial" w:hAnsi="Arial" w:cs="Arial"/>
          <w:b/>
          <w:sz w:val="20"/>
          <w:szCs w:val="20"/>
        </w:rPr>
      </w:pPr>
      <w:r w:rsidRPr="00935D16">
        <w:rPr>
          <w:rFonts w:ascii="Arial" w:hAnsi="Arial" w:cs="Arial"/>
          <w:b/>
          <w:sz w:val="20"/>
          <w:szCs w:val="20"/>
        </w:rPr>
        <w:t>_________________END_________________</w:t>
      </w:r>
    </w:p>
    <w:p w:rsidR="00F652AD" w:rsidRPr="00386888" w:rsidRDefault="00F652AD" w:rsidP="00F652AD">
      <w:pPr>
        <w:spacing w:line="276" w:lineRule="auto"/>
        <w:jc w:val="both"/>
        <w:rPr>
          <w:rFonts w:ascii="Arial" w:hAnsi="Arial" w:cs="Arial"/>
          <w:sz w:val="20"/>
          <w:szCs w:val="20"/>
        </w:rPr>
      </w:pPr>
    </w:p>
    <w:p w:rsidR="00F652AD" w:rsidRPr="00F652AD" w:rsidRDefault="00F652AD" w:rsidP="00F652AD"/>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667C5A" w:rsidRDefault="00667C5A" w:rsidP="0083651C">
      <w:pPr>
        <w:ind w:left="1440" w:hanging="1440"/>
        <w:jc w:val="both"/>
        <w:rPr>
          <w:rFonts w:ascii="Arial Narrow" w:hAnsi="Arial Narrow"/>
          <w:b/>
          <w:sz w:val="22"/>
          <w:szCs w:val="22"/>
        </w:rPr>
      </w:pPr>
    </w:p>
    <w:p w:rsidR="001F1C43" w:rsidRDefault="001F1C43" w:rsidP="0083651C">
      <w:pPr>
        <w:ind w:left="1440" w:hanging="1440"/>
        <w:jc w:val="both"/>
        <w:rPr>
          <w:rFonts w:ascii="Arial Narrow" w:hAnsi="Arial Narrow"/>
          <w:b/>
          <w:sz w:val="22"/>
          <w:szCs w:val="22"/>
        </w:rPr>
      </w:pPr>
    </w:p>
    <w:tbl>
      <w:tblPr>
        <w:tblW w:w="0" w:type="auto"/>
        <w:tblInd w:w="1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51"/>
      </w:tblGrid>
      <w:tr w:rsidR="0083651C" w:rsidRPr="00804C98" w:rsidTr="0083651C">
        <w:trPr>
          <w:trHeight w:val="907"/>
        </w:trPr>
        <w:tc>
          <w:tcPr>
            <w:tcW w:w="10051" w:type="dxa"/>
            <w:vAlign w:val="center"/>
          </w:tcPr>
          <w:p w:rsidR="0083651C" w:rsidRPr="00804C98" w:rsidRDefault="0083651C" w:rsidP="003A4EA2">
            <w:pPr>
              <w:rPr>
                <w:rFonts w:ascii="Arial Narrow" w:hAnsi="Arial Narrow"/>
                <w:sz w:val="22"/>
                <w:szCs w:val="22"/>
              </w:rPr>
            </w:pPr>
          </w:p>
          <w:p w:rsidR="0083651C" w:rsidRDefault="0083651C" w:rsidP="003A4EA2">
            <w:pPr>
              <w:rPr>
                <w:rFonts w:ascii="Arial Narrow" w:hAnsi="Arial Narrow"/>
                <w:b/>
                <w:sz w:val="22"/>
                <w:szCs w:val="22"/>
              </w:rPr>
            </w:pPr>
            <w:r w:rsidRPr="00804C98">
              <w:rPr>
                <w:rFonts w:ascii="Arial Narrow" w:hAnsi="Arial Narrow"/>
                <w:sz w:val="22"/>
                <w:szCs w:val="22"/>
              </w:rPr>
              <w:t>Name of bidder……………………………………</w:t>
            </w:r>
            <w:r w:rsidRPr="00804C98">
              <w:rPr>
                <w:rFonts w:ascii="Arial Narrow" w:hAnsi="Arial Narrow"/>
                <w:sz w:val="22"/>
                <w:szCs w:val="22"/>
              </w:rPr>
              <w:tab/>
              <w:t xml:space="preserve">   </w:t>
            </w:r>
            <w:r w:rsidRPr="0083651C">
              <w:rPr>
                <w:rFonts w:ascii="Arial Narrow" w:hAnsi="Arial Narrow"/>
                <w:b/>
                <w:sz w:val="22"/>
                <w:szCs w:val="22"/>
              </w:rPr>
              <w:t>Bid number: RFQ No:</w:t>
            </w:r>
            <w:r w:rsidR="004344D4">
              <w:rPr>
                <w:rFonts w:ascii="Arial Narrow" w:hAnsi="Arial Narrow"/>
                <w:b/>
                <w:sz w:val="22"/>
                <w:szCs w:val="22"/>
              </w:rPr>
              <w:t xml:space="preserve"> 0004035</w:t>
            </w:r>
          </w:p>
          <w:p w:rsidR="001E20BE" w:rsidRPr="00804C98" w:rsidRDefault="001E20BE" w:rsidP="003A4EA2">
            <w:pPr>
              <w:rPr>
                <w:rFonts w:ascii="Arial Narrow" w:hAnsi="Arial Narrow"/>
                <w:sz w:val="22"/>
                <w:szCs w:val="22"/>
              </w:rPr>
            </w:pPr>
          </w:p>
          <w:p w:rsidR="0083651C" w:rsidRPr="00804C98" w:rsidRDefault="0083651C" w:rsidP="003A4EA2">
            <w:pPr>
              <w:rPr>
                <w:rFonts w:ascii="Arial Narrow" w:hAnsi="Arial Narrow"/>
                <w:sz w:val="22"/>
                <w:szCs w:val="22"/>
              </w:rPr>
            </w:pPr>
            <w:r w:rsidRPr="0083651C">
              <w:rPr>
                <w:rFonts w:ascii="Arial Narrow" w:hAnsi="Arial Narrow"/>
                <w:b/>
                <w:sz w:val="22"/>
                <w:szCs w:val="22"/>
              </w:rPr>
              <w:t>Closing Time 11:00</w:t>
            </w:r>
            <w:r w:rsidRPr="00804C98">
              <w:rPr>
                <w:rFonts w:ascii="Arial Narrow" w:hAnsi="Arial Narrow"/>
                <w:sz w:val="22"/>
                <w:szCs w:val="22"/>
              </w:rPr>
              <w:t xml:space="preserve">                                  </w:t>
            </w:r>
            <w:r w:rsidR="000C17DF">
              <w:rPr>
                <w:rFonts w:ascii="Arial Narrow" w:hAnsi="Arial Narrow"/>
                <w:sz w:val="22"/>
                <w:szCs w:val="22"/>
              </w:rPr>
              <w:t xml:space="preserve">                      </w:t>
            </w:r>
            <w:r w:rsidR="0064763C">
              <w:rPr>
                <w:rFonts w:ascii="Arial Narrow" w:hAnsi="Arial Narrow"/>
                <w:b/>
                <w:sz w:val="22"/>
                <w:szCs w:val="22"/>
              </w:rPr>
              <w:t xml:space="preserve">Closing date: </w:t>
            </w:r>
            <w:r w:rsidR="00D8075A">
              <w:rPr>
                <w:rFonts w:ascii="Arial Narrow" w:hAnsi="Arial Narrow"/>
                <w:b/>
                <w:sz w:val="22"/>
                <w:szCs w:val="22"/>
              </w:rPr>
              <w:t xml:space="preserve"> </w:t>
            </w:r>
            <w:r w:rsidR="007B148D">
              <w:rPr>
                <w:rFonts w:ascii="Arial Narrow" w:hAnsi="Arial Narrow"/>
                <w:b/>
                <w:sz w:val="22"/>
                <w:szCs w:val="22"/>
              </w:rPr>
              <w:t>17</w:t>
            </w:r>
            <w:bookmarkStart w:id="4" w:name="_GoBack"/>
            <w:bookmarkEnd w:id="4"/>
            <w:r w:rsidR="004344D4">
              <w:rPr>
                <w:rFonts w:ascii="Arial Narrow" w:hAnsi="Arial Narrow"/>
                <w:b/>
                <w:sz w:val="22"/>
                <w:szCs w:val="22"/>
              </w:rPr>
              <w:t xml:space="preserve"> March</w:t>
            </w:r>
            <w:r w:rsidR="001C4E05">
              <w:rPr>
                <w:rFonts w:ascii="Arial Narrow" w:hAnsi="Arial Narrow"/>
                <w:b/>
                <w:sz w:val="22"/>
                <w:szCs w:val="22"/>
              </w:rPr>
              <w:t xml:space="preserve"> 2023</w:t>
            </w:r>
          </w:p>
          <w:p w:rsidR="0083651C" w:rsidRPr="00804C98" w:rsidRDefault="0083651C" w:rsidP="003A4EA2">
            <w:pPr>
              <w:rPr>
                <w:rFonts w:ascii="Arial Narrow" w:hAnsi="Arial Narrow"/>
                <w:sz w:val="22"/>
                <w:szCs w:val="22"/>
              </w:rPr>
            </w:pPr>
          </w:p>
        </w:tc>
      </w:tr>
    </w:tbl>
    <w:p w:rsidR="00A23186" w:rsidRDefault="00A23186"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OFFER TO BE VALID FOR</w:t>
      </w:r>
      <w:r>
        <w:rPr>
          <w:rFonts w:ascii="Arial Narrow" w:hAnsi="Arial Narrow"/>
          <w:sz w:val="22"/>
          <w:szCs w:val="22"/>
        </w:rPr>
        <w:t xml:space="preserve"> 90 </w:t>
      </w:r>
      <w:r w:rsidRPr="00804C98">
        <w:rPr>
          <w:rFonts w:ascii="Arial Narrow" w:hAnsi="Arial Narrow"/>
          <w:sz w:val="22"/>
          <w:szCs w:val="22"/>
        </w:rPr>
        <w:t>DAYS FROM THE CLOSING DATE OF BID.</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__________________________________________________________________________</w:t>
      </w:r>
    </w:p>
    <w:p w:rsidR="0083651C" w:rsidRPr="00804C98" w:rsidRDefault="0083651C" w:rsidP="0083651C">
      <w:pPr>
        <w:pStyle w:val="BodyText"/>
        <w:tabs>
          <w:tab w:val="left" w:pos="1080"/>
          <w:tab w:val="left" w:pos="2700"/>
        </w:tabs>
        <w:rPr>
          <w:rFonts w:ascii="Arial Narrow" w:hAnsi="Arial Narrow"/>
          <w:b/>
          <w:sz w:val="22"/>
          <w:szCs w:val="22"/>
        </w:rPr>
      </w:pPr>
      <w:r w:rsidRPr="00804C98">
        <w:rPr>
          <w:rFonts w:ascii="Arial Narrow" w:hAnsi="Arial Narrow"/>
          <w:b/>
          <w:sz w:val="22"/>
          <w:szCs w:val="22"/>
        </w:rPr>
        <w:t>ITEM</w:t>
      </w:r>
      <w:r w:rsidRPr="00804C98">
        <w:rPr>
          <w:rFonts w:ascii="Arial Narrow" w:hAnsi="Arial Narrow"/>
          <w:b/>
          <w:sz w:val="22"/>
          <w:szCs w:val="22"/>
        </w:rPr>
        <w:tab/>
        <w:t>QUANTITY</w:t>
      </w:r>
      <w:r w:rsidRPr="00804C98">
        <w:rPr>
          <w:rFonts w:ascii="Arial Narrow" w:hAnsi="Arial Narrow"/>
          <w:b/>
          <w:sz w:val="22"/>
          <w:szCs w:val="22"/>
        </w:rPr>
        <w:tab/>
        <w:t>DESCRIPTION</w:t>
      </w:r>
      <w:r w:rsidRPr="00804C98">
        <w:rPr>
          <w:rFonts w:ascii="Arial Narrow" w:hAnsi="Arial Narrow"/>
          <w:b/>
          <w:sz w:val="22"/>
          <w:szCs w:val="22"/>
        </w:rPr>
        <w:tab/>
      </w:r>
      <w:r w:rsidRPr="00804C98">
        <w:rPr>
          <w:rFonts w:ascii="Arial Narrow" w:hAnsi="Arial Narrow"/>
          <w:b/>
          <w:sz w:val="22"/>
          <w:szCs w:val="22"/>
        </w:rPr>
        <w:tab/>
        <w:t>BID PRICE IN RSA CURRENCY</w:t>
      </w:r>
    </w:p>
    <w:p w:rsidR="0083651C" w:rsidRPr="0083651C" w:rsidRDefault="0083651C" w:rsidP="0083651C">
      <w:pPr>
        <w:pStyle w:val="BodyText"/>
        <w:pBdr>
          <w:bottom w:val="single" w:sz="12" w:space="1" w:color="auto"/>
        </w:pBdr>
        <w:jc w:val="both"/>
        <w:rPr>
          <w:rFonts w:ascii="Arial Narrow" w:hAnsi="Arial Narrow"/>
          <w:b/>
          <w:sz w:val="22"/>
          <w:szCs w:val="22"/>
        </w:rPr>
      </w:pPr>
      <w:r w:rsidRPr="00804C98">
        <w:rPr>
          <w:rFonts w:ascii="Arial Narrow" w:hAnsi="Arial Narrow"/>
          <w:b/>
          <w:sz w:val="22"/>
          <w:szCs w:val="22"/>
        </w:rPr>
        <w:t>NO.</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 xml:space="preserve">            ** (ALL APPLICABLE TAXES INCLUDED)</w:t>
      </w:r>
    </w:p>
    <w:p w:rsidR="0083651C" w:rsidRPr="00804C98" w:rsidRDefault="0083651C" w:rsidP="00E1344F">
      <w:pPr>
        <w:numPr>
          <w:ilvl w:val="0"/>
          <w:numId w:val="14"/>
        </w:numPr>
        <w:jc w:val="both"/>
        <w:rPr>
          <w:rFonts w:ascii="Arial Narrow" w:hAnsi="Arial Narrow"/>
          <w:sz w:val="22"/>
          <w:szCs w:val="22"/>
        </w:rPr>
      </w:pPr>
      <w:r w:rsidRPr="00804C98">
        <w:rPr>
          <w:rFonts w:ascii="Arial Narrow" w:hAnsi="Arial Narrow"/>
          <w:sz w:val="22"/>
          <w:szCs w:val="22"/>
        </w:rPr>
        <w:t>Required by:</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w:t>
      </w:r>
      <w:r w:rsidRPr="00804C98">
        <w:rPr>
          <w:rFonts w:ascii="Arial Narrow" w:hAnsi="Arial Narrow"/>
          <w:sz w:val="22"/>
          <w:szCs w:val="22"/>
        </w:rPr>
        <w:tab/>
        <w:t>At:</w:t>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t>………………………………….</w:t>
      </w:r>
    </w:p>
    <w:p w:rsidR="0083651C" w:rsidRPr="00804C98" w:rsidRDefault="0083651C" w:rsidP="0083651C">
      <w:pPr>
        <w:jc w:val="both"/>
        <w:rPr>
          <w:rFonts w:ascii="Arial Narrow" w:hAnsi="Arial Narrow"/>
          <w:sz w:val="22"/>
          <w:szCs w:val="22"/>
        </w:rPr>
      </w:pP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r w:rsidRPr="00804C98">
        <w:rPr>
          <w:rFonts w:ascii="Arial Narrow" w:hAnsi="Arial Narrow"/>
          <w:sz w:val="22"/>
          <w:szCs w:val="22"/>
        </w:rPr>
        <w:tab/>
      </w:r>
    </w:p>
    <w:p w:rsidR="0083651C" w:rsidRPr="00804C98" w:rsidRDefault="0083651C" w:rsidP="0083651C">
      <w:pPr>
        <w:ind w:left="4320" w:firstLine="720"/>
        <w:jc w:val="both"/>
        <w:rPr>
          <w:rFonts w:ascii="Arial Narrow" w:hAnsi="Arial Narrow"/>
          <w:sz w:val="22"/>
          <w:szCs w:val="22"/>
        </w:rPr>
      </w:pPr>
      <w:r w:rsidRPr="00804C98">
        <w:rPr>
          <w:rFonts w:ascii="Arial Narrow" w:hAnsi="Arial Narrow"/>
          <w:sz w:val="22"/>
          <w:szCs w:val="22"/>
        </w:rPr>
        <w:t>…………………………………</w:t>
      </w:r>
    </w:p>
    <w:p w:rsidR="0083651C" w:rsidRPr="00804C98" w:rsidRDefault="0083651C" w:rsidP="0083651C">
      <w:pPr>
        <w:pStyle w:val="BodyText"/>
        <w:rPr>
          <w:rFonts w:ascii="Arial Narrow" w:hAnsi="Arial Narrow"/>
          <w:b/>
          <w:sz w:val="22"/>
          <w:szCs w:val="22"/>
        </w:rPr>
      </w:pPr>
    </w:p>
    <w:p w:rsidR="00F75773" w:rsidRPr="006C00F6" w:rsidRDefault="0083651C" w:rsidP="00E1344F">
      <w:pPr>
        <w:pStyle w:val="BodyText"/>
        <w:numPr>
          <w:ilvl w:val="0"/>
          <w:numId w:val="14"/>
        </w:numPr>
        <w:spacing w:after="0"/>
        <w:rPr>
          <w:rFonts w:ascii="Arial Narrow" w:hAnsi="Arial Narrow"/>
          <w:b/>
          <w:sz w:val="22"/>
          <w:szCs w:val="22"/>
        </w:rPr>
      </w:pPr>
      <w:r w:rsidRPr="006C00F6">
        <w:rPr>
          <w:rFonts w:ascii="Arial Narrow" w:hAnsi="Arial Narrow"/>
          <w:b/>
          <w:sz w:val="22"/>
          <w:szCs w:val="22"/>
        </w:rPr>
        <w:t>Brand and model</w:t>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r>
      <w:r w:rsidRPr="006C00F6">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Country of origin</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Default="0083651C" w:rsidP="0015649E">
      <w:pPr>
        <w:pStyle w:val="BodyText"/>
        <w:ind w:left="720"/>
        <w:rPr>
          <w:rFonts w:ascii="Arial Narrow" w:hAnsi="Arial Narrow"/>
          <w:b/>
          <w:sz w:val="22"/>
          <w:szCs w:val="22"/>
        </w:rPr>
      </w:pPr>
    </w:p>
    <w:p w:rsidR="00CC04D6" w:rsidRDefault="00CC04D6" w:rsidP="0015649E">
      <w:pPr>
        <w:pStyle w:val="BodyText"/>
        <w:ind w:left="720"/>
        <w:rPr>
          <w:rFonts w:ascii="Arial Narrow" w:hAnsi="Arial Narrow"/>
          <w:b/>
          <w:sz w:val="22"/>
          <w:szCs w:val="22"/>
        </w:rPr>
      </w:pP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w:t>
      </w:r>
      <w:r w:rsidRPr="00804C98">
        <w:rPr>
          <w:rFonts w:ascii="Arial Narrow" w:hAnsi="Arial Narrow"/>
          <w:b/>
          <w:sz w:val="22"/>
          <w:szCs w:val="22"/>
        </w:rPr>
        <w:tab/>
        <w:t>Does the offer comply with the specification(s)?</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*YES/NO</w:t>
      </w:r>
    </w:p>
    <w:p w:rsidR="0083651C" w:rsidRPr="00804C98" w:rsidRDefault="0083651C" w:rsidP="0083651C">
      <w:pPr>
        <w:pStyle w:val="BodyText"/>
        <w:rPr>
          <w:rFonts w:ascii="Arial Narrow" w:hAnsi="Arial Narrow"/>
          <w:b/>
          <w:sz w:val="22"/>
          <w:szCs w:val="22"/>
        </w:rPr>
      </w:pP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If not to specification, indicate deviation(s)</w:t>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p>
    <w:p w:rsidR="0083651C" w:rsidRPr="00804C98" w:rsidRDefault="0083651C" w:rsidP="00E1344F">
      <w:pPr>
        <w:pStyle w:val="BodyText"/>
        <w:numPr>
          <w:ilvl w:val="0"/>
          <w:numId w:val="14"/>
        </w:numPr>
        <w:spacing w:after="0"/>
        <w:rPr>
          <w:rFonts w:ascii="Arial Narrow" w:hAnsi="Arial Narrow"/>
          <w:b/>
          <w:sz w:val="22"/>
          <w:szCs w:val="22"/>
        </w:rPr>
      </w:pPr>
      <w:r w:rsidRPr="00804C98">
        <w:rPr>
          <w:rFonts w:ascii="Arial Narrow" w:hAnsi="Arial Narrow"/>
          <w:b/>
          <w:sz w:val="22"/>
          <w:szCs w:val="22"/>
        </w:rPr>
        <w:t>Period required for delivery</w:t>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w:t>
      </w:r>
    </w:p>
    <w:p w:rsidR="0083651C" w:rsidRPr="00804C98" w:rsidRDefault="0083651C" w:rsidP="0083651C">
      <w:pPr>
        <w:pStyle w:val="BodyText"/>
        <w:rPr>
          <w:rFonts w:ascii="Arial Narrow" w:hAnsi="Arial Narrow"/>
          <w:b/>
          <w:sz w:val="22"/>
          <w:szCs w:val="22"/>
        </w:rPr>
      </w:pP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r>
      <w:r w:rsidRPr="00804C98">
        <w:rPr>
          <w:rFonts w:ascii="Arial Narrow" w:hAnsi="Arial Narrow"/>
          <w:b/>
          <w:sz w:val="22"/>
          <w:szCs w:val="22"/>
        </w:rPr>
        <w:tab/>
        <w:t>*Delivery: Firm/not firm</w:t>
      </w:r>
    </w:p>
    <w:p w:rsidR="0083651C" w:rsidRPr="00804C98" w:rsidRDefault="0083651C" w:rsidP="0083651C">
      <w:pPr>
        <w:pStyle w:val="BodyText"/>
        <w:rPr>
          <w:rFonts w:ascii="Arial Narrow" w:hAnsi="Arial Narrow"/>
          <w:b/>
          <w:sz w:val="22"/>
          <w:szCs w:val="22"/>
        </w:rPr>
      </w:pPr>
    </w:p>
    <w:p w:rsidR="0083651C" w:rsidRDefault="0083651C" w:rsidP="00E1344F">
      <w:pPr>
        <w:pStyle w:val="BodyText"/>
        <w:numPr>
          <w:ilvl w:val="0"/>
          <w:numId w:val="14"/>
        </w:numPr>
        <w:spacing w:after="0"/>
        <w:rPr>
          <w:rFonts w:ascii="Arial Narrow" w:hAnsi="Arial Narrow"/>
          <w:b/>
          <w:sz w:val="22"/>
          <w:szCs w:val="22"/>
        </w:rPr>
      </w:pPr>
      <w:r w:rsidRPr="00F90D5A">
        <w:rPr>
          <w:rFonts w:ascii="Arial Narrow" w:hAnsi="Arial Narrow"/>
          <w:b/>
          <w:sz w:val="22"/>
          <w:szCs w:val="22"/>
        </w:rPr>
        <w:t xml:space="preserve">Delivery basis </w:t>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r>
      <w:r w:rsidRPr="00F90D5A">
        <w:rPr>
          <w:rFonts w:ascii="Arial Narrow" w:hAnsi="Arial Narrow"/>
          <w:b/>
          <w:sz w:val="22"/>
          <w:szCs w:val="22"/>
        </w:rPr>
        <w:tab/>
        <w:t>……………………………………</w:t>
      </w:r>
    </w:p>
    <w:p w:rsidR="00D14044" w:rsidRDefault="00D14044" w:rsidP="00D14044">
      <w:pPr>
        <w:pStyle w:val="BodyText"/>
        <w:spacing w:after="0"/>
        <w:ind w:left="720"/>
        <w:rPr>
          <w:rFonts w:ascii="Arial Narrow" w:hAnsi="Arial Narrow"/>
          <w:b/>
          <w:sz w:val="22"/>
          <w:szCs w:val="22"/>
        </w:rPr>
      </w:pPr>
    </w:p>
    <w:p w:rsidR="00F90D5A" w:rsidRPr="00F90D5A" w:rsidRDefault="00F90D5A" w:rsidP="00F90D5A">
      <w:pPr>
        <w:pStyle w:val="BodyText"/>
        <w:spacing w:after="0"/>
        <w:rPr>
          <w:rFonts w:ascii="Arial Narrow" w:hAnsi="Arial Narrow"/>
          <w:b/>
          <w:sz w:val="22"/>
          <w:szCs w:val="22"/>
        </w:rPr>
      </w:pPr>
    </w:p>
    <w:p w:rsidR="0083651C" w:rsidRDefault="0083651C" w:rsidP="0083651C">
      <w:pPr>
        <w:pStyle w:val="BodyText"/>
        <w:rPr>
          <w:rFonts w:ascii="Arial Narrow" w:hAnsi="Arial Narrow"/>
          <w:b/>
          <w:sz w:val="22"/>
          <w:szCs w:val="22"/>
        </w:rPr>
      </w:pPr>
      <w:r w:rsidRPr="00804C98">
        <w:rPr>
          <w:rFonts w:ascii="Arial Narrow" w:hAnsi="Arial Narrow"/>
          <w:b/>
          <w:sz w:val="22"/>
          <w:szCs w:val="22"/>
        </w:rPr>
        <w:t>Note:</w:t>
      </w:r>
      <w:r w:rsidRPr="00804C98">
        <w:rPr>
          <w:rFonts w:ascii="Arial Narrow" w:hAnsi="Arial Narrow"/>
          <w:b/>
          <w:sz w:val="22"/>
          <w:szCs w:val="22"/>
        </w:rPr>
        <w:tab/>
        <w:t>All delivery costs must be included in the bid price, for delivery at the prescribed destination.</w:t>
      </w:r>
    </w:p>
    <w:p w:rsidR="006C32B2" w:rsidRDefault="006C32B2" w:rsidP="0083651C">
      <w:pPr>
        <w:pStyle w:val="BodyText"/>
        <w:rPr>
          <w:rFonts w:ascii="Arial Narrow" w:hAnsi="Arial Narrow"/>
          <w:b/>
          <w:sz w:val="22"/>
          <w:szCs w:val="22"/>
        </w:rPr>
      </w:pPr>
    </w:p>
    <w:p w:rsidR="00001F5E" w:rsidRDefault="0083651C" w:rsidP="0083651C">
      <w:pPr>
        <w:pStyle w:val="BodyText"/>
        <w:rPr>
          <w:rFonts w:ascii="Arial Narrow" w:hAnsi="Arial Narrow"/>
          <w:sz w:val="20"/>
          <w:szCs w:val="20"/>
        </w:rPr>
      </w:pPr>
      <w:r w:rsidRPr="00804C98">
        <w:rPr>
          <w:rFonts w:ascii="Arial Narrow" w:hAnsi="Arial Narrow"/>
          <w:b/>
          <w:sz w:val="22"/>
          <w:szCs w:val="22"/>
        </w:rPr>
        <w:t>** “all applicable taxes” includes value- added tax, pay as you earn, income tax, unemployment insurance fund contributions and skills development levies.</w:t>
      </w:r>
      <w:r w:rsidR="00001F5E" w:rsidRPr="001A225A">
        <w:rPr>
          <w:rFonts w:ascii="Arial Narrow" w:hAnsi="Arial Narrow"/>
          <w:sz w:val="20"/>
          <w:szCs w:val="20"/>
        </w:rPr>
        <w:tab/>
      </w: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CC04D6" w:rsidRDefault="00CC04D6" w:rsidP="0083651C">
      <w:pPr>
        <w:pStyle w:val="BodyText"/>
        <w:rPr>
          <w:rFonts w:ascii="Arial Narrow" w:hAnsi="Arial Narrow"/>
          <w:sz w:val="20"/>
          <w:szCs w:val="20"/>
        </w:rPr>
      </w:pPr>
    </w:p>
    <w:p w:rsidR="0015649E" w:rsidRDefault="0015649E" w:rsidP="0083651C">
      <w:pPr>
        <w:pStyle w:val="BodyText"/>
        <w:rPr>
          <w:rFonts w:ascii="Arial Narrow" w:hAnsi="Arial Narrow"/>
          <w:sz w:val="20"/>
          <w:szCs w:val="20"/>
        </w:rPr>
      </w:pPr>
    </w:p>
    <w:p w:rsidR="0064763C" w:rsidRDefault="001F1C43"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Pr>
          <w:rFonts w:ascii="Arial Narrow" w:hAnsi="Arial Narrow" w:cs="Arial Narrow"/>
          <w:b/>
          <w:lang w:val="en-GB"/>
        </w:rPr>
        <w:t>P</w:t>
      </w:r>
      <w:r w:rsidR="0064763C" w:rsidRPr="0064763C">
        <w:rPr>
          <w:rFonts w:ascii="Arial Narrow" w:hAnsi="Arial Narrow" w:cs="Arial Narrow"/>
          <w:b/>
          <w:lang w:val="en-GB"/>
        </w:rPr>
        <w:t xml:space="preserve">rice Declaration Form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Please </w:t>
      </w:r>
      <w:r w:rsidRPr="0064763C">
        <w:rPr>
          <w:rFonts w:ascii="Arial Narrow" w:hAnsi="Arial Narrow" w:cs="Arial Narrow"/>
          <w:lang w:val="en-GB"/>
        </w:rPr>
        <w:tab/>
        <w:t xml:space="preserve">indicate </w:t>
      </w:r>
      <w:r w:rsidRPr="0064763C">
        <w:rPr>
          <w:rFonts w:ascii="Arial Narrow" w:hAnsi="Arial Narrow" w:cs="Arial Narrow"/>
          <w:lang w:val="en-GB"/>
        </w:rPr>
        <w:tab/>
        <w:t xml:space="preserve">your </w:t>
      </w:r>
      <w:r w:rsidRPr="0064763C">
        <w:rPr>
          <w:rFonts w:ascii="Arial Narrow" w:hAnsi="Arial Narrow" w:cs="Arial Narrow"/>
          <w:lang w:val="en-GB"/>
        </w:rPr>
        <w:tab/>
        <w:t xml:space="preserve">total </w:t>
      </w:r>
      <w:r w:rsidRPr="0064763C">
        <w:rPr>
          <w:rFonts w:ascii="Arial Narrow" w:hAnsi="Arial Narrow" w:cs="Arial Narrow"/>
          <w:lang w:val="en-GB"/>
        </w:rPr>
        <w:tab/>
        <w:t xml:space="preserve">RFQ </w:t>
      </w:r>
      <w:r w:rsidRPr="0064763C">
        <w:rPr>
          <w:rFonts w:ascii="Arial Narrow" w:hAnsi="Arial Narrow" w:cs="Arial Narrow"/>
          <w:lang w:val="en-GB"/>
        </w:rPr>
        <w:tab/>
        <w:t xml:space="preserve">price </w:t>
      </w:r>
      <w:r w:rsidRPr="0064763C">
        <w:rPr>
          <w:rFonts w:ascii="Arial Narrow" w:hAnsi="Arial Narrow" w:cs="Arial Narrow"/>
          <w:lang w:val="en-GB"/>
        </w:rPr>
        <w:tab/>
        <w:t>here:</w:t>
      </w:r>
      <w:r>
        <w:rPr>
          <w:rFonts w:ascii="Arial Narrow" w:hAnsi="Arial Narrow" w:cs="Arial Narrow"/>
          <w:lang w:val="en-GB"/>
        </w:rPr>
        <w:t xml:space="preserve"> </w:t>
      </w:r>
      <w:r w:rsidRPr="00E97A16">
        <w:rPr>
          <w:rFonts w:ascii="Arial Narrow" w:hAnsi="Arial Narrow" w:cs="Arial Narrow"/>
          <w:lang w:val="en-GB"/>
        </w:rPr>
        <w:t>R</w:t>
      </w:r>
      <w:r w:rsidR="00331ACE" w:rsidRPr="00E97A16">
        <w:rPr>
          <w:rFonts w:ascii="Arial Narrow" w:hAnsi="Arial Narrow" w:cs="Arial Narrow"/>
          <w:lang w:val="en-GB"/>
        </w:rPr>
        <w:t xml:space="preserve"> </w:t>
      </w:r>
      <w:r w:rsidR="00E97A16">
        <w:rPr>
          <w:rFonts w:ascii="Arial Narrow" w:hAnsi="Arial Narrow" w:cs="Arial Narrow"/>
          <w:lang w:val="en-GB"/>
        </w:rPr>
        <w:t xml:space="preserve">_________________________ </w:t>
      </w:r>
      <w:r w:rsidRPr="0064763C">
        <w:rPr>
          <w:rFonts w:ascii="Arial Narrow" w:hAnsi="Arial Narrow" w:cs="Arial Narrow"/>
          <w:lang w:val="en-GB"/>
        </w:rPr>
        <w:t xml:space="preserve">(compulsory) </w:t>
      </w:r>
    </w:p>
    <w:p w:rsidR="0064763C" w:rsidRDefault="0064763C" w:rsidP="0064763C">
      <w:pPr>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Important: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jc w:val="both"/>
        <w:rPr>
          <w:rFonts w:ascii="Arial Narrow" w:hAnsi="Arial Narrow" w:cs="Arial Narrow"/>
          <w:lang w:val="en-GB"/>
        </w:rPr>
      </w:pPr>
      <w:r w:rsidRPr="0064763C">
        <w:rPr>
          <w:rFonts w:ascii="Arial Narrow" w:hAnsi="Arial Narrow" w:cs="Arial Narrow"/>
          <w:lang w:val="en-GB"/>
        </w:rPr>
        <w:t xml:space="preserve">It is mandatory to indicate your total RFQ price as requested above. This price must be the same as the total RFQ price you submit in your pricing schedule. Should the total RFQ prices differ, the one indicated above shall be considered the correct price.  </w:t>
      </w:r>
    </w:p>
    <w:p w:rsidR="0064763C" w:rsidRPr="0064763C" w:rsidRDefault="0064763C" w:rsidP="0064763C">
      <w:pPr>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following must be noted: </w:t>
      </w:r>
    </w:p>
    <w:p w:rsidR="0064763C" w:rsidRPr="000038E0"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0038E0">
        <w:rPr>
          <w:rFonts w:ascii="Arial Narrow" w:hAnsi="Arial Narrow" w:cs="Arial Narrow"/>
          <w:b/>
          <w:lang w:val="en-GB"/>
        </w:rPr>
        <w:t xml:space="preserve">All prices must be VAT inclusive and must be quoted in South African Rand (ZAR).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prices must be firm and fixed from the tender closing date and for the duration of the contract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the consortium or joint venture partners must submit a complete set of the latest audited financial statements.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All bidders must cost according to the costing template provided or this will lead to disqualification.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The cost of delivery, labour etc. must be included in this proposal. </w:t>
      </w: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lang w:val="en-GB"/>
        </w:rPr>
        <w:t xml:space="preserve">Bidders must keep all items listed below in stock. </w:t>
      </w: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0"/>
          <w:tab w:val="left" w:pos="2250"/>
          <w:tab w:val="left" w:pos="7363"/>
        </w:tabs>
        <w:jc w:val="both"/>
        <w:rPr>
          <w:rFonts w:ascii="Arial Narrow" w:hAnsi="Arial Narrow" w:cs="Arial Narrow"/>
          <w:lang w:val="en-GB"/>
        </w:rPr>
      </w:pPr>
      <w:r w:rsidRPr="0064763C">
        <w:rPr>
          <w:rFonts w:ascii="Arial Narrow" w:hAnsi="Arial Narrow" w:cs="Arial Narrow"/>
          <w:lang w:val="en-GB"/>
        </w:rPr>
        <w:t xml:space="preserve">We undertake to hold this offer open for acceptance for a period of 90 days from the date of submission of offers.  We further undertake that upon final acceptance of our offer, we will commence with delivery when required to do so by the Client. </w:t>
      </w: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C76FA1" w:rsidRDefault="00C76FA1" w:rsidP="0064763C">
      <w:pPr>
        <w:tabs>
          <w:tab w:val="left" w:pos="-963"/>
          <w:tab w:val="left" w:pos="-720"/>
          <w:tab w:val="left" w:pos="0"/>
          <w:tab w:val="left" w:pos="2250"/>
          <w:tab w:val="left" w:pos="7363"/>
        </w:tabs>
        <w:jc w:val="both"/>
        <w:rPr>
          <w:rFonts w:ascii="Arial Narrow" w:hAnsi="Arial Narrow" w:cs="Arial Narrow"/>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p>
    <w:p w:rsid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r w:rsidRPr="0064763C">
        <w:rPr>
          <w:rFonts w:ascii="Arial Narrow" w:hAnsi="Arial Narrow" w:cs="Arial Narrow"/>
          <w:b/>
          <w:lang w:val="en-GB"/>
        </w:rPr>
        <w:t>RFQ Number: ..............</w:t>
      </w:r>
      <w:r w:rsidR="00C76FA1">
        <w:rPr>
          <w:rFonts w:ascii="Arial Narrow" w:hAnsi="Arial Narrow" w:cs="Arial Narrow"/>
          <w:b/>
          <w:lang w:val="en-GB"/>
        </w:rPr>
        <w:t>...........</w:t>
      </w:r>
      <w:r w:rsidRPr="0064763C">
        <w:rPr>
          <w:rFonts w:ascii="Arial Narrow" w:hAnsi="Arial Narrow" w:cs="Arial Narrow"/>
          <w:b/>
          <w:lang w:val="en-GB"/>
        </w:rPr>
        <w:t>.............</w:t>
      </w:r>
      <w:r w:rsidR="00C76FA1">
        <w:rPr>
          <w:rFonts w:ascii="Arial Narrow" w:hAnsi="Arial Narrow" w:cs="Arial Narrow"/>
          <w:b/>
          <w:lang w:val="en-GB"/>
        </w:rPr>
        <w:t>.........</w:t>
      </w:r>
      <w:r w:rsidRPr="0064763C">
        <w:rPr>
          <w:rFonts w:ascii="Arial Narrow" w:hAnsi="Arial Narrow" w:cs="Arial Narrow"/>
          <w:b/>
          <w:lang w:val="en-GB"/>
        </w:rPr>
        <w:t xml:space="preserve">.............. </w:t>
      </w:r>
    </w:p>
    <w:p w:rsidR="00C76FA1" w:rsidRPr="0064763C" w:rsidRDefault="00C76FA1"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b/>
          <w:lang w:val="en-GB"/>
        </w:rPr>
      </w:pPr>
    </w:p>
    <w:p w:rsidR="0064763C" w:rsidRPr="0064763C" w:rsidRDefault="0064763C" w:rsidP="0064763C">
      <w:pPr>
        <w:tabs>
          <w:tab w:val="left" w:pos="-963"/>
          <w:tab w:val="left" w:pos="-720"/>
          <w:tab w:val="left" w:pos="900"/>
          <w:tab w:val="left" w:pos="2250"/>
          <w:tab w:val="left" w:pos="7363"/>
        </w:tabs>
        <w:ind w:left="900" w:hanging="900"/>
        <w:jc w:val="both"/>
        <w:rPr>
          <w:rFonts w:ascii="Arial Narrow" w:hAnsi="Arial Narrow" w:cs="Arial Narrow"/>
          <w:lang w:val="en-GB"/>
        </w:rPr>
      </w:pPr>
      <w:r w:rsidRPr="0064763C">
        <w:rPr>
          <w:rFonts w:ascii="Arial Narrow" w:hAnsi="Arial Narrow" w:cs="Arial Narrow"/>
          <w:b/>
          <w:lang w:val="en-GB"/>
        </w:rPr>
        <w:t>Name of Bidder: ...........................</w:t>
      </w:r>
      <w:r w:rsidR="00C76FA1">
        <w:rPr>
          <w:rFonts w:ascii="Arial Narrow" w:hAnsi="Arial Narrow" w:cs="Arial Narrow"/>
          <w:b/>
          <w:lang w:val="en-GB"/>
        </w:rPr>
        <w:t>.......................................</w:t>
      </w:r>
      <w:r w:rsidRPr="0064763C">
        <w:rPr>
          <w:rFonts w:ascii="Arial Narrow" w:hAnsi="Arial Narrow" w:cs="Arial Narrow"/>
          <w:b/>
          <w:lang w:val="en-GB"/>
        </w:rPr>
        <w:t>................................................................................</w:t>
      </w:r>
      <w:r w:rsidRPr="0064763C">
        <w:rPr>
          <w:rFonts w:ascii="Arial Narrow" w:hAnsi="Arial Narrow" w:cs="Arial Narrow"/>
          <w:lang w:val="en-GB"/>
        </w:rPr>
        <w:t xml:space="preserve"> </w:t>
      </w:r>
    </w:p>
    <w:p w:rsidR="00F60036" w:rsidRDefault="00F60036"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64763C" w:rsidRDefault="0064763C" w:rsidP="00001F5E">
      <w:pPr>
        <w:tabs>
          <w:tab w:val="left" w:pos="1080"/>
          <w:tab w:val="left" w:pos="6480"/>
          <w:tab w:val="left" w:pos="7920"/>
          <w:tab w:val="left" w:pos="9270"/>
        </w:tabs>
        <w:jc w:val="both"/>
        <w:rPr>
          <w:rFonts w:ascii="Arial Narrow" w:hAnsi="Arial Narrow"/>
          <w:color w:val="000000" w:themeColor="text1"/>
          <w:sz w:val="20"/>
          <w:szCs w:val="20"/>
        </w:rPr>
      </w:pPr>
    </w:p>
    <w:p w:rsidR="00EA0BBF" w:rsidRDefault="00EA0BBF"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3563F9" w:rsidRDefault="003563F9" w:rsidP="00001F5E">
      <w:pPr>
        <w:tabs>
          <w:tab w:val="left" w:pos="1080"/>
          <w:tab w:val="left" w:pos="6480"/>
          <w:tab w:val="left" w:pos="7920"/>
          <w:tab w:val="left" w:pos="9270"/>
        </w:tabs>
        <w:jc w:val="both"/>
        <w:rPr>
          <w:rFonts w:ascii="Arial Narrow" w:hAnsi="Arial Narrow"/>
          <w:color w:val="000000" w:themeColor="text1"/>
          <w:sz w:val="20"/>
          <w:szCs w:val="20"/>
        </w:rPr>
      </w:pPr>
    </w:p>
    <w:p w:rsidR="00B07AFA" w:rsidRDefault="00EA7384" w:rsidP="00F001AF">
      <w:pPr>
        <w:pStyle w:val="Heading1"/>
        <w:spacing w:before="0" w:after="0"/>
        <w:ind w:left="709" w:hanging="709"/>
        <w:rPr>
          <w:rFonts w:ascii="Arial" w:hAnsi="Arial" w:cs="Arial"/>
          <w:sz w:val="24"/>
          <w:szCs w:val="24"/>
        </w:rPr>
      </w:pPr>
      <w:bookmarkStart w:id="5" w:name="_Toc125012221"/>
      <w:r>
        <w:rPr>
          <w:rFonts w:ascii="Arial" w:hAnsi="Arial" w:cs="Arial"/>
          <w:sz w:val="24"/>
          <w:szCs w:val="24"/>
        </w:rPr>
        <w:t>DECLARATION OF INTEREST</w:t>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r>
      <w:r w:rsidR="00C548A9">
        <w:rPr>
          <w:rFonts w:ascii="Arial" w:hAnsi="Arial" w:cs="Arial"/>
          <w:sz w:val="24"/>
          <w:szCs w:val="24"/>
        </w:rPr>
        <w:tab/>
        <w:t>SBD4</w:t>
      </w:r>
      <w:bookmarkEnd w:id="5"/>
    </w:p>
    <w:p w:rsidR="008D5E6A" w:rsidRDefault="008D5E6A" w:rsidP="008D5E6A"/>
    <w:p w:rsidR="0090419D" w:rsidRPr="008D5E6A" w:rsidRDefault="0090419D" w:rsidP="008D5E6A"/>
    <w:p w:rsidR="003B72E5" w:rsidRPr="003B72E5" w:rsidRDefault="003B72E5" w:rsidP="003B72E5">
      <w:pPr>
        <w:tabs>
          <w:tab w:val="left" w:pos="7363"/>
          <w:tab w:val="center" w:pos="10530"/>
        </w:tabs>
        <w:jc w:val="center"/>
        <w:rPr>
          <w:rFonts w:ascii="Arial Narrow" w:hAnsi="Arial Narrow" w:cs="Arial"/>
          <w:b/>
          <w:lang w:val="en-GB"/>
        </w:rPr>
      </w:pPr>
      <w:r w:rsidRPr="003B72E5">
        <w:rPr>
          <w:rFonts w:ascii="Arial Narrow" w:hAnsi="Arial Narrow" w:cs="Arial"/>
          <w:b/>
          <w:lang w:val="en-GB"/>
        </w:rPr>
        <w:t>BIDDER’S DISCLOSURE</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E1344F">
      <w:pPr>
        <w:widowControl w:val="0"/>
        <w:numPr>
          <w:ilvl w:val="0"/>
          <w:numId w:val="15"/>
        </w:numPr>
        <w:snapToGrid w:val="0"/>
        <w:jc w:val="both"/>
        <w:rPr>
          <w:rFonts w:ascii="Arial Narrow" w:hAnsi="Arial Narrow" w:cs="Arial"/>
          <w:b/>
          <w:lang w:val="en-GB"/>
        </w:rPr>
      </w:pPr>
      <w:r w:rsidRPr="003B72E5">
        <w:rPr>
          <w:rFonts w:ascii="Arial Narrow" w:hAnsi="Arial Narrow" w:cs="Arial"/>
          <w:b/>
          <w:lang w:val="en-GB"/>
        </w:rPr>
        <w:t>PURPOSE OF THE FORM</w:t>
      </w: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rsidR="003B72E5" w:rsidRPr="003B72E5" w:rsidRDefault="003B72E5" w:rsidP="003B72E5">
      <w:pPr>
        <w:ind w:left="709"/>
        <w:jc w:val="both"/>
        <w:rPr>
          <w:rFonts w:ascii="Arial Narrow" w:hAnsi="Arial Narrow" w:cs="Arial"/>
          <w:lang w:val="en-GB"/>
        </w:rPr>
      </w:pPr>
    </w:p>
    <w:p w:rsidR="003B72E5" w:rsidRPr="003B72E5" w:rsidRDefault="003B72E5" w:rsidP="003B72E5">
      <w:pPr>
        <w:ind w:left="709"/>
        <w:jc w:val="both"/>
        <w:rPr>
          <w:rFonts w:ascii="Arial Narrow" w:hAnsi="Arial Narrow" w:cs="Arial"/>
          <w:lang w:val="en-GB"/>
        </w:rPr>
      </w:pPr>
      <w:r w:rsidRPr="003B72E5">
        <w:rPr>
          <w:rFonts w:ascii="Arial Narrow" w:hAnsi="Arial Narrow" w:cs="Arial"/>
          <w:lang w:val="en-GB"/>
        </w:rPr>
        <w:t xml:space="preserve">Where a person/s are listed in the Register for Tender Defaulters and / or the List of Restricted Suppliers, that person will automatically be disqualified from the bid process. </w:t>
      </w:r>
    </w:p>
    <w:p w:rsidR="003B72E5" w:rsidRPr="003B72E5" w:rsidRDefault="003B72E5" w:rsidP="003B72E5">
      <w:pPr>
        <w:tabs>
          <w:tab w:val="left" w:pos="7363"/>
          <w:tab w:val="center" w:pos="10530"/>
        </w:tabs>
        <w:jc w:val="both"/>
        <w:rPr>
          <w:rFonts w:ascii="Arial Narrow" w:hAnsi="Arial Narrow" w:cs="Arial"/>
          <w:lang w:val="en-GB"/>
        </w:rPr>
      </w:pPr>
    </w:p>
    <w:p w:rsidR="003B72E5" w:rsidRPr="003B72E5" w:rsidRDefault="003B72E5" w:rsidP="003B72E5">
      <w:pPr>
        <w:tabs>
          <w:tab w:val="left" w:pos="-1440"/>
          <w:tab w:val="left" w:pos="-720"/>
          <w:tab w:val="left" w:pos="1123"/>
          <w:tab w:val="left" w:pos="2246"/>
          <w:tab w:val="left" w:pos="7363"/>
        </w:tabs>
        <w:jc w:val="both"/>
        <w:rPr>
          <w:rFonts w:ascii="Arial Narrow" w:hAnsi="Arial Narrow" w:cs="Arial"/>
          <w:lang w:val="en-GB"/>
        </w:rPr>
      </w:pPr>
    </w:p>
    <w:p w:rsidR="003B72E5" w:rsidRDefault="003B72E5" w:rsidP="00E1344F">
      <w:pPr>
        <w:widowControl w:val="0"/>
        <w:numPr>
          <w:ilvl w:val="0"/>
          <w:numId w:val="15"/>
        </w:numPr>
        <w:tabs>
          <w:tab w:val="left" w:pos="-963"/>
          <w:tab w:val="left" w:pos="-720"/>
        </w:tabs>
        <w:snapToGrid w:val="0"/>
        <w:jc w:val="both"/>
        <w:rPr>
          <w:rFonts w:ascii="Arial Narrow" w:hAnsi="Arial Narrow" w:cs="Arial"/>
          <w:b/>
          <w:lang w:val="en-GB"/>
        </w:rPr>
      </w:pPr>
      <w:r w:rsidRPr="003B72E5">
        <w:rPr>
          <w:rFonts w:ascii="Arial Narrow" w:hAnsi="Arial Narrow" w:cs="Arial"/>
          <w:b/>
          <w:lang w:val="en-GB"/>
        </w:rPr>
        <w:t>Bidder’s declaration</w:t>
      </w:r>
    </w:p>
    <w:p w:rsidR="000E360F" w:rsidRPr="003B72E5" w:rsidRDefault="000E360F" w:rsidP="000E360F">
      <w:pPr>
        <w:widowControl w:val="0"/>
        <w:tabs>
          <w:tab w:val="left" w:pos="-963"/>
          <w:tab w:val="left" w:pos="-720"/>
        </w:tabs>
        <w:snapToGrid w:val="0"/>
        <w:ind w:left="360"/>
        <w:jc w:val="both"/>
        <w:rPr>
          <w:rFonts w:ascii="Arial Narrow" w:hAnsi="Arial Narrow" w:cs="Arial"/>
          <w:b/>
          <w:lang w:val="en-GB"/>
        </w:rPr>
      </w:pP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 xml:space="preserve">2.1 </w:t>
      </w:r>
      <w:r w:rsidRPr="003B72E5">
        <w:rPr>
          <w:rFonts w:ascii="Arial Narrow" w:hAnsi="Arial Narrow" w:cs="Arial"/>
          <w:lang w:val="en-GB"/>
        </w:rPr>
        <w:tab/>
        <w:t>Is the bidder, or any of its directors / trustees / shareholders / members / partners or any person having a controlling interest</w:t>
      </w:r>
      <w:r w:rsidRPr="003B72E5">
        <w:rPr>
          <w:rStyle w:val="FootnoteReference"/>
          <w:rFonts w:ascii="Arial Narrow" w:hAnsi="Arial Narrow" w:cs="Arial"/>
          <w:lang w:val="en-GB"/>
        </w:rPr>
        <w:footnoteReference w:id="1"/>
      </w:r>
      <w:r w:rsidRPr="003B72E5">
        <w:rPr>
          <w:rFonts w:ascii="Arial Narrow" w:hAnsi="Arial Narrow" w:cs="Arial"/>
          <w:lang w:val="en-GB"/>
        </w:rPr>
        <w:t xml:space="preserve"> in the enterprise, </w:t>
      </w:r>
    </w:p>
    <w:p w:rsidR="003B72E5" w:rsidRP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ab/>
        <w:t>employed by the state?</w:t>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sidRPr="003B72E5">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Pr>
          <w:rFonts w:ascii="Arial Narrow" w:hAnsi="Arial Narrow" w:cs="Arial"/>
          <w:lang w:val="en-GB"/>
        </w:rPr>
        <w:tab/>
      </w:r>
      <w:r w:rsidRPr="003B72E5">
        <w:rPr>
          <w:rFonts w:ascii="Arial Narrow" w:hAnsi="Arial Narrow" w:cs="Arial"/>
          <w:b/>
          <w:lang w:val="en-GB"/>
        </w:rPr>
        <w:t>YES/NO</w:t>
      </w:r>
      <w:r w:rsidRPr="003B72E5">
        <w:rPr>
          <w:rFonts w:ascii="Arial Narrow" w:hAnsi="Arial Narrow" w:cs="Arial"/>
          <w:lang w:val="en-GB"/>
        </w:rPr>
        <w:tab/>
      </w:r>
    </w:p>
    <w:p w:rsidR="003B72E5"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2.1.1</w:t>
      </w:r>
      <w:r w:rsidRPr="003B72E5">
        <w:rPr>
          <w:rFonts w:ascii="Arial Narrow" w:hAnsi="Arial Narrow" w:cs="Arial"/>
          <w:lang w:val="en-GB"/>
        </w:rPr>
        <w:tab/>
        <w:t>If so, furnish particulars of the names, individual identity numbers, and, if applicable, state employee numbers of sole proprietor/ directors / trustees / shareholders / members/ partners or any person having a controlling interest in the enterprise, in table below.</w:t>
      </w:r>
    </w:p>
    <w:p w:rsidR="003B72E5" w:rsidRPr="003B72E5" w:rsidRDefault="003B72E5" w:rsidP="003B72E5">
      <w:pPr>
        <w:tabs>
          <w:tab w:val="left" w:pos="-963"/>
          <w:tab w:val="left" w:pos="-720"/>
        </w:tabs>
        <w:ind w:left="720" w:hanging="720"/>
        <w:jc w:val="both"/>
        <w:rPr>
          <w:rFonts w:ascii="Arial Narrow" w:hAnsi="Arial Narrow" w:cs="Arial"/>
          <w:lang w:val="en-GB"/>
        </w:rPr>
      </w:pPr>
    </w:p>
    <w:tbl>
      <w:tblPr>
        <w:tblpPr w:leftFromText="180" w:rightFromText="180" w:vertAnchor="text" w:horzAnchor="page" w:tblpX="1440" w:tblpY="96"/>
        <w:tblW w:w="95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82"/>
        <w:gridCol w:w="2672"/>
        <w:gridCol w:w="3849"/>
      </w:tblGrid>
      <w:tr w:rsidR="003B72E5" w:rsidRPr="003B72E5" w:rsidTr="003B72E5">
        <w:trPr>
          <w:trHeight w:val="1341"/>
        </w:trPr>
        <w:tc>
          <w:tcPr>
            <w:tcW w:w="298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Full Name</w:t>
            </w:r>
          </w:p>
        </w:tc>
        <w:tc>
          <w:tcPr>
            <w:tcW w:w="2672"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Identity Number</w:t>
            </w:r>
          </w:p>
        </w:tc>
        <w:tc>
          <w:tcPr>
            <w:tcW w:w="3849" w:type="dxa"/>
            <w:tcBorders>
              <w:top w:val="single" w:sz="4" w:space="0" w:color="auto"/>
              <w:left w:val="single" w:sz="4" w:space="0" w:color="auto"/>
              <w:bottom w:val="single" w:sz="4" w:space="0" w:color="auto"/>
              <w:right w:val="single" w:sz="4" w:space="0" w:color="auto"/>
            </w:tcBorders>
            <w:hideMark/>
          </w:tcPr>
          <w:p w:rsidR="003B72E5" w:rsidRPr="003B72E5" w:rsidRDefault="003B72E5" w:rsidP="003B72E5">
            <w:pPr>
              <w:jc w:val="both"/>
              <w:rPr>
                <w:rFonts w:ascii="Arial Narrow" w:hAnsi="Arial Narrow" w:cs="Arial"/>
                <w:b/>
                <w:lang w:val="en-GB"/>
              </w:rPr>
            </w:pPr>
            <w:r w:rsidRPr="003B72E5">
              <w:rPr>
                <w:rFonts w:ascii="Arial Narrow" w:hAnsi="Arial Narrow" w:cs="Arial"/>
                <w:b/>
                <w:lang w:val="en-GB"/>
              </w:rPr>
              <w:t>Name of State institution</w:t>
            </w: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70"/>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r w:rsidR="003B72E5" w:rsidRPr="003B72E5" w:rsidTr="003B72E5">
        <w:trPr>
          <w:trHeight w:val="256"/>
        </w:trPr>
        <w:tc>
          <w:tcPr>
            <w:tcW w:w="298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2672"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c>
          <w:tcPr>
            <w:tcW w:w="3849" w:type="dxa"/>
            <w:tcBorders>
              <w:top w:val="single" w:sz="4" w:space="0" w:color="auto"/>
              <w:left w:val="single" w:sz="4" w:space="0" w:color="auto"/>
              <w:bottom w:val="single" w:sz="4" w:space="0" w:color="auto"/>
              <w:right w:val="single" w:sz="4" w:space="0" w:color="auto"/>
            </w:tcBorders>
          </w:tcPr>
          <w:p w:rsidR="003B72E5" w:rsidRPr="003B72E5" w:rsidRDefault="003B72E5" w:rsidP="003B72E5">
            <w:pPr>
              <w:jc w:val="both"/>
              <w:rPr>
                <w:rFonts w:ascii="Arial Narrow" w:hAnsi="Arial Narrow" w:cs="Arial"/>
                <w:lang w:val="en-GB"/>
              </w:rPr>
            </w:pPr>
          </w:p>
        </w:tc>
      </w:tr>
    </w:tbl>
    <w:p w:rsidR="003B72E5" w:rsidRPr="003B72E5" w:rsidRDefault="003B72E5" w:rsidP="003B72E5">
      <w:pPr>
        <w:tabs>
          <w:tab w:val="left" w:pos="-963"/>
          <w:tab w:val="left" w:pos="-720"/>
          <w:tab w:val="left" w:pos="142"/>
          <w:tab w:val="left" w:pos="1215"/>
          <w:tab w:val="left" w:pos="2250"/>
          <w:tab w:val="left" w:pos="7363"/>
        </w:tabs>
        <w:ind w:left="142" w:hanging="142"/>
        <w:jc w:val="both"/>
        <w:rPr>
          <w:rFonts w:ascii="Arial Narrow" w:hAnsi="Arial Narrow" w:cs="Arial"/>
          <w:lang w:val="en-GB"/>
        </w:rPr>
      </w:pPr>
      <w:r w:rsidRPr="003B72E5">
        <w:rPr>
          <w:rFonts w:ascii="Arial Narrow" w:hAnsi="Arial Narrow" w:cs="Arial"/>
          <w:lang w:val="en-GB"/>
        </w:rPr>
        <w:tab/>
      </w: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3B72E5" w:rsidRPr="003B72E5" w:rsidRDefault="003B72E5" w:rsidP="003B72E5">
      <w:pPr>
        <w:tabs>
          <w:tab w:val="left" w:pos="-963"/>
          <w:tab w:val="left" w:pos="-720"/>
          <w:tab w:val="left" w:pos="900"/>
          <w:tab w:val="left" w:pos="1215"/>
          <w:tab w:val="left" w:pos="2250"/>
          <w:tab w:val="left" w:pos="7363"/>
        </w:tabs>
        <w:jc w:val="both"/>
        <w:rPr>
          <w:rFonts w:ascii="Arial Narrow" w:hAnsi="Arial Narrow" w:cs="Arial"/>
          <w:lang w:val="en-GB"/>
        </w:rPr>
      </w:pPr>
    </w:p>
    <w:p w:rsidR="002C48C9" w:rsidRDefault="003B72E5" w:rsidP="003B72E5">
      <w:pPr>
        <w:tabs>
          <w:tab w:val="left" w:pos="-963"/>
          <w:tab w:val="left" w:pos="-720"/>
        </w:tabs>
        <w:ind w:left="720" w:hanging="720"/>
        <w:jc w:val="both"/>
        <w:rPr>
          <w:rFonts w:ascii="Arial Narrow" w:hAnsi="Arial Narrow" w:cs="Arial"/>
          <w:lang w:val="en-GB"/>
        </w:rPr>
      </w:pPr>
      <w:r w:rsidRPr="003B72E5">
        <w:rPr>
          <w:rFonts w:ascii="Arial Narrow" w:hAnsi="Arial Narrow" w:cs="Arial"/>
          <w:lang w:val="en-GB"/>
        </w:rPr>
        <w:t>2.2</w:t>
      </w:r>
      <w:r w:rsidRPr="003B72E5">
        <w:rPr>
          <w:rFonts w:ascii="Arial Narrow" w:hAnsi="Arial Narrow" w:cs="Arial"/>
          <w:lang w:val="en-GB"/>
        </w:rPr>
        <w:tab/>
        <w:t>Do you, or any person connected with the bidder, have a relationship with any person who is employed by the procuring institution?</w:t>
      </w:r>
      <w:r w:rsidRPr="003B72E5">
        <w:rPr>
          <w:rFonts w:ascii="Arial Narrow" w:hAnsi="Arial Narrow" w:cs="Arial"/>
          <w:b/>
          <w:lang w:val="en-GB"/>
        </w:rPr>
        <w:t xml:space="preserve"> </w:t>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Pr>
          <w:rFonts w:ascii="Arial Narrow" w:hAnsi="Arial Narrow" w:cs="Arial"/>
          <w:b/>
          <w:lang w:val="en-GB"/>
        </w:rPr>
        <w:tab/>
      </w:r>
      <w:r w:rsidRPr="003B72E5">
        <w:rPr>
          <w:rFonts w:ascii="Arial Narrow" w:hAnsi="Arial Narrow" w:cs="Arial"/>
          <w:b/>
          <w:lang w:val="en-GB"/>
        </w:rPr>
        <w:t>YES/NO</w:t>
      </w:r>
    </w:p>
    <w:p w:rsidR="0090419D"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3B72E5">
      <w:pPr>
        <w:tabs>
          <w:tab w:val="left" w:pos="-963"/>
          <w:tab w:val="left" w:pos="-720"/>
        </w:tabs>
        <w:ind w:left="720" w:hanging="720"/>
        <w:jc w:val="both"/>
        <w:rPr>
          <w:rFonts w:ascii="Arial Narrow" w:hAnsi="Arial Narrow" w:cs="Arial"/>
          <w:b/>
          <w:lang w:val="en-GB"/>
        </w:rPr>
      </w:pPr>
      <w:r w:rsidRPr="003B72E5">
        <w:rPr>
          <w:rFonts w:ascii="Arial Narrow" w:hAnsi="Arial Narrow" w:cs="Arial"/>
          <w:b/>
          <w:lang w:val="en-GB"/>
        </w:rPr>
        <w:t xml:space="preserve">            </w:t>
      </w:r>
    </w:p>
    <w:p w:rsidR="003B72E5" w:rsidRPr="003B72E5" w:rsidRDefault="003B72E5" w:rsidP="002C48C9">
      <w:pPr>
        <w:tabs>
          <w:tab w:val="left" w:pos="-963"/>
          <w:tab w:val="left" w:pos="-720"/>
          <w:tab w:val="left" w:pos="990"/>
          <w:tab w:val="left" w:pos="1215"/>
          <w:tab w:val="left" w:pos="2250"/>
          <w:tab w:val="left" w:pos="7363"/>
        </w:tabs>
        <w:jc w:val="both"/>
        <w:rPr>
          <w:rFonts w:ascii="Arial Narrow" w:hAnsi="Arial Narrow" w:cs="Arial"/>
          <w:lang w:val="en-GB"/>
        </w:rPr>
      </w:pPr>
      <w:r w:rsidRPr="003B72E5">
        <w:rPr>
          <w:rFonts w:ascii="Arial Narrow" w:hAnsi="Arial Narrow" w:cs="Arial"/>
          <w:lang w:val="en-GB"/>
        </w:rPr>
        <w:t>2.2.1     If so, furnish particulars:</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ind w:left="1800" w:hanging="1080"/>
        <w:jc w:val="both"/>
        <w:rPr>
          <w:rFonts w:ascii="Arial Narrow" w:hAnsi="Arial Narrow" w:cs="Arial"/>
          <w:lang w:val="en-GB"/>
        </w:rPr>
      </w:pPr>
      <w:r w:rsidRPr="003B72E5">
        <w:rPr>
          <w:rFonts w:ascii="Arial Narrow" w:hAnsi="Arial Narrow" w:cs="Arial"/>
          <w:lang w:val="en-GB"/>
        </w:rPr>
        <w:t>……………………………………………………………………………………</w:t>
      </w:r>
    </w:p>
    <w:p w:rsidR="003B72E5" w:rsidRPr="003B72E5" w:rsidRDefault="003B72E5" w:rsidP="003B72E5">
      <w:pPr>
        <w:jc w:val="both"/>
        <w:rPr>
          <w:rFonts w:ascii="Arial Narrow" w:hAnsi="Arial Narrow" w:cs="Arial"/>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 xml:space="preserve">2.3 </w:t>
      </w:r>
      <w:r w:rsidRPr="003B72E5">
        <w:rPr>
          <w:rFonts w:ascii="Arial Narrow" w:hAnsi="Arial Narrow" w:cs="Arial"/>
        </w:rPr>
        <w:tab/>
        <w:t>Does the bidder or any of its directors / trustees / shareholders / members / partners or any person having a controlling interest in the enterprise have any interest in any other related enterprise whether or not they are bidding for this contract?</w:t>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sidRPr="003B72E5">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Pr>
          <w:rFonts w:ascii="Arial Narrow" w:hAnsi="Arial Narrow" w:cs="Arial"/>
        </w:rPr>
        <w:tab/>
      </w:r>
      <w:r w:rsidRPr="003B72E5">
        <w:rPr>
          <w:rFonts w:ascii="Arial Narrow" w:hAnsi="Arial Narrow" w:cs="Arial"/>
          <w:b/>
          <w:lang w:val="en-GB"/>
        </w:rPr>
        <w:t>YES/NO</w:t>
      </w:r>
    </w:p>
    <w:p w:rsidR="003B72E5" w:rsidRPr="003B72E5" w:rsidRDefault="003B72E5" w:rsidP="003B72E5">
      <w:pPr>
        <w:jc w:val="both"/>
        <w:rPr>
          <w:rFonts w:ascii="Arial Narrow" w:hAnsi="Arial Narrow" w:cs="Arial"/>
        </w:rPr>
      </w:pPr>
    </w:p>
    <w:p w:rsidR="003B72E5" w:rsidRPr="003B72E5" w:rsidRDefault="003B72E5" w:rsidP="00E1344F">
      <w:pPr>
        <w:widowControl w:val="0"/>
        <w:numPr>
          <w:ilvl w:val="2"/>
          <w:numId w:val="16"/>
        </w:numPr>
        <w:snapToGrid w:val="0"/>
        <w:jc w:val="both"/>
        <w:rPr>
          <w:rFonts w:ascii="Arial Narrow" w:hAnsi="Arial Narrow" w:cs="Arial"/>
        </w:rPr>
      </w:pPr>
      <w:r w:rsidRPr="003B72E5">
        <w:rPr>
          <w:rFonts w:ascii="Arial Narrow" w:hAnsi="Arial Narrow" w:cs="Arial"/>
        </w:rPr>
        <w:t>If so, furnish particulars:</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Pr="003B72E5" w:rsidRDefault="003B72E5" w:rsidP="003B72E5">
      <w:pPr>
        <w:ind w:left="720"/>
        <w:jc w:val="both"/>
        <w:rPr>
          <w:rFonts w:ascii="Arial Narrow" w:hAnsi="Arial Narrow" w:cs="Arial"/>
        </w:rPr>
      </w:pPr>
      <w:r w:rsidRPr="003B72E5">
        <w:rPr>
          <w:rFonts w:ascii="Arial Narrow" w:hAnsi="Arial Narrow" w:cs="Arial"/>
        </w:rPr>
        <w:t>…………………………………………………………………………….</w:t>
      </w:r>
    </w:p>
    <w:p w:rsidR="003B72E5" w:rsidRDefault="003B72E5" w:rsidP="003B72E5">
      <w:pPr>
        <w:jc w:val="both"/>
        <w:rPr>
          <w:rFonts w:ascii="Arial Narrow" w:hAnsi="Arial Narrow" w:cs="Arial"/>
        </w:rPr>
      </w:pPr>
    </w:p>
    <w:p w:rsidR="00B458FE" w:rsidRPr="003B72E5" w:rsidRDefault="00B458FE" w:rsidP="003B72E5">
      <w:pPr>
        <w:jc w:val="both"/>
        <w:rPr>
          <w:rFonts w:ascii="Arial Narrow" w:hAnsi="Arial Narrow" w:cs="Arial"/>
        </w:rPr>
      </w:pPr>
    </w:p>
    <w:p w:rsidR="003B72E5" w:rsidRPr="003B72E5" w:rsidRDefault="003B72E5" w:rsidP="00E1344F">
      <w:pPr>
        <w:widowControl w:val="0"/>
        <w:numPr>
          <w:ilvl w:val="0"/>
          <w:numId w:val="16"/>
        </w:numPr>
        <w:snapToGrid w:val="0"/>
        <w:jc w:val="both"/>
        <w:rPr>
          <w:rFonts w:ascii="Arial Narrow" w:hAnsi="Arial Narrow" w:cs="Arial"/>
          <w:b/>
        </w:rPr>
      </w:pPr>
      <w:r w:rsidRPr="003B72E5">
        <w:rPr>
          <w:rFonts w:ascii="Arial Narrow" w:hAnsi="Arial Narrow" w:cs="Arial"/>
          <w:b/>
        </w:rPr>
        <w:t>DECLARATION</w:t>
      </w:r>
    </w:p>
    <w:p w:rsidR="003B72E5" w:rsidRPr="003B72E5" w:rsidRDefault="003B72E5" w:rsidP="003B72E5">
      <w:pPr>
        <w:ind w:left="360"/>
        <w:jc w:val="both"/>
        <w:rPr>
          <w:rFonts w:ascii="Arial Narrow" w:hAnsi="Arial Narrow" w:cs="Arial"/>
          <w:b/>
        </w:rPr>
      </w:pPr>
    </w:p>
    <w:p w:rsidR="003B72E5" w:rsidRPr="003B72E5" w:rsidRDefault="003B72E5" w:rsidP="003B72E5">
      <w:pPr>
        <w:ind w:left="720"/>
        <w:jc w:val="both"/>
        <w:rPr>
          <w:rFonts w:ascii="Arial Narrow" w:hAnsi="Arial Narrow" w:cs="Arial"/>
        </w:rPr>
      </w:pPr>
      <w:r w:rsidRPr="003B72E5">
        <w:rPr>
          <w:rFonts w:ascii="Arial Narrow" w:hAnsi="Arial Narrow" w:cs="Arial"/>
        </w:rPr>
        <w:t>I, the undersigned, (name)……………………………………………………………………. in submitting the accompanying bid, do hereby make the following statements that I certify to be true and complete in every respect:</w:t>
      </w:r>
    </w:p>
    <w:p w:rsidR="003B72E5" w:rsidRPr="003B72E5" w:rsidRDefault="003B72E5" w:rsidP="003B72E5">
      <w:pPr>
        <w:ind w:left="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3.1 </w:t>
      </w:r>
      <w:r w:rsidRPr="003B72E5">
        <w:rPr>
          <w:rFonts w:ascii="Arial Narrow" w:hAnsi="Arial Narrow" w:cs="Arial"/>
        </w:rPr>
        <w:tab/>
        <w:t>I have read and I understand the contents of this disclosure;</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3.2</w:t>
      </w:r>
      <w:r w:rsidRPr="003B72E5">
        <w:rPr>
          <w:rFonts w:ascii="Arial Narrow" w:hAnsi="Arial Narrow" w:cs="Arial"/>
        </w:rPr>
        <w:tab/>
        <w:t>I understand that the accompanying bid will be disqualified if this disclosure is found not to be true and complete in every respect;</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 xml:space="preserve">3.3 </w:t>
      </w:r>
      <w:r w:rsidRPr="003B72E5">
        <w:rPr>
          <w:rFonts w:ascii="Arial Narrow" w:hAnsi="Arial Narrow" w:cs="Arial"/>
        </w:rPr>
        <w:tab/>
        <w:t>The bidder has arrived at the accompanying bid independently from, and without consultation, communication, agreement or arrangement with any competitor. However, communication between partners in a joint venture or consortium</w:t>
      </w:r>
      <w:r w:rsidRPr="003B72E5">
        <w:rPr>
          <w:rStyle w:val="FootnoteReference"/>
          <w:rFonts w:ascii="Arial Narrow" w:hAnsi="Arial Narrow" w:cs="Arial"/>
        </w:rPr>
        <w:footnoteReference w:id="2"/>
      </w:r>
      <w:r w:rsidRPr="003B72E5">
        <w:rPr>
          <w:rFonts w:ascii="Arial Narrow" w:hAnsi="Arial Narrow" w:cs="Arial"/>
        </w:rPr>
        <w:t xml:space="preserve"> will not be construed as collusive bidding.</w:t>
      </w:r>
    </w:p>
    <w:p w:rsidR="00714A4D" w:rsidRPr="003B72E5" w:rsidRDefault="00714A4D"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3.4</w:t>
      </w:r>
      <w:r w:rsidRPr="003B72E5">
        <w:rPr>
          <w:rFonts w:ascii="Arial Narrow" w:hAnsi="Arial Narrow" w:cs="Arial"/>
          <w:b/>
        </w:rPr>
        <w:t xml:space="preserve"> </w:t>
      </w:r>
      <w:r w:rsidRPr="003B72E5">
        <w:rPr>
          <w:rFonts w:ascii="Arial Narrow" w:hAnsi="Arial Narrow" w:cs="Arial"/>
          <w:b/>
        </w:rPr>
        <w:tab/>
      </w:r>
      <w:r w:rsidRPr="003B72E5">
        <w:rPr>
          <w:rFonts w:ascii="Arial Narrow" w:hAnsi="Arial Narrow" w:cs="Arial"/>
        </w:rPr>
        <w:t>In addition, there have been no consultations, communications, agreements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rsidR="00714A4D" w:rsidRPr="003B72E5" w:rsidRDefault="00714A4D" w:rsidP="003B72E5">
      <w:pPr>
        <w:ind w:left="720" w:hanging="720"/>
        <w:jc w:val="both"/>
        <w:rPr>
          <w:rFonts w:ascii="Arial Narrow" w:hAnsi="Arial Narrow" w:cs="Arial"/>
          <w:b/>
        </w:rPr>
      </w:pPr>
    </w:p>
    <w:p w:rsidR="003B72E5" w:rsidRP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5</w:t>
      </w:r>
      <w:r w:rsidRPr="003B72E5">
        <w:rPr>
          <w:rFonts w:ascii="Arial Narrow" w:hAnsi="Arial Narrow" w:cs="Arial"/>
        </w:rPr>
        <w:tab/>
        <w:t>The terms of the accompanying bid have not been, and will not be, disclosed by the bidder, directly or indirectly, to any competitor, prior to the date and time of the official bid opening or of the awarding of the contract.</w:t>
      </w:r>
    </w:p>
    <w:p w:rsidR="003B72E5" w:rsidRPr="003B72E5" w:rsidRDefault="003B72E5" w:rsidP="003B72E5">
      <w:pPr>
        <w:jc w:val="both"/>
        <w:rPr>
          <w:rFonts w:ascii="Arial Narrow" w:hAnsi="Arial Narrow" w:cs="Arial"/>
        </w:rPr>
      </w:pPr>
    </w:p>
    <w:p w:rsidR="003B72E5" w:rsidRDefault="003B72E5" w:rsidP="003B72E5">
      <w:pPr>
        <w:ind w:left="720" w:hanging="720"/>
        <w:jc w:val="both"/>
        <w:rPr>
          <w:rFonts w:ascii="Arial Narrow" w:hAnsi="Arial Narrow" w:cs="Arial"/>
        </w:rPr>
      </w:pPr>
      <w:r w:rsidRPr="003B72E5">
        <w:rPr>
          <w:rFonts w:ascii="Arial Narrow" w:hAnsi="Arial Narrow" w:cs="Arial"/>
        </w:rPr>
        <w:t>3.</w:t>
      </w:r>
      <w:r w:rsidR="00837BEB">
        <w:rPr>
          <w:rFonts w:ascii="Arial Narrow" w:hAnsi="Arial Narrow" w:cs="Arial"/>
        </w:rPr>
        <w:t>6</w:t>
      </w:r>
      <w:r w:rsidRPr="003B72E5">
        <w:rPr>
          <w:rFonts w:ascii="Arial Narrow" w:hAnsi="Arial Narrow" w:cs="Arial"/>
        </w:rPr>
        <w:t xml:space="preserve"> </w:t>
      </w:r>
      <w:r w:rsidRPr="003B72E5">
        <w:rPr>
          <w:rFonts w:ascii="Arial Narrow" w:hAnsi="Arial Narrow" w:cs="Arial"/>
        </w:rPr>
        <w:tab/>
        <w:t>There have been no consultations, communications, agreements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2454C2" w:rsidRDefault="002454C2" w:rsidP="003B72E5">
      <w:pPr>
        <w:ind w:left="720" w:hanging="720"/>
        <w:jc w:val="both"/>
        <w:rPr>
          <w:rFonts w:ascii="Arial Narrow" w:hAnsi="Arial Narrow" w:cs="Arial"/>
        </w:rPr>
      </w:pPr>
    </w:p>
    <w:p w:rsidR="003B72E5" w:rsidRDefault="003B72E5" w:rsidP="003B72E5">
      <w:pPr>
        <w:ind w:left="720" w:hanging="720"/>
        <w:jc w:val="both"/>
        <w:rPr>
          <w:rFonts w:ascii="Arial Narrow" w:hAnsi="Arial Narrow" w:cs="Arial"/>
        </w:rPr>
      </w:pPr>
    </w:p>
    <w:p w:rsidR="003B72E5" w:rsidRPr="003B72E5" w:rsidRDefault="00837BEB" w:rsidP="00837BEB">
      <w:pPr>
        <w:widowControl w:val="0"/>
        <w:snapToGrid w:val="0"/>
        <w:ind w:left="720" w:hanging="720"/>
        <w:jc w:val="both"/>
        <w:rPr>
          <w:rFonts w:ascii="Arial Narrow" w:hAnsi="Arial Narrow" w:cs="Arial"/>
        </w:rPr>
      </w:pPr>
      <w:r>
        <w:rPr>
          <w:rFonts w:ascii="Arial Narrow" w:hAnsi="Arial Narrow" w:cs="Arial"/>
        </w:rPr>
        <w:t>3.7</w:t>
      </w:r>
      <w:r>
        <w:rPr>
          <w:rFonts w:ascii="Arial Narrow" w:hAnsi="Arial Narrow" w:cs="Arial"/>
        </w:rPr>
        <w:tab/>
      </w:r>
      <w:r w:rsidR="003B72E5" w:rsidRPr="003B72E5">
        <w:rPr>
          <w:rFonts w:ascii="Arial Narrow" w:hAnsi="Arial Narrow" w:cs="Arial"/>
        </w:rPr>
        <w:t>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Prevention and Combating of Corrupt Activities Act No 12 of 2004 or any other applicable legislation.</w:t>
      </w:r>
    </w:p>
    <w:p w:rsidR="003B72E5" w:rsidRDefault="003B72E5" w:rsidP="003B72E5">
      <w:pPr>
        <w:tabs>
          <w:tab w:val="left" w:pos="1418"/>
          <w:tab w:val="right" w:pos="9752"/>
        </w:tabs>
        <w:jc w:val="both"/>
        <w:rPr>
          <w:rFonts w:ascii="Arial Narrow" w:hAnsi="Arial Narrow" w:cs="Arial"/>
          <w:lang w:val="en-GB"/>
        </w:rPr>
      </w:pPr>
    </w:p>
    <w:p w:rsidR="00714A4D" w:rsidRPr="003B72E5" w:rsidRDefault="00714A4D" w:rsidP="003B72E5">
      <w:pPr>
        <w:tabs>
          <w:tab w:val="left" w:pos="1418"/>
          <w:tab w:val="right" w:pos="9752"/>
        </w:tabs>
        <w:jc w:val="both"/>
        <w:rPr>
          <w:rFonts w:ascii="Arial Narrow" w:hAnsi="Arial Narrow" w:cs="Arial"/>
          <w:lang w:val="en-GB"/>
        </w:rPr>
      </w:pPr>
    </w:p>
    <w:p w:rsidR="003B72E5" w:rsidRPr="003B72E5" w:rsidRDefault="003B72E5" w:rsidP="003B72E5">
      <w:pPr>
        <w:tabs>
          <w:tab w:val="left" w:pos="1418"/>
          <w:tab w:val="right" w:pos="9752"/>
        </w:tabs>
        <w:ind w:left="720"/>
        <w:jc w:val="both"/>
        <w:rPr>
          <w:rFonts w:ascii="Arial Narrow" w:hAnsi="Arial Narrow" w:cs="Arial"/>
          <w:lang w:val="en-GB"/>
        </w:rPr>
      </w:pPr>
      <w:r w:rsidRPr="003B72E5">
        <w:rPr>
          <w:rFonts w:ascii="Arial Narrow" w:hAnsi="Arial Narrow" w:cs="Arial"/>
          <w:lang w:val="en-GB"/>
        </w:rPr>
        <w:t xml:space="preserve">I CERTIFY THAT THE INFORMATION FURNISHED IN PARAGRAPHS 1, 2 and 3 ABOVE IS CORRECT. </w:t>
      </w:r>
    </w:p>
    <w:p w:rsidR="003B72E5" w:rsidRPr="003B72E5" w:rsidRDefault="003B72E5" w:rsidP="003B72E5">
      <w:pPr>
        <w:pStyle w:val="BodyTextIndent2"/>
        <w:ind w:left="720"/>
        <w:rPr>
          <w:rFonts w:cs="Arial"/>
        </w:rPr>
      </w:pPr>
      <w:r w:rsidRPr="003B72E5">
        <w:rPr>
          <w:rFonts w:cs="Arial"/>
        </w:rPr>
        <w:t xml:space="preserve">I ACCEPT THAT THE STATE MAY REJECT THE BID OR ACT AGAINST ME IN TERMS OF PARAGRAPH 6 OF PFMA SCM INSTRUCTION 03 OF 2021/22 ON </w:t>
      </w:r>
      <w:r w:rsidRPr="003B72E5">
        <w:rPr>
          <w:rFonts w:cs="Arial"/>
          <w:bCs/>
        </w:rPr>
        <w:t>PREVENTING AND COMBATING ABUSE IN THE SUPPLY CHAIN MANAGEMENT SYSTEM</w:t>
      </w:r>
      <w:r w:rsidRPr="003B72E5">
        <w:rPr>
          <w:rFonts w:cs="Arial"/>
        </w:rPr>
        <w:t xml:space="preserve"> SHOULD THIS DECLARATION PROVE TO BE FALSE.  </w:t>
      </w:r>
    </w:p>
    <w:p w:rsidR="003B72E5" w:rsidRPr="003B72E5" w:rsidRDefault="003B72E5" w:rsidP="003B72E5">
      <w:pPr>
        <w:tabs>
          <w:tab w:val="left" w:pos="900"/>
          <w:tab w:val="left" w:pos="2250"/>
          <w:tab w:val="right" w:pos="9752"/>
        </w:tabs>
        <w:ind w:firstLine="540"/>
        <w:jc w:val="both"/>
        <w:rPr>
          <w:rFonts w:ascii="Arial Narrow" w:hAnsi="Arial Narrow" w:cs="Arial"/>
          <w:lang w:val="en-GB"/>
        </w:rPr>
      </w:pPr>
    </w:p>
    <w:p w:rsidR="003B72E5" w:rsidRDefault="003B72E5" w:rsidP="003B72E5">
      <w:pPr>
        <w:tabs>
          <w:tab w:val="left" w:pos="900"/>
          <w:tab w:val="left" w:pos="2250"/>
          <w:tab w:val="right" w:pos="9752"/>
        </w:tabs>
        <w:ind w:firstLine="540"/>
        <w:jc w:val="both"/>
        <w:rPr>
          <w:rFonts w:ascii="Arial Narrow" w:hAnsi="Arial Narrow" w:cs="Arial"/>
          <w:lang w:val="en-GB"/>
        </w:rPr>
      </w:pPr>
    </w:p>
    <w:p w:rsidR="000B508D" w:rsidRPr="003B72E5" w:rsidRDefault="000B508D" w:rsidP="003B72E5">
      <w:pPr>
        <w:tabs>
          <w:tab w:val="left" w:pos="900"/>
          <w:tab w:val="left" w:pos="2250"/>
          <w:tab w:val="right" w:pos="9752"/>
        </w:tabs>
        <w:ind w:firstLine="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 xml:space="preserve"> ..…………………………………………… </w:t>
      </w:r>
      <w:r w:rsidRPr="003B72E5">
        <w:rPr>
          <w:rFonts w:ascii="Arial Narrow" w:hAnsi="Arial Narrow" w:cs="Arial"/>
          <w:lang w:val="en-GB"/>
        </w:rPr>
        <w:tab/>
      </w:r>
    </w:p>
    <w:p w:rsidR="003B72E5" w:rsidRPr="003B72E5" w:rsidRDefault="003B72E5" w:rsidP="003B72E5">
      <w:pPr>
        <w:tabs>
          <w:tab w:val="left" w:pos="1080"/>
          <w:tab w:val="left" w:pos="4320"/>
          <w:tab w:val="left" w:pos="7920"/>
          <w:tab w:val="right" w:pos="9752"/>
        </w:tabs>
        <w:ind w:left="540"/>
        <w:jc w:val="both"/>
        <w:rPr>
          <w:rFonts w:ascii="Arial Narrow" w:hAnsi="Arial Narrow" w:cs="Arial"/>
          <w:lang w:val="en-GB"/>
        </w:rPr>
      </w:pPr>
      <w:r w:rsidRPr="003B72E5">
        <w:rPr>
          <w:rFonts w:ascii="Arial Narrow" w:hAnsi="Arial Narrow" w:cs="Arial"/>
          <w:lang w:val="en-GB"/>
        </w:rPr>
        <w:tab/>
        <w:t>Sign</w:t>
      </w:r>
      <w:r>
        <w:rPr>
          <w:rFonts w:ascii="Arial Narrow" w:hAnsi="Arial Narrow" w:cs="Arial"/>
          <w:lang w:val="en-GB"/>
        </w:rPr>
        <w:t>ature</w:t>
      </w:r>
      <w:r>
        <w:rPr>
          <w:rFonts w:ascii="Arial Narrow" w:hAnsi="Arial Narrow" w:cs="Arial"/>
          <w:lang w:val="en-GB"/>
        </w:rPr>
        <w:tab/>
        <w:t xml:space="preserve">                          </w:t>
      </w:r>
      <w:r w:rsidRPr="003B72E5">
        <w:rPr>
          <w:rFonts w:ascii="Arial Narrow" w:hAnsi="Arial Narrow" w:cs="Arial"/>
          <w:lang w:val="en-GB"/>
        </w:rPr>
        <w:t>Date</w:t>
      </w:r>
    </w:p>
    <w:p w:rsidR="003B72E5" w:rsidRDefault="003B72E5" w:rsidP="003B72E5">
      <w:pPr>
        <w:tabs>
          <w:tab w:val="left" w:pos="3960"/>
          <w:tab w:val="left" w:pos="7020"/>
          <w:tab w:val="right" w:pos="9752"/>
        </w:tabs>
        <w:ind w:left="540"/>
        <w:jc w:val="both"/>
        <w:rPr>
          <w:rFonts w:ascii="Arial Narrow" w:hAnsi="Arial Narrow" w:cs="Arial"/>
          <w:lang w:val="en-GB"/>
        </w:rPr>
      </w:pPr>
    </w:p>
    <w:p w:rsidR="000E360F" w:rsidRPr="003B72E5" w:rsidRDefault="000E360F" w:rsidP="003B72E5">
      <w:pPr>
        <w:tabs>
          <w:tab w:val="left" w:pos="3960"/>
          <w:tab w:val="left" w:pos="7020"/>
          <w:tab w:val="right" w:pos="9752"/>
        </w:tabs>
        <w:ind w:left="540"/>
        <w:jc w:val="both"/>
        <w:rPr>
          <w:rFonts w:ascii="Arial Narrow" w:hAnsi="Arial Narrow" w:cs="Arial"/>
          <w:lang w:val="en-GB"/>
        </w:rPr>
      </w:pPr>
    </w:p>
    <w:p w:rsidR="003B72E5" w:rsidRPr="003B72E5" w:rsidRDefault="003B72E5" w:rsidP="003B72E5">
      <w:pPr>
        <w:tabs>
          <w:tab w:val="left" w:pos="3960"/>
          <w:tab w:val="left" w:pos="7020"/>
          <w:tab w:val="right" w:pos="9752"/>
        </w:tabs>
        <w:ind w:left="720"/>
        <w:jc w:val="both"/>
        <w:rPr>
          <w:rFonts w:ascii="Arial Narrow" w:hAnsi="Arial Narrow" w:cs="Arial"/>
          <w:lang w:val="en-GB"/>
        </w:rPr>
      </w:pPr>
      <w:r w:rsidRPr="003B72E5">
        <w:rPr>
          <w:rFonts w:ascii="Arial Narrow" w:hAnsi="Arial Narrow" w:cs="Arial"/>
          <w:lang w:val="en-GB"/>
        </w:rPr>
        <w:t>………………………………</w:t>
      </w:r>
      <w:r w:rsidRPr="003B72E5">
        <w:rPr>
          <w:rFonts w:ascii="Arial Narrow" w:hAnsi="Arial Narrow" w:cs="Arial"/>
          <w:lang w:val="en-GB"/>
        </w:rPr>
        <w:tab/>
        <w:t>………………………………………………</w:t>
      </w:r>
    </w:p>
    <w:p w:rsidR="003B72E5" w:rsidRPr="003B72E5" w:rsidRDefault="003B72E5" w:rsidP="003B72E5">
      <w:pPr>
        <w:tabs>
          <w:tab w:val="left" w:pos="1080"/>
          <w:tab w:val="left" w:pos="5760"/>
          <w:tab w:val="left" w:pos="7020"/>
          <w:tab w:val="right" w:pos="9752"/>
        </w:tabs>
        <w:ind w:left="540"/>
        <w:jc w:val="both"/>
        <w:rPr>
          <w:rFonts w:ascii="Arial Narrow" w:hAnsi="Arial Narrow" w:cs="Arial"/>
          <w:lang w:val="en-GB"/>
        </w:rPr>
      </w:pPr>
      <w:r>
        <w:rPr>
          <w:rFonts w:ascii="Arial Narrow" w:hAnsi="Arial Narrow" w:cs="Arial"/>
          <w:lang w:val="en-GB"/>
        </w:rPr>
        <w:tab/>
        <w:t xml:space="preserve">Position </w:t>
      </w:r>
      <w:r>
        <w:rPr>
          <w:rFonts w:ascii="Arial Narrow" w:hAnsi="Arial Narrow" w:cs="Arial"/>
          <w:lang w:val="en-GB"/>
        </w:rPr>
        <w:tab/>
      </w:r>
      <w:r w:rsidRPr="003B72E5">
        <w:rPr>
          <w:rFonts w:ascii="Arial Narrow" w:hAnsi="Arial Narrow" w:cs="Arial"/>
          <w:lang w:val="en-GB"/>
        </w:rPr>
        <w:t>Name of bidder</w:t>
      </w:r>
    </w:p>
    <w:p w:rsidR="00FD7AAF" w:rsidRPr="00A16161" w:rsidRDefault="00FD7AAF" w:rsidP="00C548A9">
      <w:pPr>
        <w:tabs>
          <w:tab w:val="left" w:pos="7363"/>
          <w:tab w:val="center" w:pos="10530"/>
        </w:tabs>
        <w:rPr>
          <w:rFonts w:ascii="Arial" w:hAnsi="Arial" w:cs="Arial"/>
          <w:b/>
          <w:bCs/>
          <w:lang w:val="en-GB"/>
        </w:rPr>
      </w:pPr>
    </w:p>
    <w:p w:rsidR="00FD7AAF" w:rsidRDefault="00FD7AAF"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B458FE" w:rsidRDefault="00B458FE" w:rsidP="00FD7AAF">
      <w:pPr>
        <w:tabs>
          <w:tab w:val="left" w:pos="1080"/>
          <w:tab w:val="left" w:pos="5760"/>
          <w:tab w:val="left" w:pos="7020"/>
          <w:tab w:val="right" w:pos="9752"/>
        </w:tabs>
        <w:ind w:left="540"/>
        <w:jc w:val="both"/>
        <w:rPr>
          <w:rFonts w:ascii="Arial Narrow" w:hAnsi="Arial Narrow" w:cs="Arial Narrow"/>
          <w:lang w:val="en-GB"/>
        </w:rPr>
      </w:pPr>
    </w:p>
    <w:p w:rsidR="00FD7AAF" w:rsidRPr="005670D3" w:rsidRDefault="00FD7AAF" w:rsidP="005670D3">
      <w:pPr>
        <w:tabs>
          <w:tab w:val="left" w:pos="1080"/>
          <w:tab w:val="left" w:pos="5760"/>
          <w:tab w:val="left" w:pos="7020"/>
          <w:tab w:val="right" w:pos="9752"/>
        </w:tabs>
        <w:ind w:left="540"/>
        <w:jc w:val="right"/>
        <w:rPr>
          <w:rFonts w:ascii="Arial Narrow" w:hAnsi="Arial Narrow" w:cs="Arial Narrow"/>
          <w:sz w:val="18"/>
          <w:szCs w:val="18"/>
          <w:lang w:val="en-GB"/>
        </w:rPr>
      </w:pPr>
    </w:p>
    <w:p w:rsidR="0025610F" w:rsidRPr="00682DC3" w:rsidRDefault="00FD7AAF" w:rsidP="001F1C43">
      <w:pPr>
        <w:pStyle w:val="Heading1"/>
        <w:tabs>
          <w:tab w:val="left" w:pos="900"/>
          <w:tab w:val="left" w:pos="2880"/>
          <w:tab w:val="left" w:pos="5760"/>
          <w:tab w:val="left" w:pos="7920"/>
        </w:tabs>
        <w:spacing w:before="0" w:after="0"/>
        <w:ind w:left="709" w:hanging="709"/>
        <w:rPr>
          <w:rFonts w:ascii="Arial Narrow" w:hAnsi="Arial Narrow" w:cs="Arial"/>
          <w:color w:val="000000" w:themeColor="text1"/>
          <w:sz w:val="24"/>
          <w:szCs w:val="24"/>
          <w:lang w:val="en-GB"/>
        </w:rPr>
      </w:pPr>
      <w:bookmarkStart w:id="6" w:name="_Toc125012222"/>
      <w:r w:rsidRPr="00682DC3">
        <w:rPr>
          <w:rFonts w:ascii="Arial Narrow" w:hAnsi="Arial Narrow" w:cs="Arial"/>
          <w:sz w:val="24"/>
          <w:szCs w:val="24"/>
        </w:rPr>
        <w:t xml:space="preserve">PREFERENCE </w:t>
      </w:r>
      <w:r w:rsidR="008E4FA5" w:rsidRPr="00682DC3">
        <w:rPr>
          <w:rFonts w:ascii="Arial Narrow" w:hAnsi="Arial Narrow" w:cs="Arial"/>
          <w:sz w:val="24"/>
          <w:szCs w:val="24"/>
        </w:rPr>
        <w:t xml:space="preserve">POINTS </w:t>
      </w:r>
      <w:r w:rsidRPr="00682DC3">
        <w:rPr>
          <w:rFonts w:ascii="Arial Narrow" w:hAnsi="Arial Narrow" w:cs="Arial"/>
          <w:sz w:val="24"/>
          <w:szCs w:val="24"/>
        </w:rPr>
        <w:t>CLAIM</w:t>
      </w:r>
      <w:r w:rsidR="008E4FA5" w:rsidRPr="00682DC3">
        <w:rPr>
          <w:rFonts w:ascii="Arial Narrow" w:hAnsi="Arial Narrow" w:cs="Arial"/>
          <w:sz w:val="24"/>
          <w:szCs w:val="24"/>
        </w:rPr>
        <w:t xml:space="preserve"> FORM</w:t>
      </w:r>
      <w:r w:rsidRPr="00682DC3">
        <w:rPr>
          <w:rFonts w:ascii="Arial Narrow" w:hAnsi="Arial Narrow" w:cs="Arial"/>
          <w:sz w:val="24"/>
          <w:szCs w:val="24"/>
        </w:rPr>
        <w:t xml:space="preserve"> IN TERMS OF THE PREFERENTIAL PROCUREMENT REGULATIONS</w:t>
      </w:r>
      <w:r w:rsidR="00A80151" w:rsidRPr="00682DC3">
        <w:rPr>
          <w:rFonts w:ascii="Arial Narrow" w:hAnsi="Arial Narrow" w:cs="Arial"/>
          <w:sz w:val="24"/>
          <w:szCs w:val="24"/>
        </w:rPr>
        <w:t xml:space="preserve"> 2022</w:t>
      </w:r>
      <w:bookmarkEnd w:id="6"/>
      <w:r w:rsidR="0097324C" w:rsidRPr="00682DC3">
        <w:rPr>
          <w:rFonts w:ascii="Arial Narrow" w:hAnsi="Arial Narrow" w:cs="Arial"/>
          <w:color w:val="000080"/>
          <w:sz w:val="24"/>
          <w:szCs w:val="24"/>
          <w:lang w:val="en-GB"/>
        </w:rPr>
        <w:tab/>
      </w:r>
    </w:p>
    <w:p w:rsidR="0097324C" w:rsidRPr="00682DC3" w:rsidRDefault="0097324C" w:rsidP="0025610F">
      <w:pPr>
        <w:pStyle w:val="Heading1"/>
        <w:numPr>
          <w:ilvl w:val="0"/>
          <w:numId w:val="0"/>
        </w:numPr>
        <w:tabs>
          <w:tab w:val="left" w:pos="900"/>
          <w:tab w:val="left" w:pos="2880"/>
          <w:tab w:val="left" w:pos="5760"/>
          <w:tab w:val="left" w:pos="7920"/>
        </w:tabs>
        <w:spacing w:before="0" w:after="0"/>
        <w:ind w:left="709"/>
        <w:rPr>
          <w:rFonts w:ascii="Arial Narrow" w:hAnsi="Arial Narrow" w:cs="Arial"/>
          <w:color w:val="000080"/>
          <w:sz w:val="24"/>
          <w:szCs w:val="24"/>
          <w:lang w:val="en-GB"/>
        </w:rPr>
      </w:pP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r w:rsidRPr="00682DC3">
        <w:rPr>
          <w:rFonts w:ascii="Arial Narrow" w:hAnsi="Arial Narrow" w:cs="Arial"/>
          <w:color w:val="000080"/>
          <w:sz w:val="24"/>
          <w:szCs w:val="24"/>
          <w:lang w:val="en-GB"/>
        </w:rPr>
        <w:tab/>
      </w:r>
    </w:p>
    <w:p w:rsidR="00A80151" w:rsidRPr="00682DC3" w:rsidRDefault="00A80151" w:rsidP="00A80151">
      <w:pPr>
        <w:widowControl w:val="0"/>
        <w:tabs>
          <w:tab w:val="left" w:pos="900"/>
          <w:tab w:val="left" w:pos="2880"/>
          <w:tab w:val="left" w:pos="5760"/>
          <w:tab w:val="left" w:pos="7920"/>
        </w:tabs>
        <w:jc w:val="right"/>
        <w:outlineLvl w:val="0"/>
        <w:rPr>
          <w:rFonts w:ascii="Arial Narrow" w:hAnsi="Arial Narrow" w:cs="Arial"/>
          <w:b/>
          <w:snapToGrid w:val="0"/>
          <w:color w:val="000080"/>
          <w:lang w:val="en-GB"/>
        </w:rPr>
      </w:pPr>
      <w:bookmarkStart w:id="7" w:name="_Toc125012223"/>
      <w:r w:rsidRPr="00682DC3">
        <w:rPr>
          <w:rFonts w:ascii="Arial Narrow" w:hAnsi="Arial Narrow" w:cs="Arial"/>
          <w:b/>
          <w:snapToGrid w:val="0"/>
          <w:color w:val="000080"/>
          <w:lang w:val="en-GB"/>
        </w:rPr>
        <w:t>SBD 6.1</w:t>
      </w:r>
      <w:bookmarkEnd w:id="7"/>
    </w:p>
    <w:p w:rsidR="00A80151" w:rsidRPr="00682DC3" w:rsidRDefault="00A80151" w:rsidP="00A80151">
      <w:pPr>
        <w:widowControl w:val="0"/>
        <w:tabs>
          <w:tab w:val="left" w:pos="900"/>
          <w:tab w:val="left" w:pos="2880"/>
          <w:tab w:val="left" w:pos="5760"/>
          <w:tab w:val="left" w:pos="7920"/>
        </w:tabs>
        <w:outlineLvl w:val="0"/>
        <w:rPr>
          <w:rFonts w:ascii="Arial Narrow" w:hAnsi="Arial Narrow" w:cs="Arial"/>
          <w:b/>
          <w:snapToGrid w:val="0"/>
          <w:lang w:val="en-GB"/>
        </w:rPr>
      </w:pPr>
    </w:p>
    <w:p w:rsidR="00A80151" w:rsidRPr="00682DC3" w:rsidRDefault="00A80151" w:rsidP="00A80151">
      <w:pPr>
        <w:widowControl w:val="0"/>
        <w:tabs>
          <w:tab w:val="left" w:pos="900"/>
          <w:tab w:val="left" w:pos="2880"/>
          <w:tab w:val="left" w:pos="5760"/>
          <w:tab w:val="left" w:pos="7920"/>
        </w:tabs>
        <w:jc w:val="center"/>
        <w:rPr>
          <w:rFonts w:ascii="Arial Narrow" w:hAnsi="Arial Narrow" w:cs="Arial"/>
          <w:b/>
          <w:snapToGrid w:val="0"/>
          <w:lang w:val="en-GB"/>
        </w:rPr>
      </w:pPr>
      <w:r w:rsidRPr="00682DC3">
        <w:rPr>
          <w:rFonts w:ascii="Arial Narrow" w:hAnsi="Arial Narrow" w:cs="Arial"/>
          <w:b/>
          <w:snapToGrid w:val="0"/>
          <w:lang w:val="en-GB"/>
        </w:rPr>
        <w:t>PREFERENCE POINTS CLAIM FORM IN TERMS OF THE PREFERENTIAL PROCUREMENT REGULATIONS 2022</w:t>
      </w:r>
    </w:p>
    <w:p w:rsidR="00A80151" w:rsidRPr="00682DC3" w:rsidRDefault="00A80151" w:rsidP="00A80151">
      <w:pPr>
        <w:keepNext/>
        <w:widowControl w:val="0"/>
        <w:tabs>
          <w:tab w:val="left" w:pos="900"/>
          <w:tab w:val="left" w:pos="2880"/>
          <w:tab w:val="left" w:pos="5760"/>
          <w:tab w:val="left" w:pos="7920"/>
        </w:tabs>
        <w:jc w:val="center"/>
        <w:outlineLvl w:val="3"/>
        <w:rPr>
          <w:rFonts w:ascii="Arial Narrow" w:hAnsi="Arial Narrow" w:cs="Arial"/>
          <w:b/>
          <w:snapToGrid w:val="0"/>
          <w:u w:val="single"/>
          <w:lang w:val="en-GB"/>
        </w:rPr>
      </w:pP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rPr>
      </w:pPr>
      <w:r w:rsidRPr="00682DC3">
        <w:rPr>
          <w:rFonts w:ascii="Arial Narrow" w:hAnsi="Arial Narrow" w:cs="Arial"/>
          <w:snapToGrid w:val="0"/>
        </w:rPr>
        <w:t xml:space="preserve">This preference form must form part of all tenders invited. It contains general information and serves as a claim form for preference points for specific goals. </w:t>
      </w:r>
    </w:p>
    <w:p w:rsidR="00A80151" w:rsidRPr="00682DC3" w:rsidRDefault="00A80151" w:rsidP="00A80151">
      <w:pPr>
        <w:widowControl w:val="0"/>
        <w:tabs>
          <w:tab w:val="left" w:pos="900"/>
          <w:tab w:val="left" w:pos="2880"/>
          <w:tab w:val="left" w:pos="5760"/>
          <w:tab w:val="left" w:pos="7920"/>
        </w:tabs>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NB:</w:t>
      </w:r>
      <w:r w:rsidRPr="00682DC3">
        <w:rPr>
          <w:rFonts w:ascii="Arial Narrow" w:hAnsi="Arial Narrow" w:cs="Arial"/>
          <w:b/>
          <w:snapToGrid w:val="0"/>
          <w:lang w:val="en-GB"/>
        </w:rPr>
        <w:tab/>
        <w:t>BEFORE COMPLETING THIS FORM, TENDERERS MUST STUDY THE GENERAL CONDITIONS, DEFINITIONS AND DIRECTIVES APPLICABLE IN RESPECT OF THE TENDER AND PREFERENTIAL PROCUREMENT REGULATIONS, 2022</w:t>
      </w:r>
    </w:p>
    <w:p w:rsidR="00A80151" w:rsidRPr="00682DC3" w:rsidRDefault="00A80151" w:rsidP="00A80151">
      <w:pPr>
        <w:widowControl w:val="0"/>
        <w:pBdr>
          <w:bottom w:val="single" w:sz="6" w:space="1" w:color="auto"/>
        </w:pBdr>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GENERAL CONDITIONS</w:t>
      </w: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The following preference point systems are applicable to invitations to tender:</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 xml:space="preserve">the 80/20 system for requirements with a Rand value of up to R50 000 000 (all applicable taxes included); and </w:t>
      </w:r>
    </w:p>
    <w:p w:rsidR="00A80151" w:rsidRPr="00682DC3" w:rsidRDefault="00A80151" w:rsidP="00A80151">
      <w:pPr>
        <w:widowControl w:val="0"/>
        <w:numPr>
          <w:ilvl w:val="0"/>
          <w:numId w:val="3"/>
        </w:numPr>
        <w:tabs>
          <w:tab w:val="left" w:pos="900"/>
          <w:tab w:val="left" w:pos="5760"/>
          <w:tab w:val="left" w:pos="7920"/>
        </w:tabs>
        <w:jc w:val="both"/>
        <w:rPr>
          <w:rFonts w:ascii="Arial Narrow" w:hAnsi="Arial Narrow" w:cs="Arial"/>
          <w:snapToGrid w:val="0"/>
          <w:lang w:val="en-GB"/>
        </w:rPr>
      </w:pPr>
      <w:r w:rsidRPr="00682DC3">
        <w:rPr>
          <w:rFonts w:ascii="Arial Narrow" w:hAnsi="Arial Narrow" w:cs="Arial"/>
          <w:snapToGrid w:val="0"/>
          <w:lang w:val="en-GB"/>
        </w:rPr>
        <w:t>the 90/10 system for requirements with a Rand value above R50 000 000 (all applicable taxes included).</w:t>
      </w:r>
    </w:p>
    <w:p w:rsidR="00A80151" w:rsidRPr="00682DC3" w:rsidRDefault="00A80151" w:rsidP="00A80151">
      <w:pPr>
        <w:widowControl w:val="0"/>
        <w:tabs>
          <w:tab w:val="left" w:pos="900"/>
          <w:tab w:val="left" w:pos="5760"/>
          <w:tab w:val="left" w:pos="7920"/>
        </w:tabs>
        <w:ind w:left="135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993"/>
          <w:tab w:val="left" w:pos="2880"/>
          <w:tab w:val="left" w:pos="5760"/>
          <w:tab w:val="left" w:pos="7920"/>
        </w:tabs>
        <w:spacing w:after="120"/>
        <w:ind w:left="993" w:hanging="993"/>
        <w:jc w:val="both"/>
        <w:rPr>
          <w:rFonts w:ascii="Arial Narrow" w:hAnsi="Arial Narrow" w:cs="Arial"/>
          <w:b/>
          <w:snapToGrid w:val="0"/>
          <w:lang w:val="en-GB"/>
        </w:rPr>
      </w:pPr>
      <w:r w:rsidRPr="00682DC3">
        <w:rPr>
          <w:rFonts w:ascii="Arial Narrow" w:hAnsi="Arial Narrow" w:cs="Arial"/>
          <w:b/>
          <w:snapToGrid w:val="0"/>
          <w:lang w:val="en-GB"/>
        </w:rPr>
        <w:t>To be completed by the organ of state</w:t>
      </w:r>
    </w:p>
    <w:p w:rsidR="00A80151" w:rsidRPr="00682DC3" w:rsidRDefault="00A80151" w:rsidP="00A80151">
      <w:pPr>
        <w:widowControl w:val="0"/>
        <w:tabs>
          <w:tab w:val="num" w:pos="993"/>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snapToGrid w:val="0"/>
          <w:lang w:val="en-GB"/>
        </w:rPr>
        <w:tab/>
        <w:t>(</w:t>
      </w:r>
      <w:r w:rsidRPr="00682DC3">
        <w:rPr>
          <w:rFonts w:ascii="Arial Narrow" w:hAnsi="Arial Narrow" w:cs="Arial"/>
          <w:i/>
          <w:snapToGrid w:val="0"/>
          <w:lang w:val="en-GB"/>
        </w:rPr>
        <w:t>delete whichever is not applicable for this tender</w:t>
      </w:r>
      <w:r w:rsidRPr="00682DC3">
        <w:rPr>
          <w:rFonts w:ascii="Arial Narrow" w:hAnsi="Arial Narrow" w:cs="Arial"/>
          <w:snapToGrid w:val="0"/>
          <w:lang w:val="en-GB"/>
        </w:rPr>
        <w:t>).</w:t>
      </w: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90/10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The applicable preference point system for this tender is the </w:t>
      </w:r>
      <w:r w:rsidRPr="00682DC3">
        <w:rPr>
          <w:rFonts w:ascii="Arial Narrow" w:hAnsi="Arial Narrow" w:cs="Arial"/>
          <w:snapToGrid w:val="0"/>
          <w:color w:val="FF0000"/>
          <w:lang w:val="en-GB"/>
        </w:rPr>
        <w:t xml:space="preserve">80/20 </w:t>
      </w:r>
      <w:r w:rsidRPr="00682DC3">
        <w:rPr>
          <w:rFonts w:ascii="Arial Narrow" w:hAnsi="Arial Narrow" w:cs="Arial"/>
          <w:snapToGrid w:val="0"/>
          <w:lang w:val="en-GB"/>
        </w:rPr>
        <w:t>preference point system.</w:t>
      </w:r>
    </w:p>
    <w:p w:rsidR="00A80151" w:rsidRPr="00682DC3" w:rsidRDefault="00A80151" w:rsidP="00A80151">
      <w:pPr>
        <w:pStyle w:val="ListParagraph"/>
        <w:widowControl w:val="0"/>
        <w:tabs>
          <w:tab w:val="left" w:pos="2880"/>
          <w:tab w:val="left" w:pos="5760"/>
          <w:tab w:val="left" w:pos="7920"/>
        </w:tabs>
        <w:spacing w:after="120"/>
        <w:ind w:left="1069"/>
        <w:jc w:val="both"/>
        <w:rPr>
          <w:rFonts w:ascii="Arial Narrow" w:hAnsi="Arial Narrow" w:cs="Arial"/>
          <w:snapToGrid w:val="0"/>
          <w:lang w:val="en-GB"/>
        </w:rPr>
      </w:pPr>
    </w:p>
    <w:p w:rsidR="00A80151" w:rsidRPr="00682DC3" w:rsidRDefault="00A80151" w:rsidP="00E1344F">
      <w:pPr>
        <w:pStyle w:val="ListParagraph"/>
        <w:widowControl w:val="0"/>
        <w:numPr>
          <w:ilvl w:val="0"/>
          <w:numId w:val="26"/>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Either the </w:t>
      </w:r>
      <w:r w:rsidRPr="00682DC3">
        <w:rPr>
          <w:rFonts w:ascii="Arial Narrow" w:hAnsi="Arial Narrow" w:cs="Arial"/>
          <w:snapToGrid w:val="0"/>
          <w:color w:val="FF0000"/>
          <w:lang w:val="en-GB"/>
        </w:rPr>
        <w:t xml:space="preserve">90/10 or 80/20 preference point system </w:t>
      </w:r>
      <w:r w:rsidRPr="00682DC3">
        <w:rPr>
          <w:rFonts w:ascii="Arial Narrow" w:hAnsi="Arial Narrow" w:cs="Arial"/>
          <w:snapToGrid w:val="0"/>
          <w:lang w:val="en-GB"/>
        </w:rPr>
        <w:t>will be applicable in this tender. The lowest/ highest acceptable tender will be used to determine the accurate system once tenders are received.</w:t>
      </w:r>
    </w:p>
    <w:p w:rsidR="00A80151" w:rsidRPr="00682DC3" w:rsidRDefault="00A80151" w:rsidP="00A80151">
      <w:pPr>
        <w:pStyle w:val="ListParagraph"/>
        <w:rPr>
          <w:rFonts w:ascii="Arial Narrow" w:hAnsi="Arial Narrow" w:cs="Arial"/>
          <w:snapToGrid w:val="0"/>
          <w:lang w:val="en-GB"/>
        </w:rPr>
      </w:pPr>
    </w:p>
    <w:p w:rsidR="00A80151" w:rsidRPr="00682DC3" w:rsidRDefault="00A80151" w:rsidP="00A80151">
      <w:pPr>
        <w:pStyle w:val="ListParagraph"/>
        <w:widowControl w:val="0"/>
        <w:numPr>
          <w:ilvl w:val="1"/>
          <w:numId w:val="2"/>
        </w:numPr>
        <w:tabs>
          <w:tab w:val="left" w:pos="2880"/>
          <w:tab w:val="left" w:pos="5760"/>
          <w:tab w:val="left" w:pos="7920"/>
        </w:tabs>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Points for this tender (even in the case of a tender for income-generating contracts) shall be awarded for: </w:t>
      </w:r>
    </w:p>
    <w:p w:rsidR="00A80151" w:rsidRPr="00682DC3" w:rsidRDefault="00A80151" w:rsidP="00A80151">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Price; and</w:t>
      </w:r>
    </w:p>
    <w:p w:rsidR="0025610F" w:rsidRPr="00682DC3" w:rsidRDefault="00A80151" w:rsidP="001F1C43">
      <w:pPr>
        <w:widowControl w:val="0"/>
        <w:numPr>
          <w:ilvl w:val="0"/>
          <w:numId w:val="4"/>
        </w:numPr>
        <w:tabs>
          <w:tab w:val="num" w:pos="1080"/>
          <w:tab w:val="left" w:pos="7920"/>
        </w:tabs>
        <w:spacing w:after="120"/>
        <w:ind w:left="1080" w:hanging="360"/>
        <w:jc w:val="both"/>
        <w:rPr>
          <w:rFonts w:ascii="Arial Narrow" w:hAnsi="Arial Narrow" w:cs="Arial"/>
          <w:snapToGrid w:val="0"/>
          <w:lang w:val="en-GB"/>
        </w:rPr>
      </w:pPr>
      <w:r w:rsidRPr="00682DC3">
        <w:rPr>
          <w:rFonts w:ascii="Arial Narrow" w:hAnsi="Arial Narrow" w:cs="Arial"/>
          <w:snapToGrid w:val="0"/>
          <w:lang w:val="en-GB"/>
        </w:rPr>
        <w:t>Specific Goals.</w:t>
      </w:r>
    </w:p>
    <w:p w:rsidR="0025610F" w:rsidRPr="00682DC3" w:rsidRDefault="0025610F" w:rsidP="00A80151">
      <w:pPr>
        <w:widowControl w:val="0"/>
        <w:tabs>
          <w:tab w:val="left" w:pos="7920"/>
        </w:tabs>
        <w:spacing w:after="120"/>
        <w:ind w:left="108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To be completed by the organ of state:</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r w:rsidRPr="00682DC3">
        <w:rPr>
          <w:rFonts w:ascii="Arial Narrow" w:hAnsi="Arial Narrow" w:cs="Arial"/>
          <w:snapToGrid w:val="0"/>
          <w:lang w:val="en-GB"/>
        </w:rPr>
        <w:t>The maximum points for this tender are allocated as follows:</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0"/>
        <w:gridCol w:w="1800"/>
      </w:tblGrid>
      <w:tr w:rsidR="00A80151" w:rsidRPr="00682DC3" w:rsidTr="00A80151">
        <w:tc>
          <w:tcPr>
            <w:tcW w:w="513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p>
        </w:tc>
        <w:tc>
          <w:tcPr>
            <w:tcW w:w="1800" w:type="dxa"/>
            <w:shd w:val="clear" w:color="auto" w:fill="C00000"/>
            <w:vAlign w:val="bottom"/>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POINTS</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PRICE</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highlight w:val="yellow"/>
                <w:lang w:val="en-GB"/>
              </w:rPr>
            </w:pPr>
            <w:r w:rsidRPr="00682DC3">
              <w:rPr>
                <w:rFonts w:ascii="Arial Narrow" w:hAnsi="Arial Narrow" w:cs="Arial"/>
                <w:b/>
                <w:bCs/>
                <w:snapToGrid w:val="0"/>
                <w:highlight w:val="yellow"/>
                <w:lang w:val="en-GB"/>
              </w:rPr>
              <w:t>80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SPECIFIC GOALS</w:t>
            </w:r>
          </w:p>
        </w:tc>
        <w:tc>
          <w:tcPr>
            <w:tcW w:w="1800" w:type="dxa"/>
            <w:shd w:val="clear" w:color="auto" w:fill="FFFF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bCs/>
                <w:snapToGrid w:val="0"/>
                <w:lang w:val="en-GB"/>
              </w:rPr>
            </w:pPr>
            <w:r w:rsidRPr="00682DC3">
              <w:rPr>
                <w:rFonts w:ascii="Arial Narrow" w:hAnsi="Arial Narrow" w:cs="Arial"/>
                <w:b/>
                <w:bCs/>
                <w:snapToGrid w:val="0"/>
                <w:lang w:val="en-GB"/>
              </w:rPr>
              <w:t>20</w:t>
            </w:r>
          </w:p>
        </w:tc>
      </w:tr>
      <w:tr w:rsidR="00A80151" w:rsidRPr="00682DC3" w:rsidTr="00A80151">
        <w:tc>
          <w:tcPr>
            <w:tcW w:w="5130" w:type="dxa"/>
            <w:shd w:val="clear" w:color="auto" w:fill="auto"/>
            <w:vAlign w:val="bottom"/>
          </w:tcPr>
          <w:p w:rsidR="00A80151" w:rsidRPr="00682DC3" w:rsidRDefault="00A80151" w:rsidP="00A80151">
            <w:pPr>
              <w:widowControl w:val="0"/>
              <w:tabs>
                <w:tab w:val="left" w:pos="2880"/>
                <w:tab w:val="left" w:pos="5760"/>
                <w:tab w:val="left" w:pos="7920"/>
              </w:tabs>
              <w:spacing w:after="120"/>
              <w:rPr>
                <w:rFonts w:ascii="Arial Narrow" w:hAnsi="Arial Narrow" w:cs="Arial"/>
                <w:snapToGrid w:val="0"/>
                <w:lang w:val="en-GB"/>
              </w:rPr>
            </w:pPr>
            <w:r w:rsidRPr="00682DC3">
              <w:rPr>
                <w:rFonts w:ascii="Arial Narrow" w:hAnsi="Arial Narrow" w:cs="Arial"/>
                <w:b/>
                <w:snapToGrid w:val="0"/>
                <w:lang w:val="en-GB"/>
              </w:rPr>
              <w:t xml:space="preserve">Total points for Price and SPECIFIC GOALS </w:t>
            </w:r>
          </w:p>
        </w:tc>
        <w:tc>
          <w:tcPr>
            <w:tcW w:w="1800" w:type="dxa"/>
            <w:shd w:val="clear" w:color="auto" w:fill="C00000"/>
          </w:tcPr>
          <w:p w:rsidR="00A80151" w:rsidRPr="00682DC3" w:rsidRDefault="00A80151" w:rsidP="00A80151">
            <w:pPr>
              <w:widowControl w:val="0"/>
              <w:tabs>
                <w:tab w:val="left" w:pos="2880"/>
                <w:tab w:val="left" w:pos="5760"/>
                <w:tab w:val="left" w:pos="7920"/>
              </w:tabs>
              <w:spacing w:after="120"/>
              <w:jc w:val="center"/>
              <w:rPr>
                <w:rFonts w:ascii="Arial Narrow" w:hAnsi="Arial Narrow" w:cs="Arial"/>
                <w:b/>
                <w:snapToGrid w:val="0"/>
                <w:lang w:val="en-GB"/>
              </w:rPr>
            </w:pPr>
            <w:r w:rsidRPr="00682DC3">
              <w:rPr>
                <w:rFonts w:ascii="Arial Narrow" w:hAnsi="Arial Narrow" w:cs="Arial"/>
                <w:b/>
                <w:snapToGrid w:val="0"/>
                <w:lang w:val="en-GB"/>
              </w:rPr>
              <w:t>100</w:t>
            </w:r>
          </w:p>
        </w:tc>
      </w:tr>
    </w:tbl>
    <w:p w:rsidR="00A80151"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682DC3" w:rsidRPr="00682DC3" w:rsidRDefault="00682DC3"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Failure on the part of a tenderer to submit proof or documentation required in terms of this tender to claim points for specific goals with the tender, will be interpreted to mean that preference points for specific goals are not claimed.</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snapToGrid w:val="0"/>
          <w:lang w:val="en-GB"/>
        </w:rPr>
      </w:pPr>
    </w:p>
    <w:p w:rsidR="00A80151" w:rsidRPr="00682DC3" w:rsidRDefault="00A80151" w:rsidP="00A80151">
      <w:pPr>
        <w:widowControl w:val="0"/>
        <w:numPr>
          <w:ilvl w:val="1"/>
          <w:numId w:val="2"/>
        </w:numPr>
        <w:tabs>
          <w:tab w:val="num" w:pos="720"/>
          <w:tab w:val="left" w:pos="2880"/>
          <w:tab w:val="left" w:pos="5760"/>
          <w:tab w:val="left" w:pos="7920"/>
        </w:tabs>
        <w:spacing w:after="120"/>
        <w:ind w:left="720" w:hanging="720"/>
        <w:jc w:val="both"/>
        <w:rPr>
          <w:rFonts w:ascii="Arial Narrow" w:hAnsi="Arial Narrow" w:cs="Arial"/>
          <w:snapToGrid w:val="0"/>
          <w:lang w:val="en-GB"/>
        </w:rPr>
      </w:pPr>
      <w:r w:rsidRPr="00682DC3">
        <w:rPr>
          <w:rFonts w:ascii="Arial Narrow" w:hAnsi="Arial Narrow" w:cs="Arial"/>
          <w:snapToGrid w:val="0"/>
          <w:lang w:val="en-GB"/>
        </w:rPr>
        <w:t>The organ of state reserves the right to require of a tenderer, either before a tender is adjudicated or at any time subsequently, to substantiate any claim in regard to preferences, in any manner required by the organ of state.</w:t>
      </w:r>
    </w:p>
    <w:p w:rsidR="00A80151" w:rsidRPr="00682DC3" w:rsidRDefault="00A80151" w:rsidP="00A80151">
      <w:pPr>
        <w:widowControl w:val="0"/>
        <w:tabs>
          <w:tab w:val="left" w:pos="2880"/>
          <w:tab w:val="left" w:pos="5760"/>
          <w:tab w:val="left" w:pos="7920"/>
        </w:tabs>
        <w:spacing w:after="120"/>
        <w:jc w:val="both"/>
        <w:rPr>
          <w:rFonts w:ascii="Arial Narrow" w:hAnsi="Arial Narrow" w:cs="Arial"/>
          <w:snapToGrid w:val="0"/>
          <w:lang w:val="en-GB"/>
        </w:rPr>
      </w:pPr>
    </w:p>
    <w:p w:rsidR="00A80151" w:rsidRPr="00682DC3" w:rsidRDefault="00A80151" w:rsidP="00A80151">
      <w:pPr>
        <w:widowControl w:val="0"/>
        <w:numPr>
          <w:ilvl w:val="0"/>
          <w:numId w:val="2"/>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DEFINITIONS</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sidDel="00FF3035">
        <w:rPr>
          <w:rFonts w:ascii="Arial Narrow" w:hAnsi="Arial Narrow" w:cs="Arial"/>
          <w:b/>
          <w:snapToGrid w:val="0"/>
        </w:rPr>
        <w:t xml:space="preserve"> </w:t>
      </w:r>
      <w:r w:rsidRPr="00682DC3">
        <w:rPr>
          <w:rFonts w:ascii="Arial Narrow" w:hAnsi="Arial Narrow" w:cs="Arial"/>
          <w:b/>
          <w:snapToGrid w:val="0"/>
        </w:rPr>
        <w:t>“tender</w:t>
      </w:r>
      <w:r w:rsidRPr="00682DC3">
        <w:rPr>
          <w:rFonts w:ascii="Arial Narrow" w:hAnsi="Arial Narrow" w:cs="Arial"/>
          <w:b/>
          <w:bCs/>
          <w:snapToGrid w:val="0"/>
        </w:rPr>
        <w:t>”</w:t>
      </w:r>
      <w:r w:rsidRPr="00682DC3">
        <w:rPr>
          <w:rFonts w:ascii="Arial Narrow" w:hAnsi="Arial Narrow" w:cs="Arial"/>
          <w:snapToGrid w:val="0"/>
        </w:rPr>
        <w:t xml:space="preserve"> means a written offer in the form determined by an organ of state in response to an invitation to provide goods or services through price quotations, competitive tendering process or any other method envisaged in legislation;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“price” </w:t>
      </w:r>
      <w:r w:rsidRPr="00682DC3">
        <w:rPr>
          <w:rFonts w:ascii="Arial Narrow" w:hAnsi="Arial Narrow" w:cs="Arial"/>
          <w:snapToGrid w:val="0"/>
        </w:rPr>
        <w:t xml:space="preserve">means an amount of money tendered for goods or services, and includes all applicable taxes less all unconditional discounts;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“rand value” </w:t>
      </w:r>
      <w:r w:rsidRPr="00682DC3">
        <w:rPr>
          <w:rFonts w:ascii="Arial Narrow" w:hAnsi="Arial Narrow" w:cs="Arial"/>
          <w:snapToGrid w:val="0"/>
        </w:rPr>
        <w:t xml:space="preserve">means the total estimated value of a contract in Rand, calculated at the time of bid invitation, and includes all applicable taxes;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“tender for income-generating contracts” </w:t>
      </w:r>
      <w:r w:rsidRPr="00682DC3">
        <w:rPr>
          <w:rFonts w:ascii="Arial Narrow" w:hAnsi="Arial Narrow" w:cs="Arial"/>
          <w:snapToGrid w:val="0"/>
        </w:rPr>
        <w:t xml:space="preserve">means a written offer in the form determined by an organ of state in response to an invitation for the origination of income-generating contracts through any method envisaged in legislation that will result in a legal agreement between the organ of state and a third party that produces revenue for the organ of state, and includes, but is not limited to, leasing and disposal of assets and concession contracts, excluding direct sales and disposal of assets through public auctions; and </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“the Act” </w:t>
      </w:r>
      <w:r w:rsidRPr="00682DC3">
        <w:rPr>
          <w:rFonts w:ascii="Arial Narrow" w:hAnsi="Arial Narrow" w:cs="Arial"/>
          <w:snapToGrid w:val="0"/>
        </w:rPr>
        <w:t xml:space="preserve">means the Preferential Procurement Policy Framework Act, 2000 (Act No. 5 of 2000).  </w:t>
      </w:r>
    </w:p>
    <w:p w:rsidR="00A80151" w:rsidRPr="00682DC3" w:rsidRDefault="00A80151" w:rsidP="00E1344F">
      <w:pPr>
        <w:widowControl w:val="0"/>
        <w:numPr>
          <w:ilvl w:val="0"/>
          <w:numId w:val="24"/>
        </w:numPr>
        <w:tabs>
          <w:tab w:val="left" w:pos="7920"/>
        </w:tabs>
        <w:spacing w:after="120"/>
        <w:jc w:val="both"/>
        <w:rPr>
          <w:rFonts w:ascii="Arial Narrow" w:hAnsi="Arial Narrow" w:cs="Arial"/>
          <w:b/>
          <w:snapToGrid w:val="0"/>
        </w:rPr>
      </w:pPr>
      <w:r w:rsidRPr="00682DC3">
        <w:rPr>
          <w:rFonts w:ascii="Arial Narrow" w:hAnsi="Arial Narrow" w:cs="Arial"/>
          <w:b/>
          <w:snapToGrid w:val="0"/>
        </w:rPr>
        <w:t xml:space="preserve">“Historically Disadvantaged Individual (HDI)”  </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Means a South African citizen who, due to the apartheid policy that had been in place, had no franchise in national elections prior to the introduction of the Constitution of the Republic of South Africa, 1983 (Act No. 110 of 1983) or the Constitution of the Republic of South Africa, 1993 (Act No. 200 of 1993) (“The Interim Constitution”) and /or</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t>Who is a female; and/or</w:t>
      </w:r>
    </w:p>
    <w:p w:rsidR="00A80151" w:rsidRPr="00682DC3" w:rsidRDefault="00A80151" w:rsidP="00E1344F">
      <w:pPr>
        <w:pStyle w:val="ListParagraph"/>
        <w:widowControl w:val="0"/>
        <w:numPr>
          <w:ilvl w:val="0"/>
          <w:numId w:val="28"/>
        </w:numPr>
        <w:tabs>
          <w:tab w:val="left" w:pos="7920"/>
        </w:tabs>
        <w:spacing w:after="120"/>
        <w:contextualSpacing/>
        <w:jc w:val="both"/>
        <w:rPr>
          <w:rFonts w:ascii="Arial Narrow" w:hAnsi="Arial Narrow" w:cs="Arial"/>
          <w:snapToGrid w:val="0"/>
        </w:rPr>
      </w:pPr>
      <w:r w:rsidRPr="00682DC3">
        <w:rPr>
          <w:rFonts w:ascii="Arial Narrow" w:hAnsi="Arial Narrow" w:cs="Arial"/>
          <w:snapToGrid w:val="0"/>
        </w:rPr>
        <w:lastRenderedPageBreak/>
        <w:t>Who has a disability</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“Disability” </w:t>
      </w:r>
      <w:r w:rsidRPr="00682DC3">
        <w:rPr>
          <w:rFonts w:ascii="Arial Narrow" w:hAnsi="Arial Narrow" w:cs="Arial"/>
          <w:snapToGrid w:val="0"/>
        </w:rPr>
        <w:t>means, in respect of a person, a permanent impairment of a physical, intellectual, or sensory function, which results in restricted, or lack of, ability to perform an activity in the manner, or within the range, considered normal for a human being.</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“Youth” </w:t>
      </w:r>
      <w:r w:rsidRPr="00682DC3">
        <w:rPr>
          <w:rFonts w:ascii="Arial Narrow" w:hAnsi="Arial Narrow" w:cs="Arial"/>
          <w:snapToGrid w:val="0"/>
        </w:rPr>
        <w:t>Has the meaning assigned to it in section 1 of the National Youth Development Agency Act, 2008 (Act No. 54 of 2008)</w:t>
      </w:r>
    </w:p>
    <w:p w:rsidR="00A80151" w:rsidRPr="00682DC3" w:rsidRDefault="00A80151" w:rsidP="00E1344F">
      <w:pPr>
        <w:widowControl w:val="0"/>
        <w:numPr>
          <w:ilvl w:val="0"/>
          <w:numId w:val="24"/>
        </w:numPr>
        <w:tabs>
          <w:tab w:val="left" w:pos="7920"/>
        </w:tabs>
        <w:spacing w:after="120"/>
        <w:jc w:val="both"/>
        <w:rPr>
          <w:rFonts w:ascii="Arial Narrow" w:hAnsi="Arial Narrow" w:cs="Arial"/>
          <w:snapToGrid w:val="0"/>
        </w:rPr>
      </w:pPr>
      <w:r w:rsidRPr="00682DC3">
        <w:rPr>
          <w:rFonts w:ascii="Arial Narrow" w:hAnsi="Arial Narrow" w:cs="Arial"/>
          <w:b/>
          <w:snapToGrid w:val="0"/>
        </w:rPr>
        <w:t xml:space="preserve">“Specific goals” </w:t>
      </w:r>
      <w:r w:rsidRPr="00682DC3">
        <w:rPr>
          <w:rFonts w:ascii="Arial Narrow" w:hAnsi="Arial Narrow" w:cs="Arial"/>
          <w:snapToGrid w:val="0"/>
        </w:rPr>
        <w:t>means specific goals as contemplated in section 2(1)(d) of the PPPFA which may include contracting with persons, or group of persons, historically disadvantaged by unfair discrimination on the basis of race, gender and disability including the implementation of programmes of the Reconstruction and Development Programme as published in Government Gazette No. 16085 dated 23 November 1994.</w:t>
      </w:r>
    </w:p>
    <w:p w:rsidR="00A80151" w:rsidRDefault="00A80151" w:rsidP="00A80151">
      <w:pPr>
        <w:widowControl w:val="0"/>
        <w:tabs>
          <w:tab w:val="left" w:pos="7920"/>
        </w:tabs>
        <w:spacing w:after="120"/>
        <w:ind w:left="1080"/>
        <w:jc w:val="both"/>
        <w:rPr>
          <w:rFonts w:ascii="Arial Narrow" w:hAnsi="Arial Narrow" w:cs="Arial"/>
          <w:i/>
          <w:snapToGrid w:val="0"/>
        </w:rPr>
      </w:pPr>
    </w:p>
    <w:p w:rsidR="00682DC3" w:rsidRDefault="00682DC3" w:rsidP="00A80151">
      <w:pPr>
        <w:widowControl w:val="0"/>
        <w:tabs>
          <w:tab w:val="left" w:pos="7920"/>
        </w:tabs>
        <w:spacing w:after="120"/>
        <w:ind w:left="1080"/>
        <w:jc w:val="both"/>
        <w:rPr>
          <w:rFonts w:ascii="Arial Narrow" w:hAnsi="Arial Narrow" w:cs="Arial"/>
          <w:i/>
          <w:snapToGrid w:val="0"/>
        </w:rPr>
      </w:pPr>
    </w:p>
    <w:p w:rsidR="00682DC3" w:rsidRPr="00682DC3" w:rsidRDefault="00682DC3" w:rsidP="00A80151">
      <w:pPr>
        <w:widowControl w:val="0"/>
        <w:tabs>
          <w:tab w:val="left" w:pos="7920"/>
        </w:tabs>
        <w:spacing w:after="120"/>
        <w:ind w:left="1080"/>
        <w:jc w:val="both"/>
        <w:rPr>
          <w:rFonts w:ascii="Arial Narrow" w:hAnsi="Arial Narrow" w:cs="Arial"/>
          <w:i/>
          <w:snapToGrid w:val="0"/>
        </w:rPr>
      </w:pPr>
    </w:p>
    <w:p w:rsidR="00A80151" w:rsidRPr="00682DC3" w:rsidRDefault="00A80151" w:rsidP="00A80151">
      <w:pPr>
        <w:widowControl w:val="0"/>
        <w:numPr>
          <w:ilvl w:val="0"/>
          <w:numId w:val="2"/>
        </w:numPr>
        <w:tabs>
          <w:tab w:val="left" w:pos="2880"/>
          <w:tab w:val="left" w:pos="5760"/>
          <w:tab w:val="left" w:pos="7920"/>
        </w:tabs>
        <w:spacing w:after="120"/>
        <w:jc w:val="both"/>
        <w:rPr>
          <w:rFonts w:ascii="Arial Narrow" w:hAnsi="Arial Narrow" w:cs="Arial"/>
          <w:b/>
          <w:snapToGrid w:val="0"/>
          <w:lang w:val="en-GB"/>
        </w:rPr>
      </w:pPr>
      <w:r w:rsidRPr="00682DC3">
        <w:rPr>
          <w:rFonts w:ascii="Arial Narrow" w:hAnsi="Arial Narrow" w:cs="Arial"/>
          <w:b/>
          <w:snapToGrid w:val="0"/>
          <w:lang w:val="en-GB"/>
        </w:rPr>
        <w:t>FORMULAE FOR PROCUREMENT OF GOODS AND SERVICES</w:t>
      </w:r>
    </w:p>
    <w:p w:rsidR="00A80151" w:rsidRPr="00682DC3" w:rsidRDefault="00A80151" w:rsidP="00A80151">
      <w:pPr>
        <w:widowControl w:val="0"/>
        <w:tabs>
          <w:tab w:val="left" w:pos="2880"/>
          <w:tab w:val="left" w:pos="5760"/>
          <w:tab w:val="left" w:pos="7920"/>
        </w:tabs>
        <w:spacing w:after="120"/>
        <w:ind w:left="900"/>
        <w:jc w:val="both"/>
        <w:rPr>
          <w:rFonts w:ascii="Arial Narrow" w:hAnsi="Arial Narrow" w:cs="Arial"/>
          <w:b/>
          <w:snapToGrid w:val="0"/>
          <w:lang w:val="en-GB"/>
        </w:rPr>
      </w:pPr>
    </w:p>
    <w:p w:rsidR="00A80151" w:rsidRPr="00682DC3" w:rsidRDefault="00A80151" w:rsidP="00E1344F">
      <w:pPr>
        <w:pStyle w:val="ListParagraph"/>
        <w:widowControl w:val="0"/>
        <w:numPr>
          <w:ilvl w:val="1"/>
          <w:numId w:val="25"/>
        </w:numPr>
        <w:tabs>
          <w:tab w:val="left" w:pos="2880"/>
          <w:tab w:val="left" w:pos="576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pStyle w:val="ListParagraph"/>
        <w:widowControl w:val="0"/>
        <w:tabs>
          <w:tab w:val="left" w:pos="2880"/>
          <w:tab w:val="left" w:pos="5760"/>
          <w:tab w:val="left" w:pos="7920"/>
        </w:tabs>
        <w:spacing w:after="120"/>
        <w:ind w:left="851"/>
        <w:jc w:val="both"/>
        <w:rPr>
          <w:rFonts w:ascii="Arial Narrow" w:hAnsi="Arial Narrow" w:cs="Arial"/>
          <w:b/>
          <w:snapToGrid w:val="0"/>
          <w:lang w:val="en-GB"/>
        </w:rPr>
      </w:pPr>
    </w:p>
    <w:p w:rsidR="00A80151" w:rsidRPr="00682DC3" w:rsidRDefault="00A80151" w:rsidP="00A80151">
      <w:pPr>
        <w:widowControl w:val="0"/>
        <w:tabs>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snapToGrid w:val="0"/>
          <w:lang w:val="en-GB"/>
        </w:rPr>
        <w:t>3.1.1</w:t>
      </w:r>
      <w:r w:rsidRPr="00682DC3">
        <w:rPr>
          <w:rFonts w:ascii="Arial Narrow" w:hAnsi="Arial Narrow" w:cs="Arial"/>
          <w:b/>
          <w:snapToGrid w:val="0"/>
          <w:lang w:val="en-GB"/>
        </w:rPr>
        <w:t xml:space="preserve">   THE 80/20 OR 90/10 PREFERENCE POINT SYSTEMS </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w:bookmarkStart w:id="8" w:name="_Hlk78214518"/>
      <w:r w:rsidRPr="00682DC3">
        <w:rPr>
          <w:rFonts w:ascii="Arial Narrow" w:hAnsi="Arial Narrow" w:cs="Arial"/>
          <w:snapToGrid w:val="0"/>
          <w:lang w:val="en-GB"/>
        </w:rPr>
        <w:t>A maximum of 80 or 90 points is allocated for price on the following basis:</w:t>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r>
      <w:bookmarkStart w:id="9" w:name="_Toc125012224"/>
      <w:r w:rsidRPr="00682DC3">
        <w:rPr>
          <w:rFonts w:ascii="Arial Narrow" w:hAnsi="Arial Narrow" w:cs="Arial"/>
          <w:b/>
          <w:snapToGrid w:val="0"/>
          <w:lang w:val="en-GB"/>
        </w:rPr>
        <w:t>80/20</w:t>
      </w:r>
      <w:r w:rsidRPr="00682DC3">
        <w:rPr>
          <w:rFonts w:ascii="Arial Narrow" w:hAnsi="Arial Narrow" w:cs="Arial"/>
          <w:b/>
          <w:snapToGrid w:val="0"/>
          <w:lang w:val="en-GB"/>
        </w:rPr>
        <w:tab/>
        <w:t>or</w:t>
      </w:r>
      <w:r w:rsidRPr="00682DC3">
        <w:rPr>
          <w:rFonts w:ascii="Arial Narrow" w:hAnsi="Arial Narrow" w:cs="Arial"/>
          <w:b/>
          <w:snapToGrid w:val="0"/>
          <w:lang w:val="en-GB"/>
        </w:rPr>
        <w:tab/>
        <w:t>90/10</w:t>
      </w:r>
      <w:bookmarkEnd w:id="9"/>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min</m:t>
                    </m:r>
                  </m:fName>
                  <m:e/>
                </m:func>
              </m:den>
            </m:f>
          </m:e>
        </m:d>
      </m:oMath>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Pmin</w:t>
      </w:r>
      <w:r w:rsidRPr="00682DC3">
        <w:rPr>
          <w:rFonts w:ascii="Arial Narrow" w:hAnsi="Arial Narrow" w:cs="Arial"/>
          <w:snapToGrid w:val="0"/>
          <w:lang w:val="en-GB"/>
        </w:rPr>
        <w:tab/>
        <w:t>=</w:t>
      </w:r>
      <w:r w:rsidRPr="00682DC3">
        <w:rPr>
          <w:rFonts w:ascii="Arial Narrow" w:hAnsi="Arial Narrow" w:cs="Arial"/>
          <w:snapToGrid w:val="0"/>
          <w:lang w:val="en-GB"/>
        </w:rPr>
        <w:tab/>
        <w:t>Price of lowest acceptable tender</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bookmarkEnd w:id="8"/>
    <w:p w:rsidR="00A80151" w:rsidRPr="00682DC3" w:rsidRDefault="00A80151" w:rsidP="00E1344F">
      <w:pPr>
        <w:pStyle w:val="ListParagraph"/>
        <w:widowControl w:val="0"/>
        <w:numPr>
          <w:ilvl w:val="1"/>
          <w:numId w:val="25"/>
        </w:numPr>
        <w:tabs>
          <w:tab w:val="left" w:pos="900"/>
          <w:tab w:val="left" w:pos="1620"/>
          <w:tab w:val="left" w:pos="2160"/>
          <w:tab w:val="left" w:pos="2700"/>
          <w:tab w:val="left" w:pos="7920"/>
        </w:tabs>
        <w:spacing w:after="120"/>
        <w:ind w:left="851" w:hanging="851"/>
        <w:contextualSpacing/>
        <w:jc w:val="both"/>
        <w:rPr>
          <w:rFonts w:ascii="Arial Narrow" w:hAnsi="Arial Narrow" w:cs="Arial"/>
          <w:b/>
          <w:snapToGrid w:val="0"/>
          <w:lang w:val="en-GB"/>
        </w:rPr>
      </w:pPr>
      <w:r w:rsidRPr="00682DC3">
        <w:rPr>
          <w:rFonts w:ascii="Arial Narrow" w:hAnsi="Arial Narrow" w:cs="Arial"/>
          <w:b/>
          <w:snapToGrid w:val="0"/>
          <w:lang w:val="en-GB"/>
        </w:rPr>
        <w:t>FORMULAE FOR DISPOSAL OR LEASING OF STATE ASSETS AND INCOME GENERATING PROCUREMENT</w:t>
      </w:r>
    </w:p>
    <w:p w:rsidR="00A80151" w:rsidRPr="00682DC3" w:rsidRDefault="00A80151" w:rsidP="00A80151">
      <w:pPr>
        <w:pStyle w:val="ListParagraph"/>
        <w:widowControl w:val="0"/>
        <w:tabs>
          <w:tab w:val="left" w:pos="900"/>
          <w:tab w:val="left" w:pos="1620"/>
          <w:tab w:val="left" w:pos="2160"/>
          <w:tab w:val="left" w:pos="2700"/>
          <w:tab w:val="left" w:pos="7920"/>
        </w:tabs>
        <w:spacing w:after="120"/>
        <w:ind w:left="851"/>
        <w:jc w:val="both"/>
        <w:rPr>
          <w:rFonts w:ascii="Arial Narrow" w:hAnsi="Arial Narrow" w:cs="Arial"/>
          <w:b/>
          <w:snapToGrid w:val="0"/>
          <w:lang w:val="en-GB"/>
        </w:rPr>
      </w:pPr>
    </w:p>
    <w:p w:rsidR="00A80151" w:rsidRPr="00682DC3" w:rsidRDefault="00A80151" w:rsidP="00E1344F">
      <w:pPr>
        <w:pStyle w:val="ListParagraph"/>
        <w:widowControl w:val="0"/>
        <w:numPr>
          <w:ilvl w:val="2"/>
          <w:numId w:val="25"/>
        </w:numPr>
        <w:tabs>
          <w:tab w:val="left" w:pos="900"/>
          <w:tab w:val="left" w:pos="1620"/>
          <w:tab w:val="left" w:pos="2160"/>
          <w:tab w:val="left" w:pos="2700"/>
          <w:tab w:val="left" w:pos="7920"/>
        </w:tabs>
        <w:spacing w:after="120"/>
        <w:ind w:hanging="2520"/>
        <w:contextualSpacing/>
        <w:jc w:val="both"/>
        <w:rPr>
          <w:rFonts w:ascii="Arial Narrow" w:hAnsi="Arial Narrow" w:cs="Arial"/>
          <w:b/>
          <w:snapToGrid w:val="0"/>
          <w:lang w:val="en-GB"/>
        </w:rPr>
      </w:pPr>
      <w:r w:rsidRPr="00682DC3">
        <w:rPr>
          <w:rFonts w:ascii="Arial Narrow" w:hAnsi="Arial Narrow" w:cs="Arial"/>
          <w:b/>
          <w:snapToGrid w:val="0"/>
          <w:lang w:val="en-GB"/>
        </w:rPr>
        <w:t>POINTS AWARDED FOR PRICE</w:t>
      </w:r>
    </w:p>
    <w:p w:rsidR="00A80151" w:rsidRPr="00682DC3" w:rsidRDefault="00A80151" w:rsidP="00A80151">
      <w:pPr>
        <w:widowControl w:val="0"/>
        <w:tabs>
          <w:tab w:val="left" w:pos="1620"/>
          <w:tab w:val="left" w:pos="2160"/>
          <w:tab w:val="left" w:pos="2700"/>
          <w:tab w:val="left" w:pos="7920"/>
        </w:tabs>
        <w:spacing w:after="120"/>
        <w:ind w:left="851"/>
        <w:jc w:val="both"/>
        <w:rPr>
          <w:rFonts w:ascii="Arial Narrow" w:hAnsi="Arial Narrow" w:cs="Arial"/>
          <w:snapToGrid w:val="0"/>
          <w:lang w:val="en-GB"/>
        </w:rPr>
      </w:pPr>
      <w:r w:rsidRPr="00682DC3">
        <w:rPr>
          <w:rFonts w:ascii="Arial Narrow" w:hAnsi="Arial Narrow" w:cs="Arial"/>
          <w:snapToGrid w:val="0"/>
          <w:lang w:val="en-GB"/>
        </w:rPr>
        <w:t>A maximum of 80 or 90 points is allocated for price on the following basis:</w:t>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p>
    <w:p w:rsidR="00A80151" w:rsidRPr="00682DC3" w:rsidRDefault="00A80151" w:rsidP="00A80151">
      <w:pPr>
        <w:widowControl w:val="0"/>
        <w:tabs>
          <w:tab w:val="left" w:pos="900"/>
          <w:tab w:val="left" w:pos="2160"/>
          <w:tab w:val="left" w:pos="4050"/>
          <w:tab w:val="left" w:pos="6570"/>
          <w:tab w:val="left" w:pos="6663"/>
          <w:tab w:val="left" w:pos="7920"/>
        </w:tabs>
        <w:jc w:val="both"/>
        <w:outlineLvl w:val="0"/>
        <w:rPr>
          <w:rFonts w:ascii="Arial Narrow" w:hAnsi="Arial Narrow" w:cs="Arial"/>
          <w:b/>
          <w:snapToGrid w:val="0"/>
          <w:lang w:val="en-GB"/>
        </w:rPr>
      </w:pPr>
      <w:r w:rsidRPr="00682DC3">
        <w:rPr>
          <w:rFonts w:ascii="Arial Narrow" w:hAnsi="Arial Narrow" w:cs="Arial"/>
          <w:b/>
          <w:snapToGrid w:val="0"/>
          <w:lang w:val="en-GB"/>
        </w:rPr>
        <w:tab/>
      </w:r>
      <w:r w:rsidRPr="00682DC3">
        <w:rPr>
          <w:rFonts w:ascii="Arial Narrow" w:hAnsi="Arial Narrow" w:cs="Arial"/>
          <w:b/>
          <w:snapToGrid w:val="0"/>
          <w:lang w:val="en-GB"/>
        </w:rPr>
        <w:tab/>
        <w:t xml:space="preserve">            </w:t>
      </w:r>
      <w:bookmarkStart w:id="10" w:name="_Toc125012225"/>
      <w:r w:rsidRPr="00682DC3">
        <w:rPr>
          <w:rFonts w:ascii="Arial Narrow" w:hAnsi="Arial Narrow" w:cs="Arial"/>
          <w:b/>
          <w:snapToGrid w:val="0"/>
          <w:lang w:val="en-GB"/>
        </w:rPr>
        <w:t>80/20</w:t>
      </w:r>
      <w:r w:rsidRPr="00682DC3">
        <w:rPr>
          <w:rFonts w:ascii="Arial Narrow" w:hAnsi="Arial Narrow" w:cs="Arial"/>
          <w:b/>
          <w:snapToGrid w:val="0"/>
          <w:lang w:val="en-GB"/>
        </w:rPr>
        <w:tab/>
        <w:t xml:space="preserve">               or</w:t>
      </w:r>
      <w:r w:rsidRPr="00682DC3">
        <w:rPr>
          <w:rFonts w:ascii="Arial Narrow" w:hAnsi="Arial Narrow" w:cs="Arial"/>
          <w:b/>
          <w:snapToGrid w:val="0"/>
          <w:lang w:val="en-GB"/>
        </w:rPr>
        <w:tab/>
        <w:t xml:space="preserve">            90/10</w:t>
      </w:r>
      <w:bookmarkEnd w:id="10"/>
      <w:r w:rsidRPr="00682DC3">
        <w:rPr>
          <w:rFonts w:ascii="Arial Narrow" w:hAnsi="Arial Narrow" w:cs="Arial"/>
          <w:b/>
          <w:snapToGrid w:val="0"/>
          <w:lang w:val="en-GB"/>
        </w:rPr>
        <w:tab/>
      </w:r>
    </w:p>
    <w:p w:rsidR="00A80151" w:rsidRPr="00682DC3" w:rsidRDefault="00A80151" w:rsidP="00A80151">
      <w:pPr>
        <w:widowControl w:val="0"/>
        <w:tabs>
          <w:tab w:val="left" w:pos="900"/>
          <w:tab w:val="left" w:pos="1260"/>
          <w:tab w:val="left" w:pos="2880"/>
          <w:tab w:val="left" w:pos="5760"/>
          <w:tab w:val="left" w:pos="7920"/>
        </w:tabs>
        <w:ind w:left="900" w:hanging="900"/>
        <w:jc w:val="both"/>
        <w:rPr>
          <w:rFonts w:ascii="Arial Narrow" w:hAnsi="Arial Narrow" w:cs="Arial"/>
          <w:b/>
          <w:snapToGrid w:val="0"/>
          <w:lang w:val="en-GB"/>
        </w:rPr>
      </w:pPr>
    </w:p>
    <w:p w:rsidR="00A80151" w:rsidRPr="00682DC3" w:rsidRDefault="00A80151" w:rsidP="00A80151">
      <w:pPr>
        <w:widowControl w:val="0"/>
        <w:tabs>
          <w:tab w:val="left" w:pos="900"/>
          <w:tab w:val="left" w:pos="1440"/>
          <w:tab w:val="left" w:pos="2340"/>
          <w:tab w:val="left" w:pos="4050"/>
          <w:tab w:val="left" w:pos="5310"/>
          <w:tab w:val="left" w:pos="7920"/>
        </w:tabs>
        <w:ind w:left="900" w:hanging="900"/>
        <w:jc w:val="both"/>
        <w:rPr>
          <w:rFonts w:ascii="Arial Narrow" w:hAnsi="Arial Narrow" w:cs="Arial"/>
          <w:snapToGrid w:val="0"/>
          <w:lang w:val="en-GB"/>
        </w:rPr>
      </w:pPr>
      <w:r w:rsidRPr="00682DC3">
        <w:rPr>
          <w:rFonts w:ascii="Arial Narrow" w:hAnsi="Arial Narrow" w:cs="Arial"/>
          <w:b/>
          <w:snapToGrid w:val="0"/>
          <w:lang w:val="en-GB"/>
        </w:rPr>
        <w:tab/>
      </w:r>
      <m:oMath>
        <m:r>
          <m:rPr>
            <m:sty m:val="bi"/>
          </m:rPr>
          <w:rPr>
            <w:rFonts w:ascii="Cambria Math" w:hAnsi="Cambria Math" w:cs="Arial"/>
            <w:snapToGrid w:val="0"/>
            <w:lang w:val="en-GB"/>
          </w:rPr>
          <m:t>Ps=80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den>
            </m:f>
          </m:e>
        </m:d>
      </m:oMath>
      <w:r w:rsidRPr="00682DC3">
        <w:rPr>
          <w:rFonts w:ascii="Arial Narrow" w:hAnsi="Arial Narrow" w:cs="Arial"/>
          <w:b/>
          <w:snapToGrid w:val="0"/>
          <w:lang w:val="en-GB"/>
        </w:rPr>
        <w:tab/>
      </w:r>
      <w:r w:rsidRPr="00682DC3">
        <w:rPr>
          <w:rFonts w:ascii="Arial Narrow" w:hAnsi="Arial Narrow" w:cs="Arial"/>
          <w:snapToGrid w:val="0"/>
          <w:lang w:val="en-GB"/>
        </w:rPr>
        <w:t>or</w:t>
      </w:r>
      <w:r w:rsidRPr="00682DC3">
        <w:rPr>
          <w:rFonts w:ascii="Arial Narrow" w:hAnsi="Arial Narrow" w:cs="Arial"/>
          <w:snapToGrid w:val="0"/>
          <w:lang w:val="en-GB"/>
        </w:rPr>
        <w:tab/>
      </w:r>
      <m:oMath>
        <m:r>
          <m:rPr>
            <m:sty m:val="bi"/>
          </m:rPr>
          <w:rPr>
            <w:rFonts w:ascii="Cambria Math" w:hAnsi="Cambria Math" w:cs="Arial"/>
            <w:snapToGrid w:val="0"/>
            <w:lang w:val="en-GB"/>
          </w:rPr>
          <m:t>Ps=90</m:t>
        </m:r>
        <m:d>
          <m:dPr>
            <m:ctrlPr>
              <w:rPr>
                <w:rFonts w:ascii="Cambria Math" w:hAnsi="Cambria Math" w:cs="Arial"/>
                <w:b/>
                <w:i/>
                <w:snapToGrid w:val="0"/>
                <w:lang w:val="en-GB"/>
              </w:rPr>
            </m:ctrlPr>
          </m:dPr>
          <m:e>
            <m:r>
              <m:rPr>
                <m:sty m:val="bi"/>
              </m:rPr>
              <w:rPr>
                <w:rFonts w:ascii="Cambria Math" w:hAnsi="Cambria Math" w:cs="Arial"/>
                <w:snapToGrid w:val="0"/>
                <w:lang w:val="en-GB"/>
              </w:rPr>
              <m:t>1+</m:t>
            </m:r>
            <m:f>
              <m:fPr>
                <m:ctrlPr>
                  <w:rPr>
                    <w:rFonts w:ascii="Cambria Math" w:hAnsi="Cambria Math" w:cs="Arial"/>
                    <w:b/>
                    <w:i/>
                    <w:snapToGrid w:val="0"/>
                    <w:lang w:val="en-GB"/>
                  </w:rPr>
                </m:ctrlPr>
              </m:fPr>
              <m:num>
                <m:r>
                  <m:rPr>
                    <m:sty m:val="bi"/>
                  </m:rPr>
                  <w:rPr>
                    <w:rFonts w:ascii="Cambria Math" w:hAnsi="Cambria Math" w:cs="Arial"/>
                    <w:snapToGrid w:val="0"/>
                    <w:lang w:val="en-GB"/>
                  </w:rPr>
                  <m:t>Pt-P</m:t>
                </m:r>
                <m:func>
                  <m:funcPr>
                    <m:ctrlPr>
                      <w:rPr>
                        <w:rFonts w:ascii="Cambria Math" w:hAnsi="Cambria Math" w:cs="Arial"/>
                        <w:b/>
                        <w:i/>
                        <w:snapToGrid w:val="0"/>
                        <w:lang w:val="en-GB"/>
                      </w:rPr>
                    </m:ctrlPr>
                  </m:funcPr>
                  <m:fName>
                    <m:r>
                      <m:rPr>
                        <m:sty m:val="bi"/>
                      </m:rPr>
                      <w:rPr>
                        <w:rFonts w:ascii="Cambria Math" w:hAnsi="Cambria Math" w:cs="Arial"/>
                        <w:snapToGrid w:val="0"/>
                        <w:lang w:val="en-GB"/>
                      </w:rPr>
                      <m:t>max</m:t>
                    </m:r>
                  </m:fName>
                  <m:e/>
                </m:func>
              </m:num>
              <m:den>
                <m:r>
                  <m:rPr>
                    <m:sty m:val="bi"/>
                  </m:rPr>
                  <w:rPr>
                    <w:rFonts w:ascii="Cambria Math" w:hAnsi="Cambria Math" w:cs="Arial"/>
                    <w:snapToGrid w:val="0"/>
                    <w:lang w:val="en-GB"/>
                  </w:rPr>
                  <m:t>Pmax</m:t>
                </m:r>
              </m:den>
            </m:f>
          </m:e>
        </m:d>
      </m:oMath>
    </w:p>
    <w:p w:rsidR="00A80151" w:rsidRPr="00682DC3" w:rsidRDefault="002530A8"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r>
      <w:r w:rsidR="00A80151" w:rsidRPr="00682DC3">
        <w:rPr>
          <w:rFonts w:ascii="Arial Narrow" w:hAnsi="Arial Narrow" w:cs="Arial"/>
          <w:snapToGrid w:val="0"/>
          <w:lang w:val="en-GB"/>
        </w:rPr>
        <w:t>Where</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Ps</w:t>
      </w:r>
      <w:r w:rsidRPr="00682DC3">
        <w:rPr>
          <w:rFonts w:ascii="Arial Narrow" w:hAnsi="Arial Narrow" w:cs="Arial"/>
          <w:snapToGrid w:val="0"/>
          <w:lang w:val="en-GB"/>
        </w:rPr>
        <w:tab/>
        <w:t>=</w:t>
      </w:r>
      <w:r w:rsidRPr="00682DC3">
        <w:rPr>
          <w:rFonts w:ascii="Arial Narrow" w:hAnsi="Arial Narrow" w:cs="Arial"/>
          <w:snapToGrid w:val="0"/>
          <w:lang w:val="en-GB"/>
        </w:rPr>
        <w:tab/>
        <w:t>Points scored for price of tender under consideration</w:t>
      </w:r>
    </w:p>
    <w:p w:rsidR="00A80151" w:rsidRPr="00682DC3"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lastRenderedPageBreak/>
        <w:tab/>
        <w:t>Pt</w:t>
      </w:r>
      <w:r w:rsidRPr="00682DC3">
        <w:rPr>
          <w:rFonts w:ascii="Arial Narrow" w:hAnsi="Arial Narrow" w:cs="Arial"/>
          <w:snapToGrid w:val="0"/>
          <w:lang w:val="en-GB"/>
        </w:rPr>
        <w:tab/>
        <w:t>=</w:t>
      </w:r>
      <w:r w:rsidRPr="00682DC3">
        <w:rPr>
          <w:rFonts w:ascii="Arial Narrow" w:hAnsi="Arial Narrow" w:cs="Arial"/>
          <w:snapToGrid w:val="0"/>
          <w:lang w:val="en-GB"/>
        </w:rPr>
        <w:tab/>
        <w:t>Price of tender under consideration</w:t>
      </w:r>
    </w:p>
    <w:p w:rsidR="00A80151" w:rsidRDefault="00A80151"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r w:rsidRPr="00682DC3">
        <w:rPr>
          <w:rFonts w:ascii="Arial Narrow" w:hAnsi="Arial Narrow" w:cs="Arial"/>
          <w:snapToGrid w:val="0"/>
          <w:lang w:val="en-GB"/>
        </w:rPr>
        <w:tab/>
        <w:t>Pmax</w:t>
      </w:r>
      <w:r w:rsidRPr="00682DC3">
        <w:rPr>
          <w:rFonts w:ascii="Arial Narrow" w:hAnsi="Arial Narrow" w:cs="Arial"/>
          <w:snapToGrid w:val="0"/>
          <w:lang w:val="en-GB"/>
        </w:rPr>
        <w:tab/>
        <w:t>=</w:t>
      </w:r>
      <w:r w:rsidRPr="00682DC3">
        <w:rPr>
          <w:rFonts w:ascii="Arial Narrow" w:hAnsi="Arial Narrow" w:cs="Arial"/>
          <w:snapToGrid w:val="0"/>
          <w:lang w:val="en-GB"/>
        </w:rPr>
        <w:tab/>
        <w:t>Price of highest acceptable tender</w:t>
      </w:r>
    </w:p>
    <w:p w:rsidR="00682DC3" w:rsidRPr="00682DC3" w:rsidRDefault="00682DC3" w:rsidP="00A80151">
      <w:pPr>
        <w:widowControl w:val="0"/>
        <w:tabs>
          <w:tab w:val="left" w:pos="900"/>
          <w:tab w:val="left" w:pos="1620"/>
          <w:tab w:val="left" w:pos="2160"/>
          <w:tab w:val="left" w:pos="2700"/>
          <w:tab w:val="left" w:pos="7920"/>
        </w:tabs>
        <w:spacing w:after="120"/>
        <w:jc w:val="both"/>
        <w:rPr>
          <w:rFonts w:ascii="Arial Narrow" w:hAnsi="Arial Narrow" w:cs="Arial"/>
          <w:snapToGrid w:val="0"/>
          <w:lang w:val="en-GB"/>
        </w:rPr>
      </w:pPr>
    </w:p>
    <w:p w:rsidR="00A80151" w:rsidRPr="00682DC3" w:rsidRDefault="00A80151" w:rsidP="00E1344F">
      <w:pPr>
        <w:widowControl w:val="0"/>
        <w:numPr>
          <w:ilvl w:val="0"/>
          <w:numId w:val="25"/>
        </w:numPr>
        <w:tabs>
          <w:tab w:val="num" w:pos="720"/>
          <w:tab w:val="left" w:pos="2880"/>
          <w:tab w:val="left" w:pos="5760"/>
          <w:tab w:val="left" w:pos="7920"/>
        </w:tabs>
        <w:spacing w:after="120"/>
        <w:ind w:left="720" w:hanging="720"/>
        <w:jc w:val="both"/>
        <w:rPr>
          <w:rFonts w:ascii="Arial Narrow" w:hAnsi="Arial Narrow" w:cs="Arial"/>
          <w:b/>
          <w:snapToGrid w:val="0"/>
          <w:lang w:val="en-GB"/>
        </w:rPr>
      </w:pPr>
      <w:r w:rsidRPr="00682DC3">
        <w:rPr>
          <w:rFonts w:ascii="Arial Narrow" w:hAnsi="Arial Narrow" w:cs="Arial"/>
          <w:b/>
          <w:snapToGrid w:val="0"/>
          <w:lang w:val="en-GB"/>
        </w:rPr>
        <w:t xml:space="preserve">POINTS AWARDED FOR SPECIFIC GOALS </w:t>
      </w:r>
    </w:p>
    <w:p w:rsidR="00A80151" w:rsidRPr="00682DC3" w:rsidRDefault="00A80151" w:rsidP="00A80151">
      <w:pPr>
        <w:widowControl w:val="0"/>
        <w:tabs>
          <w:tab w:val="left" w:pos="2880"/>
          <w:tab w:val="left" w:pos="5760"/>
          <w:tab w:val="left" w:pos="7920"/>
        </w:tabs>
        <w:spacing w:after="120"/>
        <w:ind w:left="720"/>
        <w:jc w:val="both"/>
        <w:rPr>
          <w:rFonts w:ascii="Arial Narrow" w:hAnsi="Arial Narrow" w:cs="Arial"/>
          <w:b/>
          <w:snapToGrid w:val="0"/>
          <w:lang w:val="en-GB"/>
        </w:rPr>
      </w:pPr>
    </w:p>
    <w:p w:rsidR="00A80151" w:rsidRPr="00682DC3" w:rsidRDefault="00A80151" w:rsidP="00E1344F">
      <w:pPr>
        <w:widowControl w:val="0"/>
        <w:numPr>
          <w:ilvl w:val="1"/>
          <w:numId w:val="25"/>
        </w:numPr>
        <w:tabs>
          <w:tab w:val="num" w:pos="720"/>
        </w:tabs>
        <w:spacing w:after="120"/>
        <w:ind w:left="720"/>
        <w:jc w:val="both"/>
        <w:rPr>
          <w:rFonts w:ascii="Arial Narrow" w:hAnsi="Arial Narrow" w:cs="Arial"/>
          <w:snapToGrid w:val="0"/>
          <w:lang w:val="en-GB"/>
        </w:rPr>
      </w:pPr>
      <w:r w:rsidRPr="00682DC3">
        <w:rPr>
          <w:rFonts w:ascii="Arial Narrow" w:hAnsi="Arial Narrow" w:cs="Arial"/>
          <w:snapToGrid w:val="0"/>
          <w:lang w:val="en-GB"/>
        </w:rPr>
        <w:t>In terms of Regulation 4(2); 5(2); 6(2) and 7(2) of the Preferential Procurement Regulations, preference points</w:t>
      </w:r>
      <w:r w:rsidRPr="00682DC3">
        <w:rPr>
          <w:rFonts w:ascii="Arial Narrow" w:hAnsi="Arial Narrow" w:cs="Arial"/>
          <w:snapToGrid w:val="0"/>
        </w:rPr>
        <w:t xml:space="preserve"> must be awarded for specific goals stated in the tender. For the purposes of this tender the tenderer will be allocated points based on the goals stated in table 1 below as may be supported by proof/ documentation stated in the conditions of this tender: </w:t>
      </w:r>
    </w:p>
    <w:p w:rsidR="00397F8C" w:rsidRDefault="00397F8C" w:rsidP="00397F8C">
      <w:pPr>
        <w:widowControl w:val="0"/>
        <w:spacing w:after="120"/>
        <w:ind w:left="720"/>
        <w:jc w:val="both"/>
        <w:rPr>
          <w:rFonts w:ascii="Arial Narrow" w:hAnsi="Arial Narrow" w:cs="Arial"/>
          <w:snapToGrid w:val="0"/>
          <w:lang w:val="en-GB"/>
        </w:rPr>
      </w:pPr>
    </w:p>
    <w:p w:rsidR="00682DC3" w:rsidRDefault="00682DC3" w:rsidP="00397F8C">
      <w:pPr>
        <w:widowControl w:val="0"/>
        <w:spacing w:after="120"/>
        <w:ind w:left="720"/>
        <w:jc w:val="both"/>
        <w:rPr>
          <w:rFonts w:ascii="Arial Narrow" w:hAnsi="Arial Narrow" w:cs="Arial"/>
          <w:snapToGrid w:val="0"/>
          <w:lang w:val="en-GB"/>
        </w:rPr>
      </w:pPr>
    </w:p>
    <w:p w:rsidR="00682DC3" w:rsidRPr="00682DC3" w:rsidRDefault="00682DC3" w:rsidP="00397F8C">
      <w:pPr>
        <w:widowControl w:val="0"/>
        <w:spacing w:after="120"/>
        <w:ind w:left="720"/>
        <w:jc w:val="both"/>
        <w:rPr>
          <w:rFonts w:ascii="Arial Narrow" w:hAnsi="Arial Narrow" w:cs="Arial"/>
          <w:snapToGrid w:val="0"/>
          <w:lang w:val="en-GB"/>
        </w:rPr>
      </w:pPr>
    </w:p>
    <w:p w:rsidR="00A80151" w:rsidRPr="00682DC3" w:rsidRDefault="00A80151" w:rsidP="00E1344F">
      <w:pPr>
        <w:widowControl w:val="0"/>
        <w:numPr>
          <w:ilvl w:val="1"/>
          <w:numId w:val="25"/>
        </w:numPr>
        <w:spacing w:after="120"/>
        <w:ind w:left="709" w:hanging="709"/>
        <w:jc w:val="both"/>
        <w:rPr>
          <w:rFonts w:ascii="Arial Narrow" w:hAnsi="Arial Narrow" w:cs="Arial"/>
          <w:snapToGrid w:val="0"/>
          <w:lang w:val="en-GB"/>
        </w:rPr>
      </w:pPr>
      <w:r w:rsidRPr="00682DC3">
        <w:rPr>
          <w:rFonts w:ascii="Arial Narrow" w:hAnsi="Arial Narrow" w:cs="Arial"/>
          <w:snapToGrid w:val="0"/>
          <w:lang w:val="en-GB"/>
        </w:rPr>
        <w:t xml:space="preserve">In cases where organs of state intend to use Regulation 3(2) of the Regulations, which states that, if it is unclear whether the 80/20 or 90/10 preference point system applies, an organ of state must, in the tender documents, stipulate in the case of— </w:t>
      </w:r>
    </w:p>
    <w:p w:rsidR="00A80151" w:rsidRPr="00682DC3" w:rsidRDefault="00A80151" w:rsidP="00E1344F">
      <w:pPr>
        <w:pStyle w:val="ListParagraph"/>
        <w:widowControl w:val="0"/>
        <w:numPr>
          <w:ilvl w:val="0"/>
          <w:numId w:val="23"/>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an invitation for tender for income-generating contracts, that either the 80/20 or 90/10 preference point system will apply and that the highest acceptable tender will be used to determine the applicable preference point system; or</w:t>
      </w:r>
    </w:p>
    <w:p w:rsidR="00A80151" w:rsidRPr="00682DC3" w:rsidRDefault="00A80151" w:rsidP="00A80151">
      <w:pPr>
        <w:pStyle w:val="ListParagraph"/>
        <w:widowControl w:val="0"/>
        <w:spacing w:after="120"/>
        <w:ind w:left="1620"/>
        <w:jc w:val="both"/>
        <w:rPr>
          <w:rFonts w:ascii="Arial Narrow" w:hAnsi="Arial Narrow" w:cs="Arial"/>
          <w:snapToGrid w:val="0"/>
          <w:lang w:val="en-GB"/>
        </w:rPr>
      </w:pPr>
      <w:r w:rsidRPr="00682DC3">
        <w:rPr>
          <w:rFonts w:ascii="Arial Narrow" w:hAnsi="Arial Narrow" w:cs="Arial"/>
          <w:snapToGrid w:val="0"/>
          <w:lang w:val="en-GB"/>
        </w:rPr>
        <w:t xml:space="preserve"> </w:t>
      </w:r>
    </w:p>
    <w:p w:rsidR="00A80151" w:rsidRPr="00682DC3" w:rsidRDefault="00A80151" w:rsidP="00E1344F">
      <w:pPr>
        <w:pStyle w:val="ListParagraph"/>
        <w:widowControl w:val="0"/>
        <w:numPr>
          <w:ilvl w:val="0"/>
          <w:numId w:val="23"/>
        </w:numPr>
        <w:spacing w:after="120"/>
        <w:contextualSpacing/>
        <w:jc w:val="both"/>
        <w:rPr>
          <w:rFonts w:ascii="Arial Narrow" w:hAnsi="Arial Narrow" w:cs="Arial"/>
          <w:snapToGrid w:val="0"/>
          <w:lang w:val="en-GB"/>
        </w:rPr>
      </w:pPr>
      <w:r w:rsidRPr="00682DC3">
        <w:rPr>
          <w:rFonts w:ascii="Arial Narrow" w:hAnsi="Arial Narrow" w:cs="Arial"/>
          <w:snapToGrid w:val="0"/>
          <w:lang w:val="en-GB"/>
        </w:rPr>
        <w:t xml:space="preserve">any other invitation for tender, that either the 80/20 or 90/10 preference point system will apply and that the lowest acceptable tender will be used to determine the applicable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 xml:space="preserve">then the organ of state must indicate the points allocated for specific goals for both the 90/10 and 80/20 preference point system. </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b/>
          <w:snapToGrid w:val="0"/>
          <w:lang w:val="en-GB"/>
        </w:rPr>
      </w:pPr>
      <w:r w:rsidRPr="00682DC3">
        <w:rPr>
          <w:rFonts w:ascii="Arial Narrow" w:hAnsi="Arial Narrow" w:cs="Arial"/>
          <w:b/>
          <w:snapToGrid w:val="0"/>
          <w:lang w:val="en-GB"/>
        </w:rPr>
        <w:t>Points awarded for historically disadvantaged individuals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Preference points for HDI’s are calculated on their percentage shareholding in a business, provided that they are actively involved in and exercise control over the enterprise. The following formula is prescribed</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noProof/>
          <w:snapToGrid w:val="0"/>
          <w:lang w:val="en-ZA" w:eastAsia="en-ZA"/>
        </w:rPr>
        <w:drawing>
          <wp:inline distT="0" distB="0" distL="0" distR="0" wp14:anchorId="55079BD0" wp14:editId="1FF16F3A">
            <wp:extent cx="1543050" cy="541186"/>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578995" cy="553793"/>
                    </a:xfrm>
                    <a:prstGeom prst="rect">
                      <a:avLst/>
                    </a:prstGeom>
                  </pic:spPr>
                </pic:pic>
              </a:graphicData>
            </a:graphic>
          </wp:inline>
        </w:drawing>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Where</w:t>
      </w: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NEP</w:t>
      </w:r>
      <w:r w:rsidRPr="00682DC3">
        <w:rPr>
          <w:rFonts w:ascii="Arial Narrow" w:hAnsi="Arial Narrow" w:cs="Arial"/>
          <w:snapToGrid w:val="0"/>
          <w:lang w:val="en-GB"/>
        </w:rPr>
        <w:tab/>
        <w:t>=</w:t>
      </w:r>
      <w:r w:rsidRPr="00682DC3">
        <w:rPr>
          <w:rFonts w:ascii="Arial Narrow" w:hAnsi="Arial Narrow" w:cs="Arial"/>
          <w:snapToGrid w:val="0"/>
          <w:lang w:val="en-GB"/>
        </w:rPr>
        <w:tab/>
        <w:t>Points awarded for equity ownership by an HDI</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NOP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maximum number of points awarded for equity by an HDI in that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specific category</w:t>
      </w:r>
    </w:p>
    <w:p w:rsidR="00A80151" w:rsidRPr="00682DC3" w:rsidRDefault="00A80151" w:rsidP="00A80151">
      <w:pPr>
        <w:widowControl w:val="0"/>
        <w:spacing w:after="120"/>
        <w:ind w:firstLine="720"/>
        <w:jc w:val="both"/>
        <w:rPr>
          <w:rFonts w:ascii="Arial Narrow" w:hAnsi="Arial Narrow" w:cs="Arial"/>
          <w:snapToGrid w:val="0"/>
          <w:lang w:val="en-GB"/>
        </w:rPr>
      </w:pPr>
      <w:r w:rsidRPr="00682DC3">
        <w:rPr>
          <w:rFonts w:ascii="Arial Narrow" w:hAnsi="Arial Narrow" w:cs="Arial"/>
          <w:snapToGrid w:val="0"/>
          <w:lang w:val="en-GB"/>
        </w:rPr>
        <w:t>EP</w:t>
      </w:r>
      <w:r w:rsidRPr="00682DC3">
        <w:rPr>
          <w:rFonts w:ascii="Arial Narrow" w:hAnsi="Arial Narrow" w:cs="Arial"/>
          <w:snapToGrid w:val="0"/>
          <w:lang w:val="en-GB"/>
        </w:rPr>
        <w:tab/>
        <w:t>=</w:t>
      </w:r>
      <w:r w:rsidRPr="00682DC3">
        <w:rPr>
          <w:rFonts w:ascii="Arial Narrow" w:hAnsi="Arial Narrow" w:cs="Arial"/>
          <w:snapToGrid w:val="0"/>
          <w:lang w:val="en-GB"/>
        </w:rPr>
        <w:tab/>
        <w:t xml:space="preserve">The percentage of equity ownership by an HDI within the enterprise or </w:t>
      </w:r>
      <w:r w:rsidRPr="00682DC3">
        <w:rPr>
          <w:rFonts w:ascii="Arial Narrow" w:hAnsi="Arial Narrow" w:cs="Arial"/>
          <w:snapToGrid w:val="0"/>
          <w:lang w:val="en-GB"/>
        </w:rPr>
        <w:tab/>
      </w:r>
      <w:r w:rsidRPr="00682DC3">
        <w:rPr>
          <w:rFonts w:ascii="Arial Narrow" w:hAnsi="Arial Narrow" w:cs="Arial"/>
          <w:snapToGrid w:val="0"/>
          <w:lang w:val="en-GB"/>
        </w:rPr>
        <w:tab/>
      </w:r>
      <w:r w:rsidRPr="00682DC3">
        <w:rPr>
          <w:rFonts w:ascii="Arial Narrow" w:hAnsi="Arial Narrow" w:cs="Arial"/>
          <w:snapToGrid w:val="0"/>
          <w:lang w:val="en-GB"/>
        </w:rPr>
        <w:tab/>
      </w:r>
      <w:r w:rsidR="00397F8C" w:rsidRPr="00682DC3">
        <w:rPr>
          <w:rFonts w:ascii="Arial Narrow" w:hAnsi="Arial Narrow" w:cs="Arial"/>
          <w:snapToGrid w:val="0"/>
          <w:lang w:val="en-GB"/>
        </w:rPr>
        <w:tab/>
      </w:r>
      <w:r w:rsidR="00682DC3">
        <w:rPr>
          <w:rFonts w:ascii="Arial Narrow" w:hAnsi="Arial Narrow" w:cs="Arial"/>
          <w:snapToGrid w:val="0"/>
          <w:lang w:val="en-GB"/>
        </w:rPr>
        <w:tab/>
      </w:r>
      <w:r w:rsidR="00682DC3">
        <w:rPr>
          <w:rFonts w:ascii="Arial Narrow" w:hAnsi="Arial Narrow" w:cs="Arial"/>
          <w:snapToGrid w:val="0"/>
          <w:lang w:val="en-GB"/>
        </w:rPr>
        <w:tab/>
      </w:r>
      <w:r w:rsidRPr="00682DC3">
        <w:rPr>
          <w:rFonts w:ascii="Arial Narrow" w:hAnsi="Arial Narrow" w:cs="Arial"/>
          <w:snapToGrid w:val="0"/>
          <w:lang w:val="en-GB"/>
        </w:rPr>
        <w:t>business, determined in accordance with the definition of HDI’s.</w:t>
      </w:r>
    </w:p>
    <w:p w:rsidR="00A80151" w:rsidRPr="00682DC3" w:rsidRDefault="00A80151" w:rsidP="00A80151">
      <w:pPr>
        <w:widowControl w:val="0"/>
        <w:spacing w:after="120"/>
        <w:ind w:left="720"/>
        <w:jc w:val="both"/>
        <w:rPr>
          <w:rFonts w:ascii="Arial Narrow" w:hAnsi="Arial Narrow" w:cs="Arial"/>
          <w:snapToGrid w:val="0"/>
          <w:lang w:val="en-GB"/>
        </w:rPr>
      </w:pPr>
    </w:p>
    <w:p w:rsidR="00A80151" w:rsidRPr="00682DC3" w:rsidRDefault="00A80151" w:rsidP="00A80151">
      <w:pPr>
        <w:widowControl w:val="0"/>
        <w:spacing w:after="120"/>
        <w:ind w:left="720"/>
        <w:jc w:val="both"/>
        <w:rPr>
          <w:rFonts w:ascii="Arial Narrow" w:hAnsi="Arial Narrow" w:cs="Arial"/>
          <w:snapToGrid w:val="0"/>
          <w:lang w:val="en-GB"/>
        </w:rPr>
      </w:pPr>
      <w:r w:rsidRPr="00682DC3">
        <w:rPr>
          <w:rFonts w:ascii="Arial Narrow" w:hAnsi="Arial Narrow" w:cs="Arial"/>
          <w:snapToGrid w:val="0"/>
          <w:lang w:val="en-GB"/>
        </w:rPr>
        <w:t>A consortium or joint venture (including unincorporated consortia and joint ventures) must submit a consolidated B-BBEE Status Level Verification certificate for every separate tender.</w:t>
      </w:r>
    </w:p>
    <w:p w:rsidR="00A80151" w:rsidRPr="00682DC3" w:rsidRDefault="00A80151" w:rsidP="00A80151">
      <w:pPr>
        <w:widowControl w:val="0"/>
        <w:spacing w:after="120"/>
        <w:jc w:val="both"/>
        <w:rPr>
          <w:rFonts w:ascii="Arial Narrow" w:hAnsi="Arial Narrow" w:cs="Arial"/>
          <w:snapToGrid w:val="0"/>
          <w:lang w:val="en-GB"/>
        </w:rPr>
      </w:pPr>
    </w:p>
    <w:p w:rsidR="00A80151" w:rsidRPr="00682DC3"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snapToGrid w:val="0"/>
          <w:lang w:val="en-GB"/>
        </w:rPr>
        <w:t xml:space="preserve">Table 1: Specific goals for the tender and points claimed are indicated per the table below. </w:t>
      </w:r>
    </w:p>
    <w:p w:rsidR="00A80151" w:rsidRPr="00682DC3" w:rsidRDefault="00A80151" w:rsidP="00A80151">
      <w:pPr>
        <w:widowControl w:val="0"/>
        <w:spacing w:after="120"/>
        <w:jc w:val="both"/>
        <w:rPr>
          <w:rFonts w:ascii="Arial Narrow" w:hAnsi="Arial Narrow" w:cs="Arial"/>
          <w:b/>
          <w:i/>
          <w:snapToGrid w:val="0"/>
          <w:lang w:val="en-GB"/>
        </w:rPr>
      </w:pPr>
      <w:r w:rsidRPr="00682DC3">
        <w:rPr>
          <w:rFonts w:ascii="Arial Narrow" w:hAnsi="Arial Narrow" w:cs="Arial"/>
          <w:b/>
          <w:i/>
          <w:snapToGrid w:val="0"/>
          <w:lang w:val="en-GB"/>
        </w:rPr>
        <w:t xml:space="preserve">(Note to organs of state: Where either the 90/10 or 80/20 preference point system is applicable, corresponding points must also be indicated as such. </w:t>
      </w:r>
    </w:p>
    <w:p w:rsidR="00A80151" w:rsidRDefault="00A80151" w:rsidP="00A80151">
      <w:pPr>
        <w:widowControl w:val="0"/>
        <w:spacing w:after="120"/>
        <w:jc w:val="both"/>
        <w:rPr>
          <w:rFonts w:ascii="Arial Narrow" w:hAnsi="Arial Narrow" w:cs="Arial"/>
          <w:b/>
          <w:snapToGrid w:val="0"/>
          <w:lang w:val="en-GB"/>
        </w:rPr>
      </w:pPr>
      <w:r w:rsidRPr="00682DC3">
        <w:rPr>
          <w:rFonts w:ascii="Arial Narrow" w:hAnsi="Arial Narrow" w:cs="Arial"/>
          <w:b/>
          <w:i/>
          <w:snapToGrid w:val="0"/>
          <w:lang w:val="en-GB"/>
        </w:rPr>
        <w:t>Note to tenderers: The tenderer must indicate how they claim points for each preference point system.</w:t>
      </w:r>
      <w:r w:rsidRPr="00682DC3">
        <w:rPr>
          <w:rFonts w:ascii="Arial Narrow" w:hAnsi="Arial Narrow" w:cs="Arial"/>
          <w:b/>
          <w:snapToGrid w:val="0"/>
          <w:lang w:val="en-GB"/>
        </w:rPr>
        <w:t xml:space="preserve">)  </w:t>
      </w:r>
    </w:p>
    <w:p w:rsidR="00682DC3" w:rsidRDefault="00682DC3" w:rsidP="00A80151">
      <w:pPr>
        <w:widowControl w:val="0"/>
        <w:spacing w:after="120"/>
        <w:jc w:val="both"/>
        <w:rPr>
          <w:rFonts w:ascii="Arial Narrow" w:hAnsi="Arial Narrow" w:cs="Arial"/>
          <w:b/>
          <w:snapToGrid w:val="0"/>
          <w:lang w:val="en-GB"/>
        </w:rPr>
      </w:pPr>
    </w:p>
    <w:p w:rsidR="00397F8C" w:rsidRDefault="00397F8C" w:rsidP="00A80151">
      <w:pPr>
        <w:widowControl w:val="0"/>
        <w:spacing w:after="120"/>
        <w:jc w:val="both"/>
        <w:rPr>
          <w:rFonts w:ascii="Arial Narrow" w:hAnsi="Arial Narrow" w:cs="Arial"/>
          <w:b/>
          <w:snapToGrid w:val="0"/>
          <w:lang w:val="en-GB"/>
        </w:rPr>
      </w:pPr>
    </w:p>
    <w:p w:rsidR="00682DC3" w:rsidRPr="00682DC3" w:rsidRDefault="00682DC3" w:rsidP="00A80151">
      <w:pPr>
        <w:widowControl w:val="0"/>
        <w:spacing w:after="120"/>
        <w:jc w:val="both"/>
        <w:rPr>
          <w:rFonts w:ascii="Arial Narrow" w:hAnsi="Arial Narrow" w:cs="Arial"/>
          <w:b/>
          <w:snapToGrid w:val="0"/>
          <w:lang w:val="en-GB"/>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36"/>
        <w:gridCol w:w="1322"/>
        <w:gridCol w:w="1320"/>
        <w:gridCol w:w="1320"/>
        <w:gridCol w:w="1403"/>
        <w:gridCol w:w="1320"/>
      </w:tblGrid>
      <w:tr w:rsidR="00A80151" w:rsidRPr="00682DC3" w:rsidTr="00A80151">
        <w:trPr>
          <w:trHeight w:val="863"/>
        </w:trPr>
        <w:tc>
          <w:tcPr>
            <w:tcW w:w="2336" w:type="dxa"/>
            <w:tcBorders>
              <w:top w:val="nil"/>
            </w:tcBorders>
            <w:shd w:val="clear" w:color="auto" w:fill="C4BC96" w:themeFill="background2" w:themeFillShade="BF"/>
            <w:vAlign w:val="center"/>
          </w:tcPr>
          <w:p w:rsidR="00A80151" w:rsidRPr="00682DC3" w:rsidRDefault="00A80151" w:rsidP="00A80151">
            <w:pPr>
              <w:kinsoku w:val="0"/>
              <w:overflowPunct w:val="0"/>
              <w:spacing w:before="96"/>
              <w:textAlignment w:val="baseline"/>
              <w:rPr>
                <w:rFonts w:ascii="Arial Narrow" w:hAnsi="Arial Narrow" w:cs="Arial"/>
                <w:b/>
              </w:rPr>
            </w:pPr>
            <w:r w:rsidRPr="00682DC3">
              <w:rPr>
                <w:rFonts w:ascii="Arial Narrow" w:hAnsi="Arial Narrow" w:cs="Arial"/>
                <w:b/>
                <w:kern w:val="24"/>
              </w:rPr>
              <w:t>The specific goals allocated points in terms of this tender</w:t>
            </w:r>
          </w:p>
        </w:tc>
        <w:tc>
          <w:tcPr>
            <w:tcW w:w="1322"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organ of state)</w:t>
            </w:r>
          </w:p>
          <w:p w:rsidR="00A80151" w:rsidRPr="00682DC3" w:rsidRDefault="00A80151" w:rsidP="00A80151">
            <w:pPr>
              <w:kinsoku w:val="0"/>
              <w:overflowPunct w:val="0"/>
              <w:spacing w:before="96"/>
              <w:jc w:val="center"/>
              <w:textAlignment w:val="baseline"/>
              <w:rPr>
                <w:rFonts w:ascii="Arial Narrow" w:hAnsi="Arial Narrow" w:cs="Arial"/>
                <w:b/>
              </w:rPr>
            </w:pPr>
          </w:p>
        </w:tc>
        <w:tc>
          <w:tcPr>
            <w:tcW w:w="1320" w:type="dxa"/>
            <w:shd w:val="clear" w:color="auto" w:fill="C00000"/>
            <w:vAlign w:val="center"/>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allocated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(80/20 system)</w:t>
            </w:r>
          </w:p>
          <w:p w:rsidR="00A80151" w:rsidRPr="00682DC3" w:rsidRDefault="00A80151" w:rsidP="00A80151">
            <w:pPr>
              <w:kinsoku w:val="0"/>
              <w:overflowPunct w:val="0"/>
              <w:spacing w:before="96"/>
              <w:jc w:val="center"/>
              <w:textAlignment w:val="baseline"/>
              <w:rPr>
                <w:rFonts w:ascii="Arial Narrow" w:hAnsi="Arial Narrow" w:cs="Arial"/>
                <w:b/>
              </w:rPr>
            </w:pPr>
            <w:r w:rsidRPr="00682DC3">
              <w:rPr>
                <w:rFonts w:ascii="Arial Narrow" w:hAnsi="Arial Narrow" w:cs="Arial"/>
                <w:b/>
              </w:rPr>
              <w:t>(To be completed by the organ of state)</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 claimed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(90/10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403"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Percentage Owned</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c>
          <w:tcPr>
            <w:tcW w:w="1320" w:type="dxa"/>
            <w:shd w:val="clear" w:color="auto" w:fill="D99594" w:themeFill="accent2" w:themeFillTint="99"/>
          </w:tcPr>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Number of points claimed (80/20 system)</w:t>
            </w:r>
          </w:p>
          <w:p w:rsidR="00A80151" w:rsidRPr="00682DC3" w:rsidRDefault="00A80151" w:rsidP="00A80151">
            <w:pPr>
              <w:kinsoku w:val="0"/>
              <w:overflowPunct w:val="0"/>
              <w:spacing w:before="96"/>
              <w:jc w:val="center"/>
              <w:textAlignment w:val="baseline"/>
              <w:rPr>
                <w:rFonts w:ascii="Arial Narrow" w:hAnsi="Arial Narrow" w:cs="Arial"/>
                <w:b/>
                <w:kern w:val="24"/>
              </w:rPr>
            </w:pPr>
            <w:r w:rsidRPr="00682DC3">
              <w:rPr>
                <w:rFonts w:ascii="Arial Narrow" w:hAnsi="Arial Narrow" w:cs="Arial"/>
                <w:b/>
                <w:kern w:val="24"/>
              </w:rPr>
              <w:t>(To be completed by the tenderer)</w:t>
            </w: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HDI</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3C0ED0" w:rsidP="00EC2E60">
            <w:pPr>
              <w:kinsoku w:val="0"/>
              <w:overflowPunct w:val="0"/>
              <w:spacing w:before="115"/>
              <w:jc w:val="center"/>
              <w:textAlignment w:val="baseline"/>
              <w:rPr>
                <w:rFonts w:ascii="Arial Narrow" w:hAnsi="Arial Narrow" w:cs="Arial"/>
              </w:rPr>
            </w:pPr>
            <w:r>
              <w:rPr>
                <w:rFonts w:ascii="Arial Narrow" w:hAnsi="Arial Narrow" w:cs="Arial"/>
              </w:rPr>
              <w:t>7</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line="360" w:lineRule="auto"/>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Woman</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4</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Disabled</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215FEC" w:rsidP="00A80151">
            <w:pPr>
              <w:kinsoku w:val="0"/>
              <w:overflowPunct w:val="0"/>
              <w:spacing w:before="115"/>
              <w:jc w:val="center"/>
              <w:textAlignment w:val="baseline"/>
              <w:rPr>
                <w:rFonts w:ascii="Arial Narrow" w:hAnsi="Arial Narrow" w:cs="Arial"/>
              </w:rPr>
            </w:pPr>
            <w:r>
              <w:rPr>
                <w:rFonts w:ascii="Arial Narrow" w:hAnsi="Arial Narrow" w:cs="Arial"/>
              </w:rPr>
              <w:t>1</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Youth</w:t>
            </w:r>
          </w:p>
        </w:tc>
        <w:tc>
          <w:tcPr>
            <w:tcW w:w="1322" w:type="dxa"/>
            <w:shd w:val="clear" w:color="auto" w:fill="auto"/>
          </w:tcPr>
          <w:p w:rsidR="00A80151" w:rsidRPr="00682DC3" w:rsidRDefault="00A80151" w:rsidP="00A80151">
            <w:pPr>
              <w:tabs>
                <w:tab w:val="left" w:pos="645"/>
                <w:tab w:val="center" w:pos="1242"/>
              </w:tabs>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3</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right"/>
              <w:textAlignment w:val="baseline"/>
              <w:rPr>
                <w:rFonts w:ascii="Arial Narrow" w:hAnsi="Arial Narrow" w:cs="Arial"/>
              </w:rPr>
            </w:pPr>
            <w:r w:rsidRPr="00682DC3">
              <w:rPr>
                <w:rFonts w:ascii="Arial Narrow" w:hAnsi="Arial Narrow" w:cs="Arial"/>
              </w:rPr>
              <w:t>%</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r w:rsidRPr="00682DC3">
              <w:rPr>
                <w:rFonts w:ascii="Arial Narrow" w:hAnsi="Arial Narrow" w:cs="Arial"/>
              </w:rPr>
              <w:t>Locality</w:t>
            </w:r>
          </w:p>
          <w:p w:rsidR="00A80151" w:rsidRPr="00682DC3" w:rsidRDefault="00F652AD" w:rsidP="00E1344F">
            <w:pPr>
              <w:pStyle w:val="ListParagraph"/>
              <w:numPr>
                <w:ilvl w:val="0"/>
                <w:numId w:val="27"/>
              </w:numPr>
              <w:kinsoku w:val="0"/>
              <w:overflowPunct w:val="0"/>
              <w:spacing w:before="115"/>
              <w:contextualSpacing/>
              <w:jc w:val="both"/>
              <w:textAlignment w:val="baseline"/>
              <w:rPr>
                <w:rFonts w:ascii="Arial Narrow" w:hAnsi="Arial Narrow" w:cs="Arial"/>
              </w:rPr>
            </w:pPr>
            <w:r w:rsidRPr="00F652AD">
              <w:rPr>
                <w:rFonts w:ascii="Arial Narrow" w:hAnsi="Arial Narrow" w:cs="Arial"/>
              </w:rPr>
              <w:t>EASTERN CAPE Province</w:t>
            </w:r>
            <w:r w:rsidR="00A80151" w:rsidRPr="00682DC3">
              <w:rPr>
                <w:rFonts w:ascii="Arial Narrow" w:hAnsi="Arial Narrow" w:cs="Arial"/>
              </w:rPr>
              <w:t xml:space="preserve"> = </w:t>
            </w:r>
            <w:r w:rsidR="00A27778">
              <w:rPr>
                <w:rFonts w:ascii="Arial Narrow" w:hAnsi="Arial Narrow" w:cs="Arial"/>
              </w:rPr>
              <w:t>5</w:t>
            </w:r>
          </w:p>
          <w:p w:rsidR="00A80151" w:rsidRPr="00682DC3" w:rsidRDefault="00F652AD" w:rsidP="00E1344F">
            <w:pPr>
              <w:pStyle w:val="ListParagraph"/>
              <w:numPr>
                <w:ilvl w:val="0"/>
                <w:numId w:val="27"/>
              </w:numPr>
              <w:kinsoku w:val="0"/>
              <w:overflowPunct w:val="0"/>
              <w:spacing w:before="115"/>
              <w:contextualSpacing/>
              <w:jc w:val="both"/>
              <w:textAlignment w:val="baseline"/>
              <w:rPr>
                <w:rFonts w:ascii="Arial Narrow" w:hAnsi="Arial Narrow" w:cs="Arial"/>
              </w:rPr>
            </w:pPr>
            <w:r>
              <w:rPr>
                <w:rFonts w:ascii="Arial Narrow" w:hAnsi="Arial Narrow" w:cs="Arial"/>
              </w:rPr>
              <w:t>GAUTENG</w:t>
            </w:r>
            <w:r w:rsidR="00A80151" w:rsidRPr="00682DC3">
              <w:rPr>
                <w:rFonts w:ascii="Arial Narrow" w:hAnsi="Arial Narrow" w:cs="Arial"/>
              </w:rPr>
              <w:t xml:space="preserve"> = </w:t>
            </w:r>
            <w:r w:rsidR="00A27778">
              <w:rPr>
                <w:rFonts w:ascii="Arial Narrow" w:hAnsi="Arial Narrow" w:cs="Arial"/>
              </w:rPr>
              <w:t>2</w:t>
            </w:r>
          </w:p>
          <w:p w:rsidR="00A80151" w:rsidRPr="00682DC3" w:rsidRDefault="000D7185" w:rsidP="00E1344F">
            <w:pPr>
              <w:pStyle w:val="ListParagraph"/>
              <w:numPr>
                <w:ilvl w:val="0"/>
                <w:numId w:val="27"/>
              </w:numPr>
              <w:kinsoku w:val="0"/>
              <w:overflowPunct w:val="0"/>
              <w:spacing w:before="115"/>
              <w:contextualSpacing/>
              <w:jc w:val="both"/>
              <w:textAlignment w:val="baseline"/>
              <w:rPr>
                <w:rFonts w:ascii="Arial Narrow" w:hAnsi="Arial Narrow" w:cs="Arial"/>
              </w:rPr>
            </w:pPr>
            <w:r>
              <w:rPr>
                <w:rFonts w:ascii="Arial Narrow" w:hAnsi="Arial Narrow" w:cs="Arial"/>
              </w:rPr>
              <w:t xml:space="preserve">Other Provinces         </w:t>
            </w:r>
            <w:r w:rsidR="00A80151" w:rsidRPr="00682DC3">
              <w:rPr>
                <w:rFonts w:ascii="Arial Narrow" w:hAnsi="Arial Narrow" w:cs="Arial"/>
              </w:rPr>
              <w:t xml:space="preserve"> </w:t>
            </w:r>
            <w:r>
              <w:rPr>
                <w:rFonts w:ascii="Arial Narrow" w:hAnsi="Arial Narrow" w:cs="Arial"/>
              </w:rPr>
              <w:t xml:space="preserve">          </w:t>
            </w:r>
            <w:r w:rsidR="00A80151" w:rsidRPr="00682DC3">
              <w:rPr>
                <w:rFonts w:ascii="Arial Narrow" w:hAnsi="Arial Narrow" w:cs="Arial"/>
              </w:rPr>
              <w:t>= 0</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27778" w:rsidP="00A80151">
            <w:pPr>
              <w:kinsoku w:val="0"/>
              <w:overflowPunct w:val="0"/>
              <w:spacing w:before="115"/>
              <w:jc w:val="center"/>
              <w:textAlignment w:val="baseline"/>
              <w:rPr>
                <w:rFonts w:ascii="Arial Narrow" w:hAnsi="Arial Narrow" w:cs="Arial"/>
              </w:rPr>
            </w:pPr>
            <w:r>
              <w:rPr>
                <w:rFonts w:ascii="Arial Narrow" w:hAnsi="Arial Narrow" w:cs="Arial"/>
              </w:rPr>
              <w:t>5</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9E4C38">
            <w:pPr>
              <w:kinsoku w:val="0"/>
              <w:overflowPunct w:val="0"/>
              <w:spacing w:before="115"/>
              <w:jc w:val="right"/>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rPr>
            </w:pP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r w:rsidR="00A80151" w:rsidRPr="00682DC3" w:rsidTr="00A80151">
        <w:trPr>
          <w:trHeight w:val="317"/>
        </w:trPr>
        <w:tc>
          <w:tcPr>
            <w:tcW w:w="2336" w:type="dxa"/>
            <w:shd w:val="clear" w:color="auto" w:fill="auto"/>
          </w:tcPr>
          <w:p w:rsidR="00A80151" w:rsidRPr="00682DC3" w:rsidRDefault="00A80151" w:rsidP="00A80151">
            <w:pPr>
              <w:kinsoku w:val="0"/>
              <w:overflowPunct w:val="0"/>
              <w:spacing w:before="115"/>
              <w:jc w:val="both"/>
              <w:textAlignment w:val="baseline"/>
              <w:rPr>
                <w:rFonts w:ascii="Arial Narrow" w:hAnsi="Arial Narrow" w:cs="Arial"/>
                <w:b/>
                <w:bCs/>
              </w:rPr>
            </w:pPr>
            <w:r w:rsidRPr="00682DC3">
              <w:rPr>
                <w:rFonts w:ascii="Arial Narrow" w:hAnsi="Arial Narrow" w:cs="Arial"/>
                <w:b/>
                <w:bCs/>
              </w:rPr>
              <w:t>Total Points</w:t>
            </w:r>
          </w:p>
        </w:tc>
        <w:tc>
          <w:tcPr>
            <w:tcW w:w="1322"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p>
        </w:tc>
        <w:tc>
          <w:tcPr>
            <w:tcW w:w="1320" w:type="dxa"/>
            <w:shd w:val="clear" w:color="auto" w:fill="auto"/>
          </w:tcPr>
          <w:p w:rsidR="00A80151" w:rsidRPr="00682DC3" w:rsidRDefault="00A80151" w:rsidP="00A80151">
            <w:pPr>
              <w:kinsoku w:val="0"/>
              <w:overflowPunct w:val="0"/>
              <w:spacing w:before="115"/>
              <w:jc w:val="center"/>
              <w:textAlignment w:val="baseline"/>
              <w:rPr>
                <w:rFonts w:ascii="Arial Narrow" w:hAnsi="Arial Narrow" w:cs="Arial"/>
                <w:b/>
                <w:bCs/>
              </w:rPr>
            </w:pPr>
            <w:r w:rsidRPr="00682DC3">
              <w:rPr>
                <w:rFonts w:ascii="Arial Narrow" w:hAnsi="Arial Narrow" w:cs="Arial"/>
                <w:b/>
                <w:bCs/>
              </w:rPr>
              <w:t>20</w:t>
            </w: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c>
          <w:tcPr>
            <w:tcW w:w="1403" w:type="dxa"/>
          </w:tcPr>
          <w:p w:rsidR="00A80151" w:rsidRPr="00682DC3" w:rsidRDefault="00A80151" w:rsidP="00555EBE">
            <w:pPr>
              <w:kinsoku w:val="0"/>
              <w:overflowPunct w:val="0"/>
              <w:spacing w:before="115" w:line="360" w:lineRule="auto"/>
              <w:jc w:val="center"/>
              <w:textAlignment w:val="baseline"/>
              <w:rPr>
                <w:rFonts w:ascii="Arial Narrow" w:hAnsi="Arial Narrow" w:cs="Arial"/>
              </w:rPr>
            </w:pPr>
          </w:p>
        </w:tc>
        <w:tc>
          <w:tcPr>
            <w:tcW w:w="1320" w:type="dxa"/>
          </w:tcPr>
          <w:p w:rsidR="00A80151" w:rsidRPr="00682DC3" w:rsidRDefault="00A80151" w:rsidP="00A80151">
            <w:pPr>
              <w:kinsoku w:val="0"/>
              <w:overflowPunct w:val="0"/>
              <w:spacing w:before="115"/>
              <w:jc w:val="center"/>
              <w:textAlignment w:val="baseline"/>
              <w:rPr>
                <w:rFonts w:ascii="Arial Narrow" w:hAnsi="Arial Narrow" w:cs="Arial"/>
              </w:rPr>
            </w:pPr>
          </w:p>
        </w:tc>
      </w:tr>
    </w:tbl>
    <w:p w:rsidR="004D5D7A" w:rsidRDefault="004D5D7A" w:rsidP="00A80151">
      <w:pPr>
        <w:spacing w:after="120"/>
        <w:ind w:left="907"/>
        <w:jc w:val="both"/>
        <w:rPr>
          <w:rFonts w:ascii="Arial Narrow" w:hAnsi="Arial Narrow" w:cs="Arial"/>
          <w:snapToGrid w:val="0"/>
        </w:rPr>
      </w:pPr>
    </w:p>
    <w:p w:rsidR="00682DC3" w:rsidRPr="00682DC3" w:rsidRDefault="00682DC3" w:rsidP="00A80151">
      <w:pPr>
        <w:spacing w:after="120"/>
        <w:ind w:left="907"/>
        <w:jc w:val="both"/>
        <w:rPr>
          <w:rFonts w:ascii="Arial Narrow" w:hAnsi="Arial Narrow" w:cs="Arial"/>
          <w:snapToGrid w:val="0"/>
        </w:rPr>
      </w:pP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b/>
          <w:snapToGrid w:val="0"/>
        </w:rPr>
      </w:pPr>
      <w:r w:rsidRPr="00682DC3">
        <w:rPr>
          <w:rFonts w:ascii="Arial Narrow" w:hAnsi="Arial Narrow" w:cs="Arial"/>
          <w:snapToGrid w:val="0"/>
          <w:lang w:val="en-GB"/>
        </w:rPr>
        <w:tab/>
      </w:r>
      <w:r w:rsidRPr="00682DC3">
        <w:rPr>
          <w:rFonts w:ascii="Arial Narrow" w:hAnsi="Arial Narrow" w:cs="Arial"/>
          <w:b/>
          <w:snapToGrid w:val="0"/>
        </w:rPr>
        <w:t>DECLARATION WITH REGARD TO COMPANY/FIRM</w:t>
      </w:r>
    </w:p>
    <w:p w:rsidR="00A80151" w:rsidRPr="00682DC3" w:rsidRDefault="00A80151" w:rsidP="00A80151">
      <w:pPr>
        <w:widowControl w:val="0"/>
        <w:tabs>
          <w:tab w:val="left" w:pos="-1099"/>
          <w:tab w:val="left" w:pos="-720"/>
          <w:tab w:val="left" w:pos="709"/>
          <w:tab w:val="left" w:pos="900"/>
          <w:tab w:val="left" w:pos="1440"/>
          <w:tab w:val="left" w:pos="2160"/>
          <w:tab w:val="left" w:pos="2880"/>
          <w:tab w:val="left" w:pos="3420"/>
          <w:tab w:val="left" w:pos="4500"/>
          <w:tab w:val="left" w:pos="5040"/>
          <w:tab w:val="left" w:pos="5760"/>
          <w:tab w:val="left" w:pos="6840"/>
          <w:tab w:val="left" w:pos="7920"/>
          <w:tab w:val="left" w:pos="8640"/>
        </w:tabs>
        <w:jc w:val="both"/>
        <w:rPr>
          <w:rFonts w:ascii="Arial Narrow" w:hAnsi="Arial Narrow" w:cs="Arial"/>
          <w:snapToGrid w:val="0"/>
        </w:rPr>
      </w:pP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Name of company/firm…………………………………………………………………….</w:t>
      </w:r>
    </w:p>
    <w:p w:rsidR="00A80151" w:rsidRPr="00682DC3" w:rsidRDefault="00A80151" w:rsidP="00E1344F">
      <w:pPr>
        <w:widowControl w:val="0"/>
        <w:numPr>
          <w:ilvl w:val="1"/>
          <w:numId w:val="25"/>
        </w:numPr>
        <w:tabs>
          <w:tab w:val="left" w:pos="900"/>
        </w:tabs>
        <w:spacing w:after="120" w:line="312" w:lineRule="auto"/>
        <w:ind w:left="907" w:right="95" w:hanging="907"/>
        <w:jc w:val="both"/>
        <w:rPr>
          <w:rFonts w:ascii="Arial Narrow" w:hAnsi="Arial Narrow" w:cs="Arial"/>
          <w:snapToGrid w:val="0"/>
          <w:lang w:val="en-GB"/>
        </w:rPr>
      </w:pPr>
      <w:r w:rsidRPr="00682DC3">
        <w:rPr>
          <w:rFonts w:ascii="Arial Narrow" w:hAnsi="Arial Narrow" w:cs="Arial"/>
          <w:snapToGrid w:val="0"/>
          <w:lang w:val="en-GB"/>
        </w:rPr>
        <w:t>Company registration number: …………………………………………………………...</w:t>
      </w: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lastRenderedPageBreak/>
        <w:t>TYPE OF COMPANY/ FIRM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Partnership/Joint Venture / Consortium</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One-person business/sole propriety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Close corporation</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Public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Personal Liability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bookmarkStart w:id="11" w:name="_Hlk117764996"/>
      <w:r w:rsidRPr="00682DC3">
        <w:rPr>
          <w:rFonts w:ascii="Arial Narrow" w:hAnsi="Arial Narrow" w:cs="Arial"/>
          <w:snapToGrid w:val="0"/>
          <w:lang w:val="en-GB"/>
        </w:rPr>
        <w:sym w:font="Symbol" w:char="F07F"/>
      </w:r>
      <w:bookmarkEnd w:id="11"/>
      <w:r w:rsidRPr="00682DC3">
        <w:rPr>
          <w:rFonts w:ascii="Arial Narrow" w:hAnsi="Arial Narrow" w:cs="Arial"/>
          <w:snapToGrid w:val="0"/>
          <w:lang w:val="en-GB"/>
        </w:rPr>
        <w:tab/>
        <w:t xml:space="preserve">(Pty) Limited </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Non-Profit Company</w:t>
      </w:r>
    </w:p>
    <w:p w:rsidR="00A80151" w:rsidRPr="00682DC3" w:rsidRDefault="00A80151" w:rsidP="00A80151">
      <w:pPr>
        <w:widowControl w:val="0"/>
        <w:tabs>
          <w:tab w:val="left" w:pos="-720"/>
        </w:tabs>
        <w:ind w:left="1440" w:hanging="540"/>
        <w:jc w:val="both"/>
        <w:rPr>
          <w:rFonts w:ascii="Arial Narrow" w:hAnsi="Arial Narrow" w:cs="Arial"/>
          <w:snapToGrid w:val="0"/>
          <w:lang w:val="en-GB"/>
        </w:rPr>
      </w:pPr>
      <w:r w:rsidRPr="00682DC3">
        <w:rPr>
          <w:rFonts w:ascii="Arial Narrow" w:hAnsi="Arial Narrow" w:cs="Arial"/>
          <w:snapToGrid w:val="0"/>
          <w:lang w:val="en-GB"/>
        </w:rPr>
        <w:sym w:font="Symbol" w:char="F07F"/>
      </w:r>
      <w:r w:rsidRPr="00682DC3">
        <w:rPr>
          <w:rFonts w:ascii="Arial Narrow" w:hAnsi="Arial Narrow" w:cs="Arial"/>
          <w:snapToGrid w:val="0"/>
          <w:lang w:val="en-GB"/>
        </w:rPr>
        <w:tab/>
        <w:t>State Owned Company</w:t>
      </w:r>
    </w:p>
    <w:p w:rsidR="00A80151" w:rsidRPr="00682DC3" w:rsidRDefault="00A80151" w:rsidP="00A80151">
      <w:pPr>
        <w:widowControl w:val="0"/>
        <w:tabs>
          <w:tab w:val="left" w:pos="-720"/>
          <w:tab w:val="left" w:pos="0"/>
          <w:tab w:val="left" w:pos="691"/>
          <w:tab w:val="left" w:pos="900"/>
          <w:tab w:val="left" w:pos="979"/>
          <w:tab w:val="left" w:pos="1382"/>
          <w:tab w:val="left" w:pos="1710"/>
          <w:tab w:val="left" w:pos="2073"/>
          <w:tab w:val="left" w:pos="2340"/>
          <w:tab w:val="left" w:pos="2800"/>
          <w:tab w:val="left" w:pos="3430"/>
          <w:tab w:val="left" w:pos="3798"/>
          <w:tab w:val="left" w:pos="4147"/>
          <w:tab w:val="left" w:pos="4838"/>
          <w:tab w:val="left" w:pos="5529"/>
          <w:tab w:val="left" w:pos="6220"/>
          <w:tab w:val="left" w:pos="6912"/>
          <w:tab w:val="left" w:pos="7603"/>
          <w:tab w:val="left" w:pos="8294"/>
          <w:tab w:val="left" w:pos="8985"/>
        </w:tabs>
        <w:spacing w:after="120"/>
        <w:ind w:left="907"/>
        <w:jc w:val="both"/>
        <w:rPr>
          <w:rFonts w:ascii="Arial Narrow" w:hAnsi="Arial Narrow" w:cs="Arial"/>
          <w:snapToGrid w:val="0"/>
          <w:lang w:val="en-GB"/>
        </w:rPr>
      </w:pPr>
      <w:r w:rsidRPr="00682DC3">
        <w:rPr>
          <w:rFonts w:ascii="Arial Narrow" w:hAnsi="Arial Narrow" w:cs="Arial"/>
          <w:smallCaps/>
          <w:snapToGrid w:val="0"/>
          <w:lang w:val="en-GB"/>
        </w:rPr>
        <w:t>[Tick applicable box]</w:t>
      </w:r>
    </w:p>
    <w:p w:rsidR="00A80151" w:rsidRPr="00682DC3" w:rsidRDefault="00A80151" w:rsidP="00E1344F">
      <w:pPr>
        <w:widowControl w:val="0"/>
        <w:numPr>
          <w:ilvl w:val="1"/>
          <w:numId w:val="25"/>
        </w:numPr>
        <w:tabs>
          <w:tab w:val="left" w:pos="900"/>
        </w:tabs>
        <w:spacing w:after="120" w:line="312" w:lineRule="auto"/>
        <w:ind w:left="907" w:hanging="907"/>
        <w:jc w:val="both"/>
        <w:rPr>
          <w:rFonts w:ascii="Arial Narrow" w:hAnsi="Arial Narrow" w:cs="Arial"/>
          <w:snapToGrid w:val="0"/>
          <w:lang w:val="en-GB"/>
        </w:rPr>
      </w:pPr>
      <w:r w:rsidRPr="00682DC3">
        <w:rPr>
          <w:rFonts w:ascii="Arial Narrow" w:hAnsi="Arial Narrow" w:cs="Arial"/>
          <w:snapToGrid w:val="0"/>
          <w:lang w:val="en-GB"/>
        </w:rPr>
        <w:t>I, the undersigned, who is duly authorised to do so on behalf of the company/firm, certify that the points claimed, based on the specific goals as advised in the tender, qualifies the company/ firm for the preference(s) shown and I acknowledge that:</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information furnished is true and correct;</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The preference points claimed are in accordance with the General Conditions as indicated in paragraph 1 of this form;</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 xml:space="preserve">In the event of a contract being awarded as a result of points claimed as shown in paragraphs 1.4 and 4.2, the contractor may be required to furnish documentary proof to the satisfaction of the organ of state that the claims are correct; </w:t>
      </w:r>
    </w:p>
    <w:p w:rsidR="00A80151" w:rsidRPr="00682DC3" w:rsidRDefault="00A80151" w:rsidP="00E1344F">
      <w:pPr>
        <w:widowControl w:val="0"/>
        <w:numPr>
          <w:ilvl w:val="0"/>
          <w:numId w:val="8"/>
        </w:numPr>
        <w:tabs>
          <w:tab w:val="left" w:pos="-1099"/>
          <w:tab w:val="left" w:pos="-720"/>
          <w:tab w:val="left" w:pos="1260"/>
        </w:tabs>
        <w:spacing w:after="120"/>
        <w:ind w:left="1282"/>
        <w:jc w:val="both"/>
        <w:rPr>
          <w:rFonts w:ascii="Arial Narrow" w:hAnsi="Arial Narrow" w:cs="Arial"/>
          <w:snapToGrid w:val="0"/>
          <w:lang w:val="en-GB"/>
        </w:rPr>
      </w:pPr>
      <w:r w:rsidRPr="00682DC3">
        <w:rPr>
          <w:rFonts w:ascii="Arial Narrow" w:hAnsi="Arial Narrow" w:cs="Arial"/>
          <w:snapToGrid w:val="0"/>
          <w:lang w:val="en-GB"/>
        </w:rPr>
        <w:t>If the specific goals have been claimed or obtained on a fraudulent basis or any of the conditions of contract have not been fulfilled, the organ of state may, in addition to any other remedy it may have –</w:t>
      </w:r>
    </w:p>
    <w:p w:rsidR="00A80151" w:rsidRPr="00682DC3" w:rsidRDefault="00A80151" w:rsidP="00A80151">
      <w:pPr>
        <w:widowControl w:val="0"/>
        <w:tabs>
          <w:tab w:val="left" w:pos="-720"/>
          <w:tab w:val="left" w:pos="0"/>
          <w:tab w:val="left" w:pos="900"/>
          <w:tab w:val="left" w:pos="1080"/>
          <w:tab w:val="left" w:pos="1710"/>
          <w:tab w:val="left" w:pos="2030"/>
          <w:tab w:val="left" w:pos="2340"/>
          <w:tab w:val="left" w:pos="2707"/>
          <w:tab w:val="left" w:pos="3384"/>
          <w:tab w:val="left" w:pos="4060"/>
          <w:tab w:val="left" w:pos="4737"/>
          <w:tab w:val="left" w:pos="4860"/>
          <w:tab w:val="left" w:pos="5414"/>
          <w:tab w:val="left" w:pos="6091"/>
          <w:tab w:val="left" w:pos="6858"/>
          <w:tab w:val="left" w:pos="6930"/>
          <w:tab w:val="left" w:pos="7444"/>
          <w:tab w:val="left" w:pos="8121"/>
          <w:tab w:val="left" w:pos="8798"/>
        </w:tabs>
        <w:ind w:left="900" w:right="745" w:hanging="900"/>
        <w:jc w:val="both"/>
        <w:rPr>
          <w:rFonts w:ascii="Arial Narrow" w:hAnsi="Arial Narrow" w:cs="Arial"/>
          <w:snapToGrid w:val="0"/>
          <w:lang w:val="en-GB"/>
        </w:rPr>
      </w:pP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disqualify the person from the tendering process;</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recover costs, losses or damages it has incurred or suffered as a result of that person’s conduct;</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cancel the contract and claim any damages which it has suffered as a result of having to make less favourable arrangements due to such cancellation;</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 xml:space="preserve">recommend that the tenderer or contractor, its shareholders and directors, or only the shareholders and directors who acted on a fraudulent basis, be restricted from obtaining business from any organ of state for a period not exceeding 10 years, after the </w:t>
      </w:r>
      <w:r w:rsidRPr="00682DC3">
        <w:rPr>
          <w:rFonts w:ascii="Arial Narrow" w:hAnsi="Arial Narrow" w:cs="Arial"/>
          <w:i/>
          <w:snapToGrid w:val="0"/>
          <w:lang w:val="en-GB"/>
        </w:rPr>
        <w:t>audi alteram partem</w:t>
      </w:r>
      <w:r w:rsidRPr="00682DC3">
        <w:rPr>
          <w:rFonts w:ascii="Arial Narrow" w:hAnsi="Arial Narrow" w:cs="Arial"/>
          <w:snapToGrid w:val="0"/>
          <w:lang w:val="en-GB"/>
        </w:rPr>
        <w:t xml:space="preserve"> (hear the other side) rule has been applied; and</w:t>
      </w:r>
    </w:p>
    <w:p w:rsidR="00A80151" w:rsidRPr="00682DC3" w:rsidRDefault="00A80151" w:rsidP="00E1344F">
      <w:pPr>
        <w:widowControl w:val="0"/>
        <w:numPr>
          <w:ilvl w:val="1"/>
          <w:numId w:val="9"/>
        </w:numPr>
        <w:tabs>
          <w:tab w:val="left" w:pos="1980"/>
        </w:tabs>
        <w:spacing w:after="120"/>
        <w:ind w:left="1987" w:right="749" w:hanging="547"/>
        <w:jc w:val="both"/>
        <w:rPr>
          <w:rFonts w:ascii="Arial Narrow" w:hAnsi="Arial Narrow" w:cs="Arial"/>
          <w:snapToGrid w:val="0"/>
          <w:lang w:val="en-GB"/>
        </w:rPr>
      </w:pPr>
      <w:r w:rsidRPr="00682DC3">
        <w:rPr>
          <w:rFonts w:ascii="Arial Narrow" w:hAnsi="Arial Narrow" w:cs="Arial"/>
          <w:snapToGrid w:val="0"/>
          <w:lang w:val="en-GB"/>
        </w:rPr>
        <w:t>forward the matter for criminal prosecution, if deemed necessary.</w:t>
      </w:r>
    </w:p>
    <w:p w:rsidR="00643219" w:rsidRDefault="00643219" w:rsidP="00643219">
      <w:pPr>
        <w:widowControl w:val="0"/>
        <w:tabs>
          <w:tab w:val="left" w:pos="1980"/>
        </w:tabs>
        <w:spacing w:after="120"/>
        <w:ind w:left="1987" w:right="749"/>
        <w:jc w:val="both"/>
        <w:rPr>
          <w:rFonts w:ascii="Arial" w:hAnsi="Arial" w:cs="Arial"/>
          <w:snapToGrid w:val="0"/>
          <w:lang w:val="en-GB"/>
        </w:rPr>
      </w:pPr>
    </w:p>
    <w:p w:rsidR="00A80151" w:rsidRDefault="00A80151" w:rsidP="00A80151">
      <w:pPr>
        <w:widowControl w:val="0"/>
        <w:tabs>
          <w:tab w:val="left" w:pos="1980"/>
        </w:tabs>
        <w:spacing w:after="120"/>
        <w:ind w:right="749"/>
        <w:jc w:val="both"/>
        <w:rPr>
          <w:rFonts w:ascii="Arial" w:hAnsi="Arial" w:cs="Arial"/>
          <w:snapToGrid w:val="0"/>
          <w:lang w:val="en-GB"/>
        </w:rPr>
      </w:pPr>
      <w:r w:rsidRPr="001A7082">
        <w:rPr>
          <w:rFonts w:ascii="Arial" w:hAnsi="Arial" w:cs="Arial"/>
          <w:noProof/>
          <w:lang w:val="en-ZA" w:eastAsia="en-ZA"/>
        </w:rPr>
        <mc:AlternateContent>
          <mc:Choice Requires="wps">
            <w:drawing>
              <wp:anchor distT="0" distB="0" distL="114300" distR="114300" simplePos="0" relativeHeight="251670528" behindDoc="0" locked="0" layoutInCell="1" allowOverlap="1" wp14:anchorId="21A973D6" wp14:editId="7CCDABC2">
                <wp:simplePos x="0" y="0"/>
                <wp:positionH relativeFrom="column">
                  <wp:posOffset>619125</wp:posOffset>
                </wp:positionH>
                <wp:positionV relativeFrom="paragraph">
                  <wp:posOffset>57785</wp:posOffset>
                </wp:positionV>
                <wp:extent cx="4768850" cy="2527300"/>
                <wp:effectExtent l="0" t="0" r="12700" b="254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68850" cy="2527300"/>
                        </a:xfrm>
                        <a:prstGeom prst="rect">
                          <a:avLst/>
                        </a:prstGeom>
                        <a:solidFill>
                          <a:srgbClr val="FFFFFF"/>
                        </a:solidFill>
                        <a:ln w="9525">
                          <a:solidFill>
                            <a:srgbClr val="000000"/>
                          </a:solidFill>
                          <a:miter lim="800000"/>
                          <a:headEnd/>
                          <a:tailEnd/>
                        </a:ln>
                      </wps:spPr>
                      <wps:txbx>
                        <w:txbxContent>
                          <w:p w:rsidR="00EC194F" w:rsidRDefault="00EC194F" w:rsidP="00A80151">
                            <w:pPr>
                              <w:jc w:val="center"/>
                              <w:rPr>
                                <w:rFonts w:ascii="Arial" w:hAnsi="Arial" w:cs="Arial"/>
                                <w:sz w:val="18"/>
                                <w:szCs w:val="18"/>
                              </w:rPr>
                            </w:pPr>
                          </w:p>
                          <w:p w:rsidR="00EC194F" w:rsidRDefault="00EC194F" w:rsidP="00A80151">
                            <w:pPr>
                              <w:spacing w:line="276" w:lineRule="auto"/>
                              <w:jc w:val="center"/>
                              <w:rPr>
                                <w:rFonts w:ascii="Arial" w:hAnsi="Arial" w:cs="Arial"/>
                                <w:sz w:val="18"/>
                                <w:szCs w:val="18"/>
                              </w:rPr>
                            </w:pPr>
                          </w:p>
                          <w:p w:rsidR="00EC194F" w:rsidRPr="00585866" w:rsidRDefault="00EC194F" w:rsidP="00A80151">
                            <w:pPr>
                              <w:spacing w:line="276" w:lineRule="auto"/>
                              <w:jc w:val="center"/>
                              <w:rPr>
                                <w:rFonts w:ascii="Arial" w:hAnsi="Arial" w:cs="Arial"/>
                                <w:sz w:val="18"/>
                                <w:szCs w:val="18"/>
                              </w:rPr>
                            </w:pPr>
                            <w:r w:rsidRPr="00585866">
                              <w:rPr>
                                <w:rFonts w:ascii="Arial" w:hAnsi="Arial" w:cs="Arial"/>
                                <w:sz w:val="18"/>
                                <w:szCs w:val="18"/>
                              </w:rPr>
                              <w:t>……………………………………….</w:t>
                            </w:r>
                          </w:p>
                          <w:p w:rsidR="00EC194F" w:rsidRPr="00682DC3" w:rsidRDefault="00EC194F"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EC194F" w:rsidRPr="00682DC3" w:rsidRDefault="00EC194F" w:rsidP="00A80151">
                            <w:pPr>
                              <w:spacing w:line="480" w:lineRule="auto"/>
                              <w:rPr>
                                <w:rFonts w:ascii="Arial Narrow" w:hAnsi="Arial Narrow" w:cs="Arial"/>
                                <w:sz w:val="20"/>
                                <w:szCs w:val="20"/>
                              </w:rPr>
                            </w:pPr>
                          </w:p>
                          <w:p w:rsidR="00EC194F" w:rsidRPr="00682DC3" w:rsidRDefault="00EC194F"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EC194F" w:rsidRPr="00682DC3" w:rsidRDefault="00EC194F" w:rsidP="00643219">
                            <w:pPr>
                              <w:rPr>
                                <w:rFonts w:ascii="Arial Narrow" w:hAnsi="Arial Narrow" w:cs="Arial"/>
                                <w:sz w:val="20"/>
                                <w:szCs w:val="20"/>
                              </w:rPr>
                            </w:pPr>
                          </w:p>
                          <w:p w:rsidR="00EC194F" w:rsidRPr="00682DC3" w:rsidRDefault="00EC194F"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EC194F" w:rsidRPr="00682DC3" w:rsidRDefault="00EC194F"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EC194F" w:rsidRPr="00682DC3" w:rsidRDefault="00EC194F"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EC194F" w:rsidRPr="00682DC3" w:rsidRDefault="00EC194F"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EC194F" w:rsidRPr="00682DC3" w:rsidRDefault="00EC194F"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EC194F" w:rsidRDefault="00EC194F" w:rsidP="00643219">
                            <w:pPr>
                              <w:spacing w:line="276" w:lineRule="auto"/>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A973D6" id="Rectangle 4" o:spid="_x0000_s1027" style="position:absolute;left:0;text-align:left;margin-left:48.75pt;margin-top:4.55pt;width:375.5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">
                <v:textbox>
                  <w:txbxContent>
                    <w:p w:rsidR="00EC194F" w:rsidRDefault="00EC194F" w:rsidP="00A80151">
                      <w:pPr>
                        <w:jc w:val="center"/>
                        <w:rPr>
                          <w:rFonts w:ascii="Arial" w:hAnsi="Arial" w:cs="Arial"/>
                          <w:sz w:val="18"/>
                          <w:szCs w:val="18"/>
                        </w:rPr>
                      </w:pPr>
                    </w:p>
                    <w:p w:rsidR="00EC194F" w:rsidRDefault="00EC194F" w:rsidP="00A80151">
                      <w:pPr>
                        <w:spacing w:line="276" w:lineRule="auto"/>
                        <w:jc w:val="center"/>
                        <w:rPr>
                          <w:rFonts w:ascii="Arial" w:hAnsi="Arial" w:cs="Arial"/>
                          <w:sz w:val="18"/>
                          <w:szCs w:val="18"/>
                        </w:rPr>
                      </w:pPr>
                    </w:p>
                    <w:p w:rsidR="00EC194F" w:rsidRPr="00585866" w:rsidRDefault="00EC194F" w:rsidP="00A80151">
                      <w:pPr>
                        <w:spacing w:line="276" w:lineRule="auto"/>
                        <w:jc w:val="center"/>
                        <w:rPr>
                          <w:rFonts w:ascii="Arial" w:hAnsi="Arial" w:cs="Arial"/>
                          <w:sz w:val="18"/>
                          <w:szCs w:val="18"/>
                        </w:rPr>
                      </w:pPr>
                      <w:r w:rsidRPr="00585866">
                        <w:rPr>
                          <w:rFonts w:ascii="Arial" w:hAnsi="Arial" w:cs="Arial"/>
                          <w:sz w:val="18"/>
                          <w:szCs w:val="18"/>
                        </w:rPr>
                        <w:t>……………………………………….</w:t>
                      </w:r>
                    </w:p>
                    <w:p w:rsidR="00EC194F" w:rsidRPr="00682DC3" w:rsidRDefault="00EC194F" w:rsidP="00A80151">
                      <w:pPr>
                        <w:spacing w:line="480" w:lineRule="auto"/>
                        <w:jc w:val="center"/>
                        <w:rPr>
                          <w:rFonts w:ascii="Arial Narrow" w:hAnsi="Arial Narrow" w:cs="Arial"/>
                          <w:b/>
                          <w:sz w:val="20"/>
                          <w:szCs w:val="20"/>
                        </w:rPr>
                      </w:pPr>
                      <w:r w:rsidRPr="00682DC3">
                        <w:rPr>
                          <w:rFonts w:ascii="Arial Narrow" w:hAnsi="Arial Narrow" w:cs="Arial"/>
                          <w:b/>
                          <w:sz w:val="20"/>
                          <w:szCs w:val="20"/>
                        </w:rPr>
                        <w:t>SIGNATURE(S) OF TENDERER(S)</w:t>
                      </w:r>
                    </w:p>
                    <w:p w:rsidR="00EC194F" w:rsidRPr="00682DC3" w:rsidRDefault="00EC194F" w:rsidP="00A80151">
                      <w:pPr>
                        <w:spacing w:line="480" w:lineRule="auto"/>
                        <w:rPr>
                          <w:rFonts w:ascii="Arial Narrow" w:hAnsi="Arial Narrow" w:cs="Arial"/>
                          <w:sz w:val="20"/>
                          <w:szCs w:val="20"/>
                        </w:rPr>
                      </w:pPr>
                    </w:p>
                    <w:p w:rsidR="00EC194F" w:rsidRPr="00682DC3" w:rsidRDefault="00EC194F" w:rsidP="00643219">
                      <w:pPr>
                        <w:rPr>
                          <w:rFonts w:ascii="Arial Narrow" w:hAnsi="Arial Narrow" w:cs="Arial"/>
                          <w:sz w:val="20"/>
                          <w:szCs w:val="20"/>
                        </w:rPr>
                      </w:pPr>
                      <w:r w:rsidRPr="00682DC3">
                        <w:rPr>
                          <w:rFonts w:ascii="Arial Narrow" w:hAnsi="Arial Narrow" w:cs="Arial"/>
                          <w:b/>
                          <w:sz w:val="20"/>
                          <w:szCs w:val="20"/>
                        </w:rPr>
                        <w:t>SURNAME AND NAME</w:t>
                      </w:r>
                      <w:r w:rsidRPr="00682DC3">
                        <w:rPr>
                          <w:rFonts w:ascii="Arial Narrow" w:hAnsi="Arial Narrow" w:cs="Arial"/>
                          <w:sz w:val="20"/>
                          <w:szCs w:val="20"/>
                        </w:rPr>
                        <w:t>:</w:t>
                      </w:r>
                      <w:r w:rsidRPr="00682DC3">
                        <w:rPr>
                          <w:rFonts w:ascii="Arial Narrow" w:hAnsi="Arial Narrow" w:cs="Arial"/>
                          <w:sz w:val="20"/>
                          <w:szCs w:val="20"/>
                        </w:rPr>
                        <w:tab/>
                        <w:t xml:space="preserve"> ……………………………………………………….</w:t>
                      </w:r>
                    </w:p>
                    <w:p w:rsidR="00EC194F" w:rsidRPr="00682DC3" w:rsidRDefault="00EC194F" w:rsidP="00643219">
                      <w:pPr>
                        <w:rPr>
                          <w:rFonts w:ascii="Arial Narrow" w:hAnsi="Arial Narrow" w:cs="Arial"/>
                          <w:sz w:val="20"/>
                          <w:szCs w:val="20"/>
                        </w:rPr>
                      </w:pPr>
                    </w:p>
                    <w:p w:rsidR="00EC194F" w:rsidRPr="00682DC3" w:rsidRDefault="00EC194F" w:rsidP="00643219">
                      <w:pPr>
                        <w:spacing w:after="120"/>
                        <w:rPr>
                          <w:rFonts w:ascii="Arial Narrow" w:hAnsi="Arial Narrow" w:cs="Arial"/>
                          <w:sz w:val="20"/>
                          <w:szCs w:val="20"/>
                        </w:rPr>
                      </w:pPr>
                      <w:r w:rsidRPr="00682DC3">
                        <w:rPr>
                          <w:rFonts w:ascii="Arial Narrow" w:hAnsi="Arial Narrow" w:cs="Arial"/>
                          <w:b/>
                          <w:sz w:val="20"/>
                          <w:szCs w:val="20"/>
                        </w:rPr>
                        <w:t>DATE:</w:t>
                      </w: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EC194F" w:rsidRPr="00682DC3" w:rsidRDefault="00EC194F" w:rsidP="00643219">
                      <w:pPr>
                        <w:spacing w:after="120" w:line="276" w:lineRule="auto"/>
                        <w:rPr>
                          <w:rFonts w:ascii="Arial Narrow" w:hAnsi="Arial Narrow" w:cs="Arial"/>
                          <w:sz w:val="20"/>
                          <w:szCs w:val="20"/>
                        </w:rPr>
                      </w:pPr>
                      <w:r w:rsidRPr="00682DC3">
                        <w:rPr>
                          <w:rFonts w:ascii="Arial Narrow" w:hAnsi="Arial Narrow" w:cs="Arial"/>
                          <w:b/>
                          <w:sz w:val="20"/>
                          <w:szCs w:val="20"/>
                        </w:rPr>
                        <w:t>ADDRESS</w:t>
                      </w:r>
                      <w:r w:rsidRPr="00682DC3">
                        <w:rPr>
                          <w:rFonts w:ascii="Arial Narrow" w:hAnsi="Arial Narrow" w:cs="Arial"/>
                          <w:sz w:val="20"/>
                          <w:szCs w:val="20"/>
                        </w:rPr>
                        <w:t>:</w:t>
                      </w:r>
                      <w:r w:rsidRPr="00682DC3">
                        <w:rPr>
                          <w:rFonts w:ascii="Arial Narrow" w:hAnsi="Arial Narrow" w:cs="Arial"/>
                          <w:sz w:val="20"/>
                          <w:szCs w:val="20"/>
                        </w:rPr>
                        <w:tab/>
                      </w:r>
                      <w:r w:rsidRPr="00682DC3">
                        <w:rPr>
                          <w:rFonts w:ascii="Arial Narrow" w:hAnsi="Arial Narrow" w:cs="Arial"/>
                          <w:sz w:val="20"/>
                          <w:szCs w:val="20"/>
                        </w:rPr>
                        <w:tab/>
                        <w:t>………………………………………………………</w:t>
                      </w:r>
                    </w:p>
                    <w:p w:rsidR="00EC194F" w:rsidRPr="00682DC3" w:rsidRDefault="00EC194F" w:rsidP="00643219">
                      <w:pPr>
                        <w:spacing w:after="120" w:line="276" w:lineRule="auto"/>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r>
                      <w:r w:rsidRPr="00682DC3">
                        <w:rPr>
                          <w:rFonts w:ascii="Arial Narrow" w:hAnsi="Arial Narrow" w:cs="Arial"/>
                          <w:sz w:val="20"/>
                          <w:szCs w:val="20"/>
                        </w:rPr>
                        <w:tab/>
                        <w:t>………………………………………………………</w:t>
                      </w:r>
                    </w:p>
                    <w:p w:rsidR="00EC194F" w:rsidRPr="00682DC3" w:rsidRDefault="00EC194F"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EC194F" w:rsidRPr="00682DC3" w:rsidRDefault="00EC194F" w:rsidP="00643219">
                      <w:pPr>
                        <w:tabs>
                          <w:tab w:val="left" w:pos="1080"/>
                        </w:tabs>
                        <w:spacing w:line="360" w:lineRule="auto"/>
                        <w:ind w:left="1080"/>
                        <w:rPr>
                          <w:rFonts w:ascii="Arial Narrow" w:hAnsi="Arial Narrow" w:cs="Arial"/>
                          <w:sz w:val="20"/>
                          <w:szCs w:val="20"/>
                        </w:rPr>
                      </w:pPr>
                      <w:r w:rsidRPr="00682DC3">
                        <w:rPr>
                          <w:rFonts w:ascii="Arial Narrow" w:hAnsi="Arial Narrow" w:cs="Arial"/>
                          <w:sz w:val="20"/>
                          <w:szCs w:val="20"/>
                        </w:rPr>
                        <w:tab/>
                      </w:r>
                      <w:r w:rsidRPr="00682DC3">
                        <w:rPr>
                          <w:rFonts w:ascii="Arial Narrow" w:hAnsi="Arial Narrow" w:cs="Arial"/>
                          <w:sz w:val="20"/>
                          <w:szCs w:val="20"/>
                        </w:rPr>
                        <w:tab/>
                        <w:t>………………………………………………………</w:t>
                      </w:r>
                    </w:p>
                    <w:p w:rsidR="00EC194F" w:rsidRDefault="00EC194F" w:rsidP="00643219">
                      <w:pPr>
                        <w:spacing w:line="276" w:lineRule="auto"/>
                        <w:jc w:val="center"/>
                      </w:pPr>
                    </w:p>
                  </w:txbxContent>
                </v:textbox>
              </v:rect>
            </w:pict>
          </mc:Fallback>
        </mc:AlternateContent>
      </w:r>
    </w:p>
    <w:p w:rsidR="00A80151" w:rsidRPr="001A7082" w:rsidRDefault="00A80151" w:rsidP="00A80151">
      <w:pPr>
        <w:widowControl w:val="0"/>
        <w:tabs>
          <w:tab w:val="left" w:pos="1980"/>
        </w:tabs>
        <w:spacing w:after="120"/>
        <w:ind w:right="749"/>
        <w:jc w:val="center"/>
        <w:rPr>
          <w:rFonts w:ascii="Arial" w:hAnsi="Arial" w:cs="Arial"/>
          <w:snapToGrid w:val="0"/>
          <w:lang w:val="en-GB"/>
        </w:rPr>
      </w:pPr>
    </w:p>
    <w:p w:rsidR="0097324C" w:rsidRPr="00E44F1F" w:rsidRDefault="0097324C" w:rsidP="0097324C">
      <w:pPr>
        <w:tabs>
          <w:tab w:val="left" w:pos="900"/>
          <w:tab w:val="left" w:pos="2880"/>
          <w:tab w:val="left" w:pos="5760"/>
          <w:tab w:val="left" w:pos="7920"/>
        </w:tabs>
        <w:outlineLvl w:val="0"/>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97324C" w:rsidRPr="006D2DD2" w:rsidRDefault="0097324C" w:rsidP="00A80151">
      <w:pPr>
        <w:tabs>
          <w:tab w:val="left" w:pos="900"/>
          <w:tab w:val="left" w:pos="2880"/>
          <w:tab w:val="left" w:pos="5760"/>
          <w:tab w:val="left" w:pos="7920"/>
        </w:tabs>
        <w:jc w:val="center"/>
        <w:rPr>
          <w:rFonts w:ascii="Arial" w:hAnsi="Arial" w:cs="Arial"/>
          <w:b/>
          <w:sz w:val="22"/>
          <w:szCs w:val="22"/>
          <w:lang w:val="en-GB"/>
        </w:rPr>
      </w:pP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r>
        <w:rPr>
          <w:rFonts w:ascii="Arial" w:hAnsi="Arial" w:cs="Arial"/>
          <w:b/>
          <w:sz w:val="22"/>
          <w:szCs w:val="22"/>
          <w:lang w:val="en-GB"/>
        </w:rPr>
        <w:tab/>
      </w:r>
    </w:p>
    <w:p w:rsidR="00B342CE" w:rsidRDefault="00997D18" w:rsidP="0097324C">
      <w:pPr>
        <w:tabs>
          <w:tab w:val="left" w:pos="900"/>
          <w:tab w:val="left" w:pos="2880"/>
          <w:tab w:val="left" w:pos="5760"/>
          <w:tab w:val="left" w:pos="7920"/>
        </w:tabs>
        <w:outlineLvl w:val="0"/>
      </w:pP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r w:rsidRPr="00E44F1F">
        <w:rPr>
          <w:rFonts w:ascii="Arial" w:hAnsi="Arial" w:cs="Arial"/>
          <w:color w:val="000080"/>
          <w:sz w:val="22"/>
          <w:szCs w:val="22"/>
          <w:lang w:val="en-GB"/>
        </w:rPr>
        <w:tab/>
      </w:r>
    </w:p>
    <w:p w:rsidR="00B342CE" w:rsidRDefault="00B342CE" w:rsidP="00B342CE"/>
    <w:p w:rsidR="00B342CE" w:rsidRDefault="00643219" w:rsidP="00643219">
      <w:pPr>
        <w:tabs>
          <w:tab w:val="left" w:pos="9570"/>
        </w:tabs>
      </w:pPr>
      <w:r>
        <w:tab/>
      </w:r>
    </w:p>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B342CE" w:rsidRDefault="00B342CE" w:rsidP="00B342CE"/>
    <w:p w:rsidR="0025610F" w:rsidRDefault="0025610F" w:rsidP="0025610F">
      <w:pPr>
        <w:pStyle w:val="Heading1"/>
        <w:numPr>
          <w:ilvl w:val="0"/>
          <w:numId w:val="0"/>
        </w:numPr>
        <w:tabs>
          <w:tab w:val="left" w:pos="8690"/>
        </w:tabs>
        <w:spacing w:before="0" w:after="0"/>
        <w:ind w:left="709"/>
        <w:rPr>
          <w:rFonts w:ascii="Arial" w:hAnsi="Arial" w:cs="Arial"/>
          <w:sz w:val="24"/>
          <w:szCs w:val="24"/>
        </w:rPr>
      </w:pPr>
      <w:bookmarkStart w:id="12" w:name="_Toc109829607"/>
      <w:r>
        <w:rPr>
          <w:rFonts w:ascii="Arial" w:hAnsi="Arial" w:cs="Arial"/>
          <w:sz w:val="24"/>
          <w:szCs w:val="24"/>
        </w:rPr>
        <w:tab/>
      </w:r>
    </w:p>
    <w:p w:rsidR="0025610F" w:rsidRDefault="0025610F"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4D5D7A" w:rsidRDefault="004D5D7A" w:rsidP="0025610F"/>
    <w:p w:rsidR="00AC2A3F" w:rsidRDefault="00B134AC" w:rsidP="00AC2A3F">
      <w:pPr>
        <w:pStyle w:val="Heading1"/>
        <w:spacing w:before="0" w:after="0"/>
        <w:ind w:left="709" w:hanging="709"/>
        <w:rPr>
          <w:rFonts w:ascii="Arial" w:hAnsi="Arial" w:cs="Arial"/>
          <w:sz w:val="24"/>
          <w:szCs w:val="24"/>
        </w:rPr>
      </w:pPr>
      <w:bookmarkStart w:id="13" w:name="_Toc125012226"/>
      <w:bookmarkEnd w:id="12"/>
      <w:r>
        <w:rPr>
          <w:rFonts w:ascii="Arial" w:hAnsi="Arial" w:cs="Arial"/>
          <w:sz w:val="24"/>
          <w:szCs w:val="24"/>
        </w:rPr>
        <w:t>AUTHORITY FOR SIGNATORY</w:t>
      </w:r>
      <w:bookmarkEnd w:id="13"/>
    </w:p>
    <w:p w:rsidR="00B134AC" w:rsidRDefault="00B134AC" w:rsidP="00B134AC"/>
    <w:tbl>
      <w:tblPr>
        <w:tblW w:w="0" w:type="auto"/>
        <w:tblLook w:val="04A0" w:firstRow="1" w:lastRow="0" w:firstColumn="1" w:lastColumn="0" w:noHBand="0" w:noVBand="1"/>
      </w:tblPr>
      <w:tblGrid>
        <w:gridCol w:w="950"/>
        <w:gridCol w:w="9189"/>
      </w:tblGrid>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b/>
                <w:sz w:val="20"/>
                <w:szCs w:val="20"/>
              </w:rPr>
            </w:pPr>
          </w:p>
        </w:tc>
      </w:tr>
      <w:tr w:rsidR="00B134AC" w:rsidRPr="00B134AC" w:rsidTr="00A92869">
        <w:tc>
          <w:tcPr>
            <w:tcW w:w="950"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c>
          <w:tcPr>
            <w:tcW w:w="9189" w:type="dxa"/>
            <w:shd w:val="clear" w:color="auto" w:fill="auto"/>
          </w:tcPr>
          <w:p w:rsidR="00B134AC" w:rsidRPr="00B134AC" w:rsidRDefault="00B134AC" w:rsidP="00B134AC">
            <w:pPr>
              <w:tabs>
                <w:tab w:val="left" w:pos="3600"/>
                <w:tab w:val="left" w:leader="dot" w:pos="10980"/>
              </w:tabs>
              <w:rPr>
                <w:rFonts w:ascii="Arial" w:hAnsi="Arial" w:cs="Arial"/>
                <w:sz w:val="20"/>
                <w:szCs w:val="20"/>
              </w:rPr>
            </w:pPr>
          </w:p>
        </w:tc>
      </w:tr>
      <w:tr w:rsidR="00B134AC" w:rsidRPr="00B134AC" w:rsidTr="00A92869">
        <w:tc>
          <w:tcPr>
            <w:tcW w:w="10139" w:type="dxa"/>
            <w:gridSpan w:val="2"/>
            <w:shd w:val="clear" w:color="auto" w:fill="auto"/>
          </w:tcPr>
          <w:p w:rsidR="00B134AC" w:rsidRPr="00B134AC" w:rsidRDefault="00B134AC" w:rsidP="00B134AC">
            <w:pPr>
              <w:tabs>
                <w:tab w:val="left" w:pos="567"/>
                <w:tab w:val="left" w:pos="1134"/>
                <w:tab w:val="left" w:pos="1701"/>
                <w:tab w:val="left" w:pos="2268"/>
                <w:tab w:val="left" w:pos="2835"/>
                <w:tab w:val="left" w:pos="3402"/>
                <w:tab w:val="left" w:pos="3969"/>
                <w:tab w:val="left" w:pos="4536"/>
                <w:tab w:val="left" w:pos="5103"/>
              </w:tabs>
              <w:rPr>
                <w:rFonts w:ascii="Arial" w:hAnsi="Arial" w:cs="Arial"/>
                <w:sz w:val="20"/>
                <w:szCs w:val="20"/>
              </w:rPr>
            </w:pPr>
            <w:r w:rsidRPr="00B134AC">
              <w:rPr>
                <w:rFonts w:ascii="Arial" w:hAnsi="Arial" w:cs="Arial"/>
                <w:sz w:val="20"/>
                <w:szCs w:val="20"/>
              </w:rPr>
              <w:t xml:space="preserve">Signatories for close corporations and companies shall confirm their authority </w:t>
            </w:r>
            <w:r w:rsidRPr="003F49C6">
              <w:rPr>
                <w:rFonts w:ascii="Arial" w:hAnsi="Arial" w:cs="Arial"/>
                <w:b/>
                <w:color w:val="FF0000"/>
                <w:sz w:val="20"/>
                <w:szCs w:val="20"/>
              </w:rPr>
              <w:t xml:space="preserve">by attaching to this form </w:t>
            </w:r>
            <w:r w:rsidRPr="00B134AC">
              <w:rPr>
                <w:rFonts w:ascii="Arial" w:hAnsi="Arial" w:cs="Arial"/>
                <w:sz w:val="20"/>
                <w:szCs w:val="20"/>
              </w:rPr>
              <w:t>a duly signed and dated copy of the relevant resolution of their members or their board of directors, as the case may be.</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jc w:val="center"/>
              <w:rPr>
                <w:rFonts w:ascii="Arial" w:hAnsi="Arial" w:cs="Arial"/>
                <w:b/>
                <w:sz w:val="20"/>
                <w:szCs w:val="20"/>
              </w:rPr>
            </w:pPr>
            <w:r w:rsidRPr="00B134AC">
              <w:rPr>
                <w:rFonts w:ascii="Arial" w:hAnsi="Arial" w:cs="Arial"/>
                <w:b/>
                <w:sz w:val="20"/>
                <w:szCs w:val="20"/>
              </w:rPr>
              <w:t>An example for a company is shown below:</w:t>
            </w:r>
          </w:p>
          <w:p w:rsidR="00B134AC" w:rsidRPr="00B134AC" w:rsidRDefault="00B134AC" w:rsidP="00B134AC">
            <w:pPr>
              <w:tabs>
                <w:tab w:val="left" w:pos="3600"/>
                <w:tab w:val="left" w:leader="dot" w:pos="10980"/>
              </w:tabs>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By resolution of the board of directors passed on _____________________________ 20_______________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Mr _____________________________________________________ has been duly authorized to sign all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documents in connection with the Tender for Contract ______________________________________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No___________________________ and any Contract, which may arise there from on behalf of </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____________________________________________________________________________________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SIGNED ON BEHALF OF THE COMPANY:___________________________________________________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IN HIS CAPACITY AS:___________________________________________________________________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DATE:_______________________________________________________________________________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SIGNATURE OF SIGNATORY:_____________________________________________________________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AS WITNESSES:  1______________________________________</w:t>
            </w:r>
          </w:p>
          <w:p w:rsidR="00B134AC" w:rsidRPr="00B134AC" w:rsidRDefault="00B134AC" w:rsidP="00B134AC">
            <w:pPr>
              <w:tabs>
                <w:tab w:val="left" w:pos="3600"/>
                <w:tab w:val="left" w:leader="dot" w:pos="10980"/>
              </w:tabs>
              <w:spacing w:line="360" w:lineRule="auto"/>
              <w:rPr>
                <w:rFonts w:ascii="Arial" w:hAnsi="Arial" w:cs="Arial"/>
                <w:sz w:val="20"/>
                <w:szCs w:val="20"/>
              </w:rPr>
            </w:pPr>
          </w:p>
          <w:p w:rsidR="00B134AC" w:rsidRPr="00B134AC" w:rsidRDefault="00B134AC" w:rsidP="00B134AC">
            <w:pPr>
              <w:tabs>
                <w:tab w:val="left" w:pos="3600"/>
                <w:tab w:val="left" w:leader="dot" w:pos="10980"/>
              </w:tabs>
              <w:spacing w:line="360" w:lineRule="auto"/>
              <w:rPr>
                <w:rFonts w:ascii="Arial" w:hAnsi="Arial" w:cs="Arial"/>
                <w:sz w:val="20"/>
                <w:szCs w:val="20"/>
              </w:rPr>
            </w:pPr>
            <w:r w:rsidRPr="00B134AC">
              <w:rPr>
                <w:rFonts w:ascii="Arial" w:hAnsi="Arial" w:cs="Arial"/>
                <w:sz w:val="20"/>
                <w:szCs w:val="20"/>
              </w:rPr>
              <w:t xml:space="preserve">                              2______________________________________</w:t>
            </w:r>
          </w:p>
          <w:p w:rsidR="00B134AC" w:rsidRPr="00B134AC" w:rsidRDefault="00B134AC" w:rsidP="00B134AC">
            <w:pPr>
              <w:tabs>
                <w:tab w:val="left" w:pos="3600"/>
                <w:tab w:val="left" w:leader="dot" w:pos="10980"/>
              </w:tabs>
              <w:rPr>
                <w:rFonts w:ascii="Arial" w:hAnsi="Arial" w:cs="Arial"/>
                <w:sz w:val="20"/>
                <w:szCs w:val="20"/>
              </w:rPr>
            </w:pPr>
          </w:p>
        </w:tc>
      </w:tr>
    </w:tbl>
    <w:p w:rsidR="00B134AC" w:rsidRPr="00B134AC" w:rsidRDefault="00B134AC" w:rsidP="00B134AC"/>
    <w:p w:rsidR="00ED3771" w:rsidRDefault="00ED3771"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5A0030" w:rsidRDefault="005A0030" w:rsidP="00ED3771">
      <w:pPr>
        <w:ind w:left="1418" w:hanging="709"/>
        <w:rPr>
          <w:sz w:val="22"/>
          <w:szCs w:val="22"/>
        </w:rPr>
      </w:pPr>
    </w:p>
    <w:p w:rsidR="00337A6A" w:rsidRDefault="00337A6A" w:rsidP="00ED3771">
      <w:pPr>
        <w:ind w:left="1418" w:hanging="709"/>
        <w:rPr>
          <w:sz w:val="22"/>
          <w:szCs w:val="22"/>
        </w:rPr>
      </w:pPr>
    </w:p>
    <w:p w:rsidR="00337A6A" w:rsidRDefault="00337A6A" w:rsidP="00ED3771">
      <w:pPr>
        <w:ind w:left="1418" w:hanging="709"/>
        <w:rPr>
          <w:sz w:val="22"/>
          <w:szCs w:val="22"/>
        </w:rPr>
      </w:pPr>
    </w:p>
    <w:p w:rsidR="00337A6A" w:rsidRPr="00175176" w:rsidRDefault="00337A6A" w:rsidP="00ED3771">
      <w:pPr>
        <w:ind w:left="1418" w:hanging="709"/>
        <w:rPr>
          <w:sz w:val="22"/>
          <w:szCs w:val="22"/>
        </w:rPr>
      </w:pPr>
    </w:p>
    <w:p w:rsidR="00921EF6" w:rsidRDefault="00921EF6" w:rsidP="00ED3771">
      <w:pPr>
        <w:ind w:left="1418" w:hanging="709"/>
        <w:rPr>
          <w:rFonts w:ascii="Arial" w:hAnsi="Arial" w:cs="Arial"/>
          <w:sz w:val="22"/>
          <w:szCs w:val="22"/>
        </w:rPr>
      </w:pPr>
    </w:p>
    <w:p w:rsidR="003F49C6" w:rsidRDefault="003F49C6"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6C32B2" w:rsidRDefault="006C32B2" w:rsidP="00ED3771">
      <w:pPr>
        <w:ind w:left="1418" w:hanging="709"/>
        <w:rPr>
          <w:rFonts w:ascii="Arial" w:hAnsi="Arial" w:cs="Arial"/>
          <w:sz w:val="22"/>
          <w:szCs w:val="22"/>
        </w:rPr>
      </w:pPr>
    </w:p>
    <w:p w:rsidR="00AC2A3F" w:rsidRDefault="00AC2A3F" w:rsidP="00F001AF">
      <w:pPr>
        <w:pStyle w:val="Heading1"/>
        <w:spacing w:before="0" w:after="0"/>
        <w:ind w:left="709" w:hanging="709"/>
        <w:rPr>
          <w:rFonts w:ascii="Arial" w:hAnsi="Arial" w:cs="Arial"/>
          <w:sz w:val="24"/>
          <w:szCs w:val="24"/>
        </w:rPr>
      </w:pPr>
      <w:bookmarkStart w:id="14" w:name="_Toc125012227"/>
      <w:r w:rsidRPr="00175176">
        <w:rPr>
          <w:rFonts w:ascii="Arial" w:hAnsi="Arial" w:cs="Arial"/>
          <w:sz w:val="24"/>
          <w:szCs w:val="24"/>
        </w:rPr>
        <w:t>T</w:t>
      </w:r>
      <w:r w:rsidR="00FC5F7C">
        <w:rPr>
          <w:rFonts w:ascii="Arial" w:hAnsi="Arial" w:cs="Arial"/>
          <w:sz w:val="24"/>
          <w:szCs w:val="24"/>
        </w:rPr>
        <w:t>ERMS OF REFERENCE / SPECIFICATION</w:t>
      </w:r>
      <w:bookmarkEnd w:id="14"/>
      <w:r w:rsidR="00192CB7">
        <w:rPr>
          <w:rFonts w:ascii="Arial" w:hAnsi="Arial" w:cs="Arial"/>
          <w:sz w:val="24"/>
          <w:szCs w:val="24"/>
        </w:rPr>
        <w:t xml:space="preserve"> </w:t>
      </w:r>
    </w:p>
    <w:p w:rsidR="00570D13" w:rsidRDefault="00570D13" w:rsidP="00570D13"/>
    <w:p w:rsidR="00826476" w:rsidRPr="00570D13" w:rsidRDefault="00826476" w:rsidP="00570D13"/>
    <w:p w:rsidR="00826063" w:rsidRDefault="00826063" w:rsidP="00826063">
      <w:pPr>
        <w:jc w:val="both"/>
        <w:rPr>
          <w:rFonts w:ascii="Arial Narrow" w:hAnsi="Arial Narrow"/>
        </w:rPr>
      </w:pPr>
      <w:r w:rsidRPr="00826063">
        <w:rPr>
          <w:rFonts w:ascii="Arial Narrow" w:hAnsi="Arial Narrow"/>
          <w:b/>
        </w:rPr>
        <w:t>FORM OF QUOTATION SUPPLIER</w:t>
      </w:r>
      <w:r w:rsidR="00E02149">
        <w:rPr>
          <w:rFonts w:ascii="Arial Narrow" w:hAnsi="Arial Narrow"/>
          <w:b/>
        </w:rPr>
        <w:t xml:space="preserve"> NAME</w:t>
      </w:r>
      <w:r w:rsidRPr="00826063">
        <w:rPr>
          <w:rFonts w:ascii="Arial Narrow" w:hAnsi="Arial Narrow"/>
          <w:b/>
        </w:rPr>
        <w:t>:</w:t>
      </w:r>
      <w:r w:rsidRPr="00826063">
        <w:rPr>
          <w:rFonts w:ascii="Arial Narrow" w:hAnsi="Arial Narrow"/>
        </w:rPr>
        <w:t xml:space="preserve"> </w:t>
      </w:r>
      <w:r>
        <w:rPr>
          <w:rFonts w:ascii="Arial Narrow" w:hAnsi="Arial Narrow"/>
        </w:rPr>
        <w:t>____________________</w:t>
      </w:r>
      <w:r w:rsidR="00570D13">
        <w:rPr>
          <w:rFonts w:ascii="Arial Narrow" w:hAnsi="Arial Narrow"/>
        </w:rPr>
        <w:t>_</w:t>
      </w:r>
      <w:r w:rsidR="00E02149">
        <w:rPr>
          <w:rFonts w:ascii="Arial Narrow" w:hAnsi="Arial Narrow"/>
        </w:rPr>
        <w:t>__________</w:t>
      </w:r>
      <w:r w:rsidR="00570D13">
        <w:rPr>
          <w:rFonts w:ascii="Arial Narrow" w:hAnsi="Arial Narrow"/>
        </w:rPr>
        <w:t>_______________</w:t>
      </w:r>
      <w:r>
        <w:rPr>
          <w:rFonts w:ascii="Arial Narrow" w:hAnsi="Arial Narrow"/>
        </w:rPr>
        <w:t>_____________</w:t>
      </w:r>
      <w:r w:rsidRPr="00826063">
        <w:rPr>
          <w:rFonts w:ascii="Arial Narrow" w:hAnsi="Arial Narrow"/>
        </w:rPr>
        <w:t xml:space="preserve"> </w:t>
      </w:r>
    </w:p>
    <w:p w:rsidR="00826063" w:rsidRPr="00826063" w:rsidRDefault="00826063" w:rsidP="00826063">
      <w:pPr>
        <w:jc w:val="both"/>
        <w:rPr>
          <w:rFonts w:ascii="Arial Narrow" w:hAnsi="Arial Narrow"/>
        </w:rPr>
      </w:pPr>
    </w:p>
    <w:p w:rsidR="00826063" w:rsidRDefault="00826063" w:rsidP="00826063">
      <w:pPr>
        <w:jc w:val="both"/>
        <w:rPr>
          <w:rFonts w:ascii="Arial Narrow" w:hAnsi="Arial Narrow"/>
          <w:b/>
        </w:rPr>
      </w:pPr>
      <w:r>
        <w:rPr>
          <w:rFonts w:ascii="Arial Narrow" w:hAnsi="Arial Narrow"/>
          <w:b/>
        </w:rPr>
        <w:t>RFQ</w:t>
      </w:r>
      <w:r w:rsidRPr="00826063">
        <w:rPr>
          <w:rFonts w:ascii="Arial Narrow" w:hAnsi="Arial Narrow"/>
          <w:b/>
        </w:rPr>
        <w:t xml:space="preserve"> NO:</w:t>
      </w:r>
      <w:r w:rsidR="001A1EF6">
        <w:rPr>
          <w:rFonts w:ascii="Arial Narrow" w:hAnsi="Arial Narrow"/>
          <w:b/>
        </w:rPr>
        <w:t xml:space="preserve">  </w:t>
      </w:r>
      <w:r w:rsidR="00275EB5">
        <w:rPr>
          <w:rFonts w:ascii="Arial Narrow" w:hAnsi="Arial Narrow"/>
          <w:b/>
        </w:rPr>
        <w:t>0004035</w:t>
      </w:r>
      <w:r w:rsidRPr="00826063">
        <w:rPr>
          <w:rFonts w:ascii="Arial Narrow" w:hAnsi="Arial Narrow"/>
          <w:b/>
        </w:rPr>
        <w:t xml:space="preserve"> </w:t>
      </w:r>
    </w:p>
    <w:p w:rsidR="00CE0ADE" w:rsidRDefault="00CE0ADE" w:rsidP="00826063">
      <w:pPr>
        <w:jc w:val="both"/>
        <w:rPr>
          <w:rFonts w:ascii="Arial Narrow" w:hAnsi="Arial Narrow"/>
          <w:b/>
        </w:rPr>
      </w:pPr>
    </w:p>
    <w:p w:rsidR="006C00F6" w:rsidRPr="006064B3" w:rsidRDefault="00F652AD" w:rsidP="006C00F6">
      <w:pPr>
        <w:tabs>
          <w:tab w:val="left" w:pos="720"/>
          <w:tab w:val="left" w:pos="1944"/>
          <w:tab w:val="left" w:pos="3384"/>
          <w:tab w:val="left" w:pos="3744"/>
          <w:tab w:val="left" w:pos="4644"/>
          <w:tab w:val="left" w:pos="5760"/>
          <w:tab w:val="left" w:pos="7920"/>
        </w:tabs>
        <w:spacing w:before="40" w:after="40"/>
        <w:rPr>
          <w:rFonts w:ascii="Arial Narrow" w:eastAsia="Calibri" w:hAnsi="Arial Narrow" w:cs="Arial"/>
          <w:b/>
          <w:lang w:val="en-ZA"/>
        </w:rPr>
      </w:pPr>
      <w:r>
        <w:rPr>
          <w:rFonts w:ascii="Arial Narrow" w:eastAsia="Arial Unicode MS" w:hAnsi="Arial Narrow" w:cs="Arial Unicode MS"/>
          <w:b/>
          <w:bCs/>
        </w:rPr>
        <w:t xml:space="preserve"> </w:t>
      </w:r>
    </w:p>
    <w:p w:rsidR="00114718" w:rsidRDefault="00114718" w:rsidP="007F4582">
      <w:pPr>
        <w:suppressAutoHyphens/>
        <w:ind w:right="-142"/>
        <w:jc w:val="both"/>
        <w:rPr>
          <w:rFonts w:ascii="Arial Narrow" w:hAnsi="Arial Narrow" w:cs="Arial"/>
          <w:b/>
          <w:color w:val="000000"/>
        </w:rPr>
      </w:pPr>
    </w:p>
    <w:p w:rsidR="00FF65F7" w:rsidRDefault="00CC01F1" w:rsidP="00BC404D">
      <w:pPr>
        <w:spacing w:line="276" w:lineRule="auto"/>
        <w:rPr>
          <w:rFonts w:ascii="Arial Narrow" w:hAnsi="Arial Narrow"/>
          <w:color w:val="000000" w:themeColor="text1"/>
        </w:rPr>
      </w:pPr>
      <w:r w:rsidRPr="00CC01F1">
        <w:rPr>
          <w:rFonts w:ascii="Arial Narrow" w:hAnsi="Arial Narrow"/>
          <w:color w:val="000000" w:themeColor="text1"/>
        </w:rPr>
        <w:t>It is</w:t>
      </w:r>
      <w:r w:rsidRPr="00CC01F1">
        <w:rPr>
          <w:rFonts w:ascii="Arial Narrow" w:hAnsi="Arial Narrow"/>
          <w:b/>
          <w:i/>
          <w:color w:val="000000" w:themeColor="text1"/>
          <w:u w:val="single"/>
        </w:rPr>
        <w:t xml:space="preserve"> </w:t>
      </w:r>
      <w:r w:rsidR="00FF65F7" w:rsidRPr="00FF65F7">
        <w:rPr>
          <w:rFonts w:ascii="Arial Narrow" w:hAnsi="Arial Narrow"/>
          <w:b/>
          <w:i/>
          <w:color w:val="FF0000"/>
          <w:u w:val="single"/>
        </w:rPr>
        <w:t>MANDATORY</w:t>
      </w:r>
      <w:r w:rsidR="00FF65F7">
        <w:rPr>
          <w:rFonts w:ascii="Arial Narrow" w:hAnsi="Arial Narrow"/>
          <w:color w:val="000000" w:themeColor="text1"/>
        </w:rPr>
        <w:t xml:space="preserve"> for bidders to</w:t>
      </w:r>
      <w:r w:rsidR="00206FAC">
        <w:rPr>
          <w:rFonts w:ascii="Arial Narrow" w:hAnsi="Arial Narrow"/>
          <w:color w:val="000000" w:themeColor="text1"/>
        </w:rPr>
        <w:t xml:space="preserve"> </w:t>
      </w:r>
      <w:r w:rsidR="00C65321">
        <w:rPr>
          <w:rFonts w:ascii="Arial Narrow" w:hAnsi="Arial Narrow"/>
          <w:color w:val="000000" w:themeColor="text1"/>
        </w:rPr>
        <w:t xml:space="preserve">comply, </w:t>
      </w:r>
      <w:r w:rsidR="006C32B2">
        <w:rPr>
          <w:rFonts w:ascii="Arial Narrow" w:hAnsi="Arial Narrow"/>
          <w:color w:val="000000" w:themeColor="text1"/>
        </w:rPr>
        <w:t xml:space="preserve">submit and quote </w:t>
      </w:r>
      <w:r w:rsidR="00D93181">
        <w:rPr>
          <w:rFonts w:ascii="Arial Narrow" w:hAnsi="Arial Narrow"/>
          <w:color w:val="000000" w:themeColor="text1"/>
        </w:rPr>
        <w:t>as per below required specifications</w:t>
      </w:r>
      <w:r w:rsidR="006C32B2">
        <w:rPr>
          <w:rFonts w:ascii="Arial Narrow" w:hAnsi="Arial Narrow"/>
          <w:color w:val="000000" w:themeColor="text1"/>
        </w:rPr>
        <w:t xml:space="preserve">. </w:t>
      </w:r>
      <w:r w:rsidR="00FF65F7">
        <w:rPr>
          <w:rFonts w:ascii="Arial Narrow" w:hAnsi="Arial Narrow"/>
          <w:color w:val="000000" w:themeColor="text1"/>
        </w:rPr>
        <w:t xml:space="preserve">  </w:t>
      </w:r>
    </w:p>
    <w:p w:rsidR="0055662D" w:rsidRDefault="007F4582" w:rsidP="007F4582">
      <w:pPr>
        <w:spacing w:line="276" w:lineRule="auto"/>
        <w:rPr>
          <w:rFonts w:ascii="Arial Narrow" w:hAnsi="Arial Narrow"/>
          <w:b/>
          <w:color w:val="FF0000"/>
        </w:rPr>
      </w:pPr>
      <w:r>
        <w:rPr>
          <w:rFonts w:ascii="Arial Narrow" w:hAnsi="Arial Narrow"/>
          <w:b/>
          <w:color w:val="FF0000"/>
        </w:rPr>
        <w:t>(</w:t>
      </w:r>
      <w:r w:rsidR="00FF65F7" w:rsidRPr="00FF65F7">
        <w:rPr>
          <w:rFonts w:ascii="Arial Narrow" w:hAnsi="Arial Narrow"/>
          <w:b/>
          <w:color w:val="FF0000"/>
        </w:rPr>
        <w:t xml:space="preserve">Failure to comply </w:t>
      </w:r>
      <w:r w:rsidR="00CB3E17">
        <w:rPr>
          <w:rFonts w:ascii="Arial Narrow" w:hAnsi="Arial Narrow"/>
          <w:b/>
          <w:color w:val="FF0000"/>
        </w:rPr>
        <w:t>to the above instruction</w:t>
      </w:r>
      <w:r w:rsidR="00CC5569">
        <w:rPr>
          <w:rFonts w:ascii="Arial Narrow" w:hAnsi="Arial Narrow"/>
          <w:b/>
          <w:color w:val="FF0000"/>
        </w:rPr>
        <w:t xml:space="preserve"> </w:t>
      </w:r>
      <w:r w:rsidR="00FF65F7" w:rsidRPr="00FF65F7">
        <w:rPr>
          <w:rFonts w:ascii="Arial Narrow" w:hAnsi="Arial Narrow"/>
          <w:b/>
          <w:i/>
          <w:color w:val="FF0000"/>
          <w:u w:val="single"/>
        </w:rPr>
        <w:t>WILL</w:t>
      </w:r>
      <w:r w:rsidR="00FF65F7" w:rsidRPr="00FF65F7">
        <w:rPr>
          <w:rFonts w:ascii="Arial Narrow" w:hAnsi="Arial Narrow"/>
          <w:b/>
          <w:color w:val="FF0000"/>
        </w:rPr>
        <w:t xml:space="preserve"> lead to disqualification</w:t>
      </w:r>
      <w:r>
        <w:rPr>
          <w:rFonts w:ascii="Arial Narrow" w:hAnsi="Arial Narrow"/>
          <w:b/>
          <w:color w:val="FF0000"/>
        </w:rPr>
        <w:t>)</w:t>
      </w:r>
      <w:r w:rsidR="00FF65F7" w:rsidRPr="00FF65F7">
        <w:rPr>
          <w:rFonts w:ascii="Arial Narrow" w:hAnsi="Arial Narrow"/>
          <w:b/>
          <w:color w:val="FF0000"/>
        </w:rPr>
        <w:t>.</w:t>
      </w:r>
    </w:p>
    <w:p w:rsidR="007F4582" w:rsidRDefault="007F4582" w:rsidP="007F4582">
      <w:pPr>
        <w:spacing w:line="276" w:lineRule="auto"/>
        <w:rPr>
          <w:rFonts w:ascii="Arial Narrow" w:hAnsi="Arial Narrow" w:cs="Calibri"/>
          <w:b/>
          <w:i/>
          <w:color w:val="FF0000"/>
          <w:lang w:val="en-GB"/>
        </w:rPr>
      </w:pPr>
    </w:p>
    <w:p w:rsidR="00E4422C" w:rsidRDefault="00302EA2" w:rsidP="00E4422C">
      <w:pPr>
        <w:pStyle w:val="Heading1"/>
        <w:spacing w:before="0" w:after="0"/>
        <w:ind w:left="709" w:hanging="709"/>
        <w:rPr>
          <w:rFonts w:ascii="Arial" w:hAnsi="Arial" w:cs="Arial"/>
          <w:b w:val="0"/>
          <w:sz w:val="22"/>
          <w:szCs w:val="22"/>
        </w:rPr>
      </w:pPr>
      <w:bookmarkStart w:id="15" w:name="_Toc398631214"/>
      <w:bookmarkStart w:id="16" w:name="_Toc125012228"/>
      <w:r>
        <w:rPr>
          <w:rFonts w:ascii="Arial" w:hAnsi="Arial" w:cs="Arial"/>
          <w:sz w:val="24"/>
          <w:szCs w:val="24"/>
        </w:rPr>
        <w:t xml:space="preserve">TECHNICAL / FUNCTIONAL </w:t>
      </w:r>
      <w:r w:rsidR="00E4422C" w:rsidRPr="00414C86">
        <w:rPr>
          <w:rFonts w:ascii="Arial" w:hAnsi="Arial" w:cs="Arial"/>
          <w:sz w:val="24"/>
          <w:szCs w:val="24"/>
        </w:rPr>
        <w:t>EVALUATION CRITERIA</w:t>
      </w:r>
      <w:bookmarkEnd w:id="15"/>
      <w:bookmarkEnd w:id="16"/>
    </w:p>
    <w:p w:rsidR="00E4422C" w:rsidRDefault="00E4422C" w:rsidP="00E4422C">
      <w:pPr>
        <w:spacing w:line="264" w:lineRule="auto"/>
        <w:jc w:val="both"/>
        <w:rPr>
          <w:rFonts w:ascii="Arial" w:hAnsi="Arial" w:cs="Arial"/>
          <w:b/>
          <w:sz w:val="22"/>
          <w:szCs w:val="22"/>
        </w:rPr>
      </w:pPr>
    </w:p>
    <w:p w:rsidR="00302EA2" w:rsidRPr="00302EA2" w:rsidRDefault="00A23186" w:rsidP="00302EA2">
      <w:pPr>
        <w:jc w:val="both"/>
        <w:rPr>
          <w:rFonts w:ascii="Arial Narrow" w:hAnsi="Arial Narrow"/>
        </w:rPr>
      </w:pPr>
      <w:r>
        <w:rPr>
          <w:rFonts w:ascii="Arial Narrow" w:hAnsi="Arial Narrow"/>
        </w:rPr>
        <w:t xml:space="preserve">Next step </w:t>
      </w:r>
      <w:r w:rsidR="00302EA2" w:rsidRPr="00302EA2">
        <w:rPr>
          <w:rFonts w:ascii="Arial Narrow" w:hAnsi="Arial Narrow"/>
        </w:rPr>
        <w:t xml:space="preserve"> evaluation is the “technical” or so called “functional” evaluation which is purely based on NHLS specifications and Scope of Work. NHLS end-user department (who requested the RFQ), Procurement Services, Finance </w:t>
      </w:r>
      <w:r w:rsidR="0061790E">
        <w:rPr>
          <w:rFonts w:ascii="Arial Narrow" w:hAnsi="Arial Narrow"/>
        </w:rPr>
        <w:t>and or</w:t>
      </w:r>
      <w:r w:rsidR="00302EA2" w:rsidRPr="00302EA2">
        <w:rPr>
          <w:rFonts w:ascii="Arial Narrow" w:hAnsi="Arial Narrow"/>
        </w:rPr>
        <w:t xml:space="preserve"> subject specialists are part of the Cross Functional Evaluation Team (CFET) meeting which is chaired by the Procurement Officer Functionality is the technical evaluation of the bidders’ proposal. </w:t>
      </w:r>
    </w:p>
    <w:p w:rsidR="00302EA2" w:rsidRDefault="00302EA2" w:rsidP="00302EA2">
      <w:pPr>
        <w:jc w:val="both"/>
        <w:rPr>
          <w:rFonts w:ascii="Arial Narrow" w:hAnsi="Arial Narrow"/>
        </w:rPr>
      </w:pPr>
    </w:p>
    <w:p w:rsidR="00302EA2" w:rsidRPr="00930BC2" w:rsidRDefault="00302EA2" w:rsidP="00302EA2">
      <w:pPr>
        <w:jc w:val="both"/>
        <w:rPr>
          <w:rFonts w:ascii="Arial" w:hAnsi="Arial" w:cs="Arial"/>
        </w:rPr>
      </w:pPr>
      <w:r w:rsidRPr="00302EA2">
        <w:rPr>
          <w:rFonts w:ascii="Arial Narrow" w:hAnsi="Arial Narrow"/>
        </w:rPr>
        <w:t>Should functionality be included in the RFQ as a threshold, the RFQ document must clearly state the minimum score to be achieved if bidders are to be further evaluated on price and preference. Responses that do not meet the threshold for technical will not progress further.</w:t>
      </w:r>
      <w:r w:rsidRPr="00490D17">
        <w:rPr>
          <w:rFonts w:ascii="Verdana" w:hAnsi="Verdana"/>
          <w:color w:val="FF0000"/>
        </w:rPr>
        <w:t xml:space="preserve"> </w:t>
      </w:r>
      <w:r w:rsidRPr="00930BC2">
        <w:rPr>
          <w:rFonts w:ascii="Arial" w:hAnsi="Arial" w:cs="Arial"/>
          <w:color w:val="FF0000"/>
        </w:rPr>
        <w:t>(if applicable)</w:t>
      </w:r>
    </w:p>
    <w:p w:rsidR="00302EA2" w:rsidRPr="0073422D" w:rsidRDefault="00302EA2" w:rsidP="00302EA2">
      <w:pPr>
        <w:spacing w:line="360" w:lineRule="auto"/>
        <w:ind w:left="709" w:right="-142" w:hanging="709"/>
        <w:jc w:val="both"/>
        <w:rPr>
          <w:rFonts w:ascii="Verdana" w:hAnsi="Verdana" w:cs="Arial"/>
          <w:bCs/>
          <w:snapToGrid w:val="0"/>
          <w:sz w:val="20"/>
          <w:szCs w:val="20"/>
        </w:rPr>
      </w:pPr>
    </w:p>
    <w:p w:rsidR="00302EA2" w:rsidRPr="00930BC2" w:rsidRDefault="00302EA2" w:rsidP="00930BC2">
      <w:pPr>
        <w:jc w:val="both"/>
        <w:rPr>
          <w:rFonts w:ascii="Arial Narrow" w:hAnsi="Arial Narrow"/>
        </w:rPr>
      </w:pPr>
      <w:r w:rsidRPr="00930BC2">
        <w:rPr>
          <w:rFonts w:ascii="Arial Narrow" w:hAnsi="Arial Narrow"/>
        </w:rPr>
        <w:t>The final stage of evaluation is done after the CFET has reached their verdict and is done by NHLS Procurement Services. B-BBEE score (commercial evaluation) is added in order to get the final order of merit for the bidders being evaluated.</w:t>
      </w:r>
    </w:p>
    <w:p w:rsidR="00201CD0" w:rsidRDefault="00201CD0" w:rsidP="0015446F">
      <w:pPr>
        <w:spacing w:line="264" w:lineRule="auto"/>
        <w:jc w:val="both"/>
        <w:rPr>
          <w:rFonts w:ascii="Arial Narrow" w:hAnsi="Arial Narrow" w:cs="Arial"/>
        </w:rPr>
      </w:pPr>
      <w:r w:rsidRPr="00B273DE">
        <w:rPr>
          <w:rFonts w:ascii="Arial Narrow" w:hAnsi="Arial Narrow" w:cs="Arial"/>
        </w:rPr>
        <w:t>Bid will be evaluated on the basis of the PPPFA 80/20 po</w:t>
      </w:r>
      <w:r w:rsidR="00761C16">
        <w:rPr>
          <w:rFonts w:ascii="Arial Narrow" w:hAnsi="Arial Narrow" w:cs="Arial"/>
        </w:rPr>
        <w:t xml:space="preserve">int system as presented in the </w:t>
      </w:r>
      <w:r w:rsidR="00C15AAD">
        <w:rPr>
          <w:rFonts w:ascii="Arial Narrow" w:hAnsi="Arial Narrow" w:cs="Arial"/>
        </w:rPr>
        <w:t xml:space="preserve">Preferential </w:t>
      </w:r>
      <w:r w:rsidRPr="00B273DE">
        <w:rPr>
          <w:rFonts w:ascii="Arial Narrow" w:hAnsi="Arial Narrow" w:cs="Arial"/>
        </w:rPr>
        <w:t xml:space="preserve">Procurement Regulations </w:t>
      </w:r>
      <w:r w:rsidR="00357778">
        <w:rPr>
          <w:rFonts w:ascii="Arial Narrow" w:hAnsi="Arial Narrow" w:cs="Arial"/>
        </w:rPr>
        <w:t>2022</w:t>
      </w:r>
      <w:r w:rsidRPr="00B273DE">
        <w:rPr>
          <w:rFonts w:ascii="Arial Narrow" w:hAnsi="Arial Narrow" w:cs="Arial"/>
        </w:rPr>
        <w:t xml:space="preserve">, for this purpose </w:t>
      </w:r>
      <w:r w:rsidR="007858B4" w:rsidRPr="00B273DE">
        <w:rPr>
          <w:rFonts w:ascii="Arial Narrow" w:hAnsi="Arial Narrow" w:cs="Arial"/>
        </w:rPr>
        <w:t>S</w:t>
      </w:r>
      <w:r w:rsidRPr="00B273DE">
        <w:rPr>
          <w:rFonts w:ascii="Arial Narrow" w:hAnsi="Arial Narrow" w:cs="Arial"/>
        </w:rPr>
        <w:t>BD 6.1 form should be scrutinized, completed and submitted together with your quotation. The 80/20 point system will be as follows:</w:t>
      </w:r>
    </w:p>
    <w:p w:rsidR="0046055E" w:rsidRPr="00B273DE" w:rsidRDefault="0046055E" w:rsidP="0015446F">
      <w:pPr>
        <w:spacing w:line="264" w:lineRule="auto"/>
        <w:jc w:val="both"/>
        <w:rPr>
          <w:rFonts w:ascii="Arial Narrow" w:hAnsi="Arial Narrow" w:cs="Arial"/>
        </w:rPr>
      </w:pPr>
    </w:p>
    <w:p w:rsidR="00201CD0" w:rsidRPr="00B273DE" w:rsidRDefault="00201CD0" w:rsidP="00201CD0">
      <w:pPr>
        <w:spacing w:line="264" w:lineRule="auto"/>
        <w:jc w:val="both"/>
        <w:rPr>
          <w:rFonts w:ascii="Arial Narrow" w:hAnsi="Arial Narrow" w:cs="Arial"/>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79"/>
        <w:gridCol w:w="5160"/>
      </w:tblGrid>
      <w:tr w:rsidR="00201CD0" w:rsidRPr="00B273DE" w:rsidTr="00930BC2">
        <w:tc>
          <w:tcPr>
            <w:tcW w:w="4416"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Price Assessment</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80 Points</w:t>
            </w:r>
          </w:p>
        </w:tc>
      </w:tr>
      <w:tr w:rsidR="00201CD0" w:rsidRPr="00B273DE" w:rsidTr="00930BC2">
        <w:tc>
          <w:tcPr>
            <w:tcW w:w="4416" w:type="dxa"/>
          </w:tcPr>
          <w:p w:rsidR="00201CD0" w:rsidRPr="00B273DE" w:rsidRDefault="00357778" w:rsidP="00201CD0">
            <w:pPr>
              <w:spacing w:line="264" w:lineRule="auto"/>
              <w:jc w:val="both"/>
              <w:rPr>
                <w:rFonts w:ascii="Arial Narrow" w:hAnsi="Arial Narrow" w:cs="Arial"/>
                <w:b/>
              </w:rPr>
            </w:pPr>
            <w:r>
              <w:rPr>
                <w:rFonts w:ascii="Arial Narrow" w:hAnsi="Arial Narrow" w:cs="Arial"/>
                <w:b/>
              </w:rPr>
              <w:t>Specific Goals</w:t>
            </w:r>
          </w:p>
        </w:tc>
        <w:tc>
          <w:tcPr>
            <w:tcW w:w="5213" w:type="dxa"/>
          </w:tcPr>
          <w:p w:rsidR="00201CD0" w:rsidRPr="00B273DE" w:rsidRDefault="00201CD0" w:rsidP="00201CD0">
            <w:pPr>
              <w:spacing w:line="264" w:lineRule="auto"/>
              <w:jc w:val="both"/>
              <w:rPr>
                <w:rFonts w:ascii="Arial Narrow" w:hAnsi="Arial Narrow" w:cs="Arial"/>
                <w:b/>
              </w:rPr>
            </w:pPr>
            <w:r w:rsidRPr="00B273DE">
              <w:rPr>
                <w:rFonts w:ascii="Arial Narrow" w:hAnsi="Arial Narrow" w:cs="Arial"/>
                <w:b/>
              </w:rPr>
              <w:t xml:space="preserve">20 Points </w:t>
            </w:r>
          </w:p>
        </w:tc>
      </w:tr>
    </w:tbl>
    <w:p w:rsidR="00447300" w:rsidRDefault="00447300" w:rsidP="00447300">
      <w:pPr>
        <w:pStyle w:val="Heading1"/>
        <w:numPr>
          <w:ilvl w:val="0"/>
          <w:numId w:val="0"/>
        </w:numPr>
        <w:spacing w:before="0" w:after="0"/>
        <w:ind w:left="709"/>
        <w:rPr>
          <w:rFonts w:ascii="Arial" w:hAnsi="Arial" w:cs="Arial"/>
          <w:sz w:val="24"/>
          <w:szCs w:val="24"/>
        </w:rPr>
      </w:pPr>
      <w:bookmarkStart w:id="17" w:name="_Toc348900852"/>
      <w:bookmarkStart w:id="18" w:name="_Toc353985920"/>
    </w:p>
    <w:p w:rsidR="00447300" w:rsidRDefault="00447300" w:rsidP="00447300"/>
    <w:p w:rsidR="002934E2" w:rsidRDefault="002934E2"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A10EC8" w:rsidRDefault="00A10EC8" w:rsidP="00447300"/>
    <w:p w:rsidR="00056912" w:rsidRDefault="00056912" w:rsidP="00447300"/>
    <w:p w:rsidR="007354F0" w:rsidRDefault="007354F0"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2F2DC9" w:rsidRDefault="002F2DC9" w:rsidP="00447300"/>
    <w:p w:rsidR="00413159" w:rsidRDefault="00413159" w:rsidP="00447300"/>
    <w:p w:rsidR="00413159" w:rsidRDefault="00413159" w:rsidP="00447300"/>
    <w:p w:rsidR="00493603" w:rsidRDefault="00493603" w:rsidP="00493603">
      <w:pPr>
        <w:jc w:val="both"/>
        <w:rPr>
          <w:rFonts w:ascii="Arial Narrow" w:hAnsi="Arial Narrow"/>
          <w:b/>
        </w:rPr>
      </w:pPr>
      <w:r>
        <w:rPr>
          <w:rFonts w:ascii="Arial Narrow" w:hAnsi="Arial Narrow"/>
          <w:b/>
        </w:rPr>
        <w:t>ADMINISTRATIVE COMPLIANCE</w:t>
      </w:r>
    </w:p>
    <w:p w:rsidR="00493603" w:rsidRPr="00C50537" w:rsidRDefault="00493603" w:rsidP="00493603">
      <w:pPr>
        <w:jc w:val="both"/>
        <w:rPr>
          <w:rFonts w:ascii="Arial Narrow" w:hAnsi="Arial Narrow"/>
          <w:b/>
        </w:rPr>
      </w:pPr>
    </w:p>
    <w:p w:rsidR="00493603" w:rsidRPr="00513F8B" w:rsidRDefault="00493603" w:rsidP="00E1344F">
      <w:pPr>
        <w:pStyle w:val="ListParagraph"/>
        <w:numPr>
          <w:ilvl w:val="0"/>
          <w:numId w:val="1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Administrative compliance/responsiveness will be tested based on returnable documents submitted and signatures on the Bid documents.</w:t>
      </w:r>
    </w:p>
    <w:p w:rsidR="00493603" w:rsidRPr="004C2D6D" w:rsidRDefault="00493603" w:rsidP="00E1344F">
      <w:pPr>
        <w:pStyle w:val="ListParagraph"/>
        <w:numPr>
          <w:ilvl w:val="0"/>
          <w:numId w:val="18"/>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Pr>
          <w:rFonts w:ascii="Arial Narrow" w:hAnsi="Arial Narrow" w:cs="Arial"/>
          <w:color w:val="000000"/>
        </w:rPr>
        <w:t>At this stage, it must be determined what documents are required to be returned by Bidders.  Returnable documents are categorized as follows:</w:t>
      </w:r>
    </w:p>
    <w:p w:rsidR="00493603" w:rsidRDefault="00493603"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493603" w:rsidRPr="003066D0" w:rsidRDefault="00493603" w:rsidP="00E1344F">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066D0">
        <w:rPr>
          <w:rFonts w:ascii="Arial Narrow" w:hAnsi="Arial Narrow" w:cs="Arial"/>
          <w:b/>
          <w:color w:val="000000"/>
        </w:rPr>
        <w:t>Mandatory Returnable Documents (to be returned by Bidders)</w:t>
      </w:r>
    </w:p>
    <w:p w:rsidR="00493603" w:rsidRDefault="003066D0"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r w:rsidR="00493603">
        <w:rPr>
          <w:rFonts w:ascii="Arial Narrow" w:hAnsi="Arial Narrow" w:cs="Arial"/>
          <w:b/>
          <w:color w:val="FF0000"/>
        </w:rPr>
        <w:t>(</w:t>
      </w:r>
      <w:r w:rsidR="00493603" w:rsidRPr="004C2D6D">
        <w:rPr>
          <w:rFonts w:ascii="Arial Narrow" w:hAnsi="Arial Narrow" w:cs="Arial"/>
          <w:b/>
          <w:color w:val="FF0000"/>
        </w:rPr>
        <w:t>NOTE:</w:t>
      </w:r>
      <w:r w:rsidR="00493603">
        <w:rPr>
          <w:rFonts w:ascii="Arial Narrow" w:hAnsi="Arial Narrow" w:cs="Arial"/>
          <w:b/>
          <w:color w:val="FF0000"/>
        </w:rPr>
        <w:t xml:space="preserve">  Failure to provide the below listed documents </w:t>
      </w:r>
      <w:r w:rsidR="00493603" w:rsidRPr="004C2D6D">
        <w:rPr>
          <w:rFonts w:ascii="Arial Narrow" w:hAnsi="Arial Narrow" w:cs="Arial"/>
          <w:b/>
          <w:i/>
          <w:color w:val="FF0000"/>
          <w:u w:val="single"/>
        </w:rPr>
        <w:t>WILL</w:t>
      </w:r>
      <w:r w:rsidR="00493603">
        <w:rPr>
          <w:rFonts w:ascii="Arial Narrow" w:hAnsi="Arial Narrow" w:cs="Arial"/>
          <w:b/>
          <w:color w:val="FF0000"/>
        </w:rPr>
        <w:t xml:space="preserve"> lead to disqualification)</w:t>
      </w:r>
    </w:p>
    <w:p w:rsidR="00AB2654" w:rsidRPr="004C2D6D" w:rsidRDefault="00AB2654" w:rsidP="00493603">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DC51BD" w:rsidTr="00C928B4">
        <w:tc>
          <w:tcPr>
            <w:tcW w:w="6521" w:type="dxa"/>
            <w:vMerge w:val="restart"/>
            <w:shd w:val="clear" w:color="auto" w:fill="auto"/>
          </w:tcPr>
          <w:p w:rsidR="00493603" w:rsidRPr="00B81F8B" w:rsidRDefault="00493603" w:rsidP="006F4C3A">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The Service Providers to have to agree with all NHLS General Conditions of Bid</w:t>
            </w:r>
            <w:r w:rsidR="006F4C3A">
              <w:rPr>
                <w:rFonts w:ascii="Arial Narrow" w:hAnsi="Arial Narrow" w:cs="Calibri"/>
                <w:lang w:val="en-ZA"/>
              </w:rPr>
              <w:t xml:space="preserve">, </w:t>
            </w:r>
            <w:r>
              <w:rPr>
                <w:rFonts w:ascii="Arial Narrow" w:hAnsi="Arial Narrow" w:cs="Calibri"/>
                <w:lang w:val="en-ZA"/>
              </w:rPr>
              <w:t>RFQ and Conditions of Contract (GCC)</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DC51BD"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DC51BD"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lastRenderedPageBreak/>
              <w:t xml:space="preserve">Substantiation: The bidder must </w:t>
            </w:r>
            <w:r>
              <w:rPr>
                <w:rFonts w:ascii="Arial Narrow" w:hAnsi="Arial Narrow" w:cs="Calibri"/>
                <w:b/>
                <w:lang w:val="en-ZA"/>
              </w:rPr>
              <w:t>submit and attach to the bid response the signed and accepted NHLS General Conditions of Bid, RFQ and Conditions of Contract (GCC).</w:t>
            </w:r>
          </w:p>
        </w:tc>
      </w:tr>
    </w:tbl>
    <w:p w:rsidR="00493603" w:rsidRDefault="00493603" w:rsidP="00493603">
      <w:pPr>
        <w:spacing w:after="160" w:line="200" w:lineRule="exact"/>
        <w:rPr>
          <w:rFonts w:ascii="Arial Narrow" w:hAnsi="Arial Narrow"/>
          <w:b/>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630844" w:rsidRDefault="00493603" w:rsidP="00E1344F">
            <w:pPr>
              <w:pStyle w:val="ListParagraph"/>
              <w:numPr>
                <w:ilvl w:val="0"/>
                <w:numId w:val="20"/>
              </w:numPr>
              <w:spacing w:line="360" w:lineRule="auto"/>
              <w:rPr>
                <w:rFonts w:ascii="Arial Narrow" w:hAnsi="Arial Narrow" w:cs="Calibri"/>
                <w:lang w:val="en-ZA"/>
              </w:rPr>
            </w:pPr>
            <w:r w:rsidRPr="005E6E1C">
              <w:rPr>
                <w:rFonts w:ascii="Arial Narrow" w:hAnsi="Arial Narrow" w:cs="Calibri"/>
                <w:lang w:val="en-ZA"/>
              </w:rPr>
              <w:t>Fully completed and signed Declara</w:t>
            </w:r>
            <w:r w:rsidR="005E6E1C">
              <w:rPr>
                <w:rFonts w:ascii="Arial Narrow" w:hAnsi="Arial Narrow" w:cs="Calibri"/>
                <w:lang w:val="en-ZA"/>
              </w:rPr>
              <w:t>tion of Interest SBD 4</w:t>
            </w:r>
            <w:r w:rsidR="00630844">
              <w:rPr>
                <w:rFonts w:ascii="Arial Narrow" w:hAnsi="Arial Narrow" w:cs="Calibri"/>
                <w:lang w:val="en-ZA"/>
              </w:rPr>
              <w:t xml:space="preserve"> and</w:t>
            </w:r>
            <w:r w:rsidR="006C2392">
              <w:rPr>
                <w:rFonts w:ascii="Arial Narrow" w:hAnsi="Arial Narrow" w:cs="Calibri"/>
                <w:lang w:val="en-ZA"/>
              </w:rPr>
              <w:t xml:space="preserve"> </w:t>
            </w:r>
          </w:p>
          <w:p w:rsidR="005E6E1C" w:rsidRPr="006C2392" w:rsidRDefault="006C2392" w:rsidP="00630844">
            <w:pPr>
              <w:pStyle w:val="ListParagraph"/>
              <w:spacing w:line="360" w:lineRule="auto"/>
              <w:ind w:left="360"/>
              <w:rPr>
                <w:rFonts w:ascii="Arial Narrow" w:hAnsi="Arial Narrow" w:cs="Calibri"/>
                <w:lang w:val="en-ZA"/>
              </w:rPr>
            </w:pPr>
            <w:r>
              <w:rPr>
                <w:rFonts w:ascii="Arial Narrow" w:hAnsi="Arial Narrow" w:cs="Calibri"/>
                <w:lang w:val="en-ZA"/>
              </w:rPr>
              <w:t>SBD 6.1</w:t>
            </w:r>
            <w:r w:rsidR="005E6E1C" w:rsidRPr="006C2392">
              <w:rPr>
                <w:rFonts w:ascii="Arial Narrow" w:hAnsi="Arial Narrow" w:cs="Calibri"/>
                <w:lang w:val="en-ZA"/>
              </w:rPr>
              <w:t>.</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63084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the signed </w:t>
            </w:r>
            <w:r w:rsidRPr="00C50537">
              <w:rPr>
                <w:rFonts w:ascii="Arial Narrow" w:hAnsi="Arial Narrow" w:cs="Calibri"/>
                <w:b/>
                <w:lang w:val="en-ZA"/>
              </w:rPr>
              <w:t>Declaration of Interest SBD 4</w:t>
            </w:r>
            <w:r w:rsidR="00630844">
              <w:rPr>
                <w:rFonts w:ascii="Arial Narrow" w:hAnsi="Arial Narrow" w:cs="Calibri"/>
                <w:b/>
                <w:lang w:val="en-ZA"/>
              </w:rPr>
              <w:t xml:space="preserve"> and</w:t>
            </w:r>
            <w:r w:rsidR="006C2392">
              <w:rPr>
                <w:rFonts w:ascii="Arial Narrow" w:hAnsi="Arial Narrow" w:cs="Calibri"/>
                <w:b/>
                <w:lang w:val="en-ZA"/>
              </w:rPr>
              <w:t xml:space="preserve"> SBD 6.1</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DF0E9A" w:rsidRDefault="00493603" w:rsidP="00E1344F">
            <w:pPr>
              <w:pStyle w:val="ListParagraph"/>
              <w:numPr>
                <w:ilvl w:val="0"/>
                <w:numId w:val="11"/>
              </w:numPr>
              <w:spacing w:line="360" w:lineRule="auto"/>
              <w:rPr>
                <w:rFonts w:ascii="Arial Narrow" w:hAnsi="Arial Narrow" w:cs="Calibri"/>
                <w:lang w:val="en-ZA"/>
              </w:rPr>
            </w:pPr>
            <w:r w:rsidRPr="00DF0E9A">
              <w:rPr>
                <w:rFonts w:ascii="Arial Narrow" w:hAnsi="Arial Narrow" w:cs="Calibri"/>
                <w:lang w:val="en-ZA"/>
              </w:rPr>
              <w:t>Fully completed and signed RFQ document</w:t>
            </w:r>
            <w:r>
              <w:rPr>
                <w:rFonts w:ascii="Arial Narrow" w:hAnsi="Arial Narrow" w:cs="Calibri"/>
                <w:lang w:val="en-ZA"/>
              </w:rPr>
              <w:t xml:space="preserve"> and</w:t>
            </w:r>
            <w:r w:rsidRPr="00DF0E9A">
              <w:rPr>
                <w:rFonts w:ascii="Arial Narrow" w:hAnsi="Arial Narrow" w:cs="Calibri"/>
                <w:lang w:val="en-ZA"/>
              </w:rPr>
              <w:t xml:space="preserve"> initial each page.</w:t>
            </w:r>
          </w:p>
          <w:p w:rsidR="00493603" w:rsidRPr="00DF0E9A" w:rsidRDefault="00493603" w:rsidP="00C928B4">
            <w:pPr>
              <w:pStyle w:val="ListParagraph"/>
              <w:spacing w:line="360" w:lineRule="auto"/>
              <w:ind w:left="502"/>
              <w:rPr>
                <w:rFonts w:ascii="Arial Narrow" w:hAnsi="Arial Narrow" w:cs="Calibri"/>
                <w:lang w:val="en-ZA"/>
              </w:rPr>
            </w:pP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928B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the fully completed and signed RFQ document</w:t>
            </w:r>
            <w:r w:rsidRPr="00C50537">
              <w:rPr>
                <w:rFonts w:ascii="Arial Narrow" w:hAnsi="Arial Narrow" w:cs="Calibri"/>
                <w:b/>
                <w:lang w:val="en-ZA"/>
              </w:rPr>
              <w:t>.</w:t>
            </w:r>
            <w:r>
              <w:rPr>
                <w:rFonts w:ascii="Arial Narrow" w:hAnsi="Arial Narrow" w:cs="Calibri"/>
                <w:b/>
                <w:lang w:val="en-ZA"/>
              </w:rPr>
              <w:t xml:space="preserve">  Bidder to</w:t>
            </w:r>
            <w:r w:rsidR="008D5421">
              <w:rPr>
                <w:rFonts w:ascii="Arial Narrow" w:hAnsi="Arial Narrow" w:cs="Calibri"/>
                <w:b/>
                <w:lang w:val="en-ZA"/>
              </w:rPr>
              <w:t xml:space="preserve"> submit and</w:t>
            </w:r>
            <w:r>
              <w:rPr>
                <w:rFonts w:ascii="Arial Narrow" w:hAnsi="Arial Narrow" w:cs="Calibri"/>
                <w:b/>
                <w:lang w:val="en-ZA"/>
              </w:rPr>
              <w:t xml:space="preserve"> initial each page of the RFQ document.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493603" w:rsidRPr="00B81F8B" w:rsidTr="00C928B4">
        <w:tc>
          <w:tcPr>
            <w:tcW w:w="6521" w:type="dxa"/>
            <w:vMerge w:val="restart"/>
            <w:shd w:val="clear" w:color="auto" w:fill="auto"/>
          </w:tcPr>
          <w:p w:rsidR="00493603" w:rsidRPr="00B81F8B" w:rsidRDefault="00493603" w:rsidP="00114718">
            <w:pPr>
              <w:spacing w:line="360" w:lineRule="auto"/>
              <w:ind w:left="37"/>
              <w:rPr>
                <w:rFonts w:ascii="Arial Narrow" w:hAnsi="Arial Narrow" w:cs="Calibri"/>
                <w:lang w:val="en-ZA"/>
              </w:rPr>
            </w:pPr>
            <w:r>
              <w:rPr>
                <w:rFonts w:ascii="Arial Narrow" w:hAnsi="Arial Narrow" w:cs="Calibri"/>
                <w:lang w:val="en-ZA"/>
              </w:rPr>
              <w:t>4</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56633D">
              <w:rPr>
                <w:rFonts w:ascii="Arial Narrow" w:hAnsi="Arial Narrow"/>
                <w:i/>
              </w:rPr>
              <w:t>must</w:t>
            </w:r>
            <w:r w:rsidRPr="0056633D">
              <w:rPr>
                <w:rFonts w:ascii="Arial Narrow" w:hAnsi="Arial Narrow"/>
              </w:rPr>
              <w:t xml:space="preserve"> complete </w:t>
            </w:r>
            <w:r w:rsidR="00114718">
              <w:rPr>
                <w:rFonts w:ascii="Arial Narrow" w:hAnsi="Arial Narrow"/>
              </w:rPr>
              <w:t xml:space="preserve">SBD 3.1 Pricing Schedule and </w:t>
            </w:r>
            <w:r w:rsidRPr="0056633D">
              <w:rPr>
                <w:rFonts w:ascii="Arial Narrow" w:hAnsi="Arial Narrow"/>
              </w:rPr>
              <w:t xml:space="preserve">the </w:t>
            </w:r>
            <w:r w:rsidR="00393ED5">
              <w:rPr>
                <w:rFonts w:ascii="Arial Narrow" w:hAnsi="Arial Narrow"/>
              </w:rPr>
              <w:t>Price Declaration Form</w:t>
            </w:r>
            <w:r w:rsidR="00CC5569">
              <w:rPr>
                <w:rFonts w:ascii="Arial Narrow" w:hAnsi="Arial Narrow"/>
              </w:rPr>
              <w:t>.</w:t>
            </w:r>
            <w:r w:rsidR="00393ED5">
              <w:rPr>
                <w:rFonts w:ascii="Arial Narrow" w:hAnsi="Arial Narrow"/>
              </w:rPr>
              <w:t xml:space="preserve"> </w:t>
            </w:r>
          </w:p>
        </w:tc>
        <w:tc>
          <w:tcPr>
            <w:tcW w:w="1043"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493603" w:rsidRPr="00B81F8B" w:rsidRDefault="00493603" w:rsidP="00C928B4">
            <w:pPr>
              <w:rPr>
                <w:rFonts w:ascii="Arial Narrow" w:hAnsi="Arial Narrow" w:cs="Calibri"/>
                <w:b/>
                <w:lang w:val="en-ZA"/>
              </w:rPr>
            </w:pPr>
            <w:r w:rsidRPr="00B81F8B">
              <w:rPr>
                <w:rFonts w:ascii="Arial Narrow" w:hAnsi="Arial Narrow" w:cs="Calibri"/>
                <w:b/>
                <w:lang w:val="en-ZA"/>
              </w:rPr>
              <w:t>Do Not Comply</w:t>
            </w:r>
          </w:p>
        </w:tc>
      </w:tr>
      <w:tr w:rsidR="00493603" w:rsidRPr="00B81F8B" w:rsidTr="00C928B4">
        <w:tc>
          <w:tcPr>
            <w:tcW w:w="6521" w:type="dxa"/>
            <w:vMerge/>
            <w:shd w:val="clear" w:color="auto" w:fill="auto"/>
          </w:tcPr>
          <w:p w:rsidR="00493603" w:rsidRPr="00B81F8B" w:rsidRDefault="00493603" w:rsidP="00C928B4">
            <w:pPr>
              <w:rPr>
                <w:rFonts w:ascii="Arial Narrow" w:hAnsi="Arial Narrow" w:cs="Calibri"/>
                <w:lang w:val="en-ZA"/>
              </w:rPr>
            </w:pPr>
          </w:p>
        </w:tc>
        <w:tc>
          <w:tcPr>
            <w:tcW w:w="1043" w:type="dxa"/>
            <w:shd w:val="clear" w:color="auto" w:fill="auto"/>
          </w:tcPr>
          <w:p w:rsidR="00493603" w:rsidRPr="00B81F8B" w:rsidRDefault="00493603" w:rsidP="00C928B4">
            <w:pPr>
              <w:rPr>
                <w:rFonts w:ascii="Arial Narrow" w:hAnsi="Arial Narrow" w:cs="Calibri"/>
                <w:lang w:val="en-ZA"/>
              </w:rPr>
            </w:pPr>
          </w:p>
        </w:tc>
        <w:tc>
          <w:tcPr>
            <w:tcW w:w="1934" w:type="dxa"/>
            <w:shd w:val="clear" w:color="auto" w:fill="auto"/>
          </w:tcPr>
          <w:p w:rsidR="00493603" w:rsidRPr="00B81F8B" w:rsidRDefault="00493603" w:rsidP="00C928B4">
            <w:pPr>
              <w:rPr>
                <w:rFonts w:ascii="Arial Narrow" w:hAnsi="Arial Narrow" w:cs="Calibri"/>
                <w:lang w:val="en-ZA"/>
              </w:rPr>
            </w:pPr>
          </w:p>
        </w:tc>
      </w:tr>
      <w:tr w:rsidR="00493603" w:rsidRPr="00B81F8B" w:rsidTr="00C928B4">
        <w:trPr>
          <w:trHeight w:val="398"/>
        </w:trPr>
        <w:tc>
          <w:tcPr>
            <w:tcW w:w="9498" w:type="dxa"/>
            <w:gridSpan w:val="3"/>
            <w:shd w:val="clear" w:color="auto" w:fill="auto"/>
          </w:tcPr>
          <w:p w:rsidR="00493603" w:rsidRPr="00B81F8B" w:rsidRDefault="00493603" w:rsidP="00CC5569">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fully completed </w:t>
            </w:r>
            <w:r w:rsidR="00630844">
              <w:rPr>
                <w:rFonts w:ascii="Arial Narrow" w:hAnsi="Arial Narrow" w:cs="Calibri"/>
                <w:b/>
                <w:lang w:val="en-ZA"/>
              </w:rPr>
              <w:t>and signed</w:t>
            </w:r>
            <w:r w:rsidR="00CC5569">
              <w:rPr>
                <w:rFonts w:ascii="Arial Narrow" w:hAnsi="Arial Narrow" w:cs="Calibri"/>
                <w:b/>
                <w:lang w:val="en-ZA"/>
              </w:rPr>
              <w:t xml:space="preserve"> </w:t>
            </w:r>
            <w:r w:rsidR="00114718">
              <w:rPr>
                <w:rFonts w:ascii="Arial Narrow" w:hAnsi="Arial Narrow" w:cs="Calibri"/>
                <w:b/>
                <w:lang w:val="en-ZA"/>
              </w:rPr>
              <w:t xml:space="preserve">SBD 3.1 Pricing Schedule and the </w:t>
            </w:r>
            <w:r w:rsidR="00CC5569">
              <w:rPr>
                <w:rFonts w:ascii="Arial Narrow" w:hAnsi="Arial Narrow" w:cs="Calibri"/>
                <w:b/>
                <w:lang w:val="en-ZA"/>
              </w:rPr>
              <w:t>Price Declaration Form</w:t>
            </w:r>
            <w:r w:rsidR="00811AF3">
              <w:rPr>
                <w:rFonts w:ascii="Arial Narrow" w:hAnsi="Arial Narrow" w:cs="Calibri"/>
                <w:b/>
                <w:lang w:val="en-ZA"/>
              </w:rPr>
              <w:t>.</w:t>
            </w:r>
          </w:p>
        </w:tc>
      </w:tr>
    </w:tbl>
    <w:p w:rsidR="00493603" w:rsidRDefault="00493603"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B72F4D" w:rsidRPr="00B81F8B" w:rsidTr="008D4DB3">
        <w:tc>
          <w:tcPr>
            <w:tcW w:w="6521" w:type="dxa"/>
            <w:vMerge w:val="restart"/>
            <w:shd w:val="clear" w:color="auto" w:fill="auto"/>
          </w:tcPr>
          <w:p w:rsidR="00B72F4D" w:rsidRPr="00B81F8B" w:rsidRDefault="00B72F4D" w:rsidP="001A2F3A">
            <w:pPr>
              <w:spacing w:line="360" w:lineRule="auto"/>
              <w:ind w:left="37"/>
              <w:rPr>
                <w:rFonts w:ascii="Arial Narrow" w:hAnsi="Arial Narrow" w:cs="Calibri"/>
                <w:lang w:val="en-ZA"/>
              </w:rPr>
            </w:pPr>
            <w:r>
              <w:rPr>
                <w:rFonts w:ascii="Arial Narrow" w:hAnsi="Arial Narrow" w:cs="Calibri"/>
                <w:lang w:val="en-ZA"/>
              </w:rPr>
              <w:t>5</w:t>
            </w:r>
            <w:r w:rsidRPr="00C50537">
              <w:rPr>
                <w:rFonts w:ascii="Arial Narrow" w:hAnsi="Arial Narrow" w:cs="Calibri"/>
                <w:lang w:val="en-ZA"/>
              </w:rPr>
              <w:t>.</w:t>
            </w:r>
            <w:r w:rsidRPr="00B81F8B">
              <w:rPr>
                <w:rFonts w:ascii="Arial Narrow" w:hAnsi="Arial Narrow" w:cs="Calibri"/>
                <w:lang w:val="en-ZA"/>
              </w:rPr>
              <w:t xml:space="preserve"> </w:t>
            </w:r>
            <w:r w:rsidRPr="0056633D">
              <w:rPr>
                <w:rFonts w:ascii="Arial Narrow" w:hAnsi="Arial Narrow"/>
              </w:rPr>
              <w:t xml:space="preserve">Bidder </w:t>
            </w:r>
            <w:r w:rsidRPr="00CE78E0">
              <w:rPr>
                <w:rFonts w:ascii="Arial Narrow" w:hAnsi="Arial Narrow"/>
                <w:b/>
                <w:i/>
                <w:color w:val="FF0000"/>
              </w:rPr>
              <w:t>must</w:t>
            </w:r>
            <w:r w:rsidRPr="00CE78E0">
              <w:rPr>
                <w:rFonts w:ascii="Arial Narrow" w:hAnsi="Arial Narrow"/>
                <w:b/>
                <w:color w:val="FF0000"/>
              </w:rPr>
              <w:t xml:space="preserve"> </w:t>
            </w:r>
            <w:r w:rsidR="00630844">
              <w:rPr>
                <w:rFonts w:ascii="Arial Narrow" w:hAnsi="Arial Narrow"/>
              </w:rPr>
              <w:t>provide</w:t>
            </w:r>
            <w:r>
              <w:rPr>
                <w:rFonts w:ascii="Arial Narrow" w:hAnsi="Arial Narrow"/>
              </w:rPr>
              <w:t xml:space="preserve"> </w:t>
            </w:r>
            <w:r w:rsidR="00630844">
              <w:rPr>
                <w:rFonts w:ascii="Arial Narrow" w:hAnsi="Arial Narrow"/>
              </w:rPr>
              <w:t xml:space="preserve">a </w:t>
            </w:r>
            <w:r w:rsidR="00630844" w:rsidRPr="00284A43">
              <w:rPr>
                <w:rFonts w:ascii="Arial Narrow" w:hAnsi="Arial Narrow"/>
                <w:b/>
                <w:i/>
                <w:color w:val="FF0000"/>
                <w:u w:val="single"/>
              </w:rPr>
              <w:t>detailed quotation</w:t>
            </w:r>
            <w:r w:rsidR="00630844" w:rsidRPr="00284A43">
              <w:rPr>
                <w:rFonts w:ascii="Arial Narrow" w:hAnsi="Arial Narrow"/>
                <w:color w:val="FF0000"/>
              </w:rPr>
              <w:t xml:space="preserve"> </w:t>
            </w:r>
            <w:r w:rsidR="00630844">
              <w:rPr>
                <w:rFonts w:ascii="Arial Narrow" w:hAnsi="Arial Narrow"/>
              </w:rPr>
              <w:t>as per the specification requirements</w:t>
            </w:r>
            <w:r w:rsidR="001A2F3A">
              <w:rPr>
                <w:rFonts w:ascii="Arial Narrow" w:hAnsi="Arial Narrow"/>
              </w:rPr>
              <w:t xml:space="preserve"> and pricing schedule.</w:t>
            </w:r>
          </w:p>
        </w:tc>
        <w:tc>
          <w:tcPr>
            <w:tcW w:w="1043"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B72F4D" w:rsidRPr="00B81F8B" w:rsidRDefault="00B72F4D" w:rsidP="008D4DB3">
            <w:pPr>
              <w:rPr>
                <w:rFonts w:ascii="Arial Narrow" w:hAnsi="Arial Narrow" w:cs="Calibri"/>
                <w:b/>
                <w:lang w:val="en-ZA"/>
              </w:rPr>
            </w:pPr>
            <w:r w:rsidRPr="00B81F8B">
              <w:rPr>
                <w:rFonts w:ascii="Arial Narrow" w:hAnsi="Arial Narrow" w:cs="Calibri"/>
                <w:b/>
                <w:lang w:val="en-ZA"/>
              </w:rPr>
              <w:t>Do Not Comply</w:t>
            </w:r>
          </w:p>
        </w:tc>
      </w:tr>
      <w:tr w:rsidR="00B72F4D" w:rsidRPr="00B81F8B" w:rsidTr="008D4DB3">
        <w:tc>
          <w:tcPr>
            <w:tcW w:w="6521" w:type="dxa"/>
            <w:vMerge/>
            <w:shd w:val="clear" w:color="auto" w:fill="auto"/>
          </w:tcPr>
          <w:p w:rsidR="00B72F4D" w:rsidRPr="00B81F8B" w:rsidRDefault="00B72F4D" w:rsidP="008D4DB3">
            <w:pPr>
              <w:rPr>
                <w:rFonts w:ascii="Arial Narrow" w:hAnsi="Arial Narrow" w:cs="Calibri"/>
                <w:lang w:val="en-ZA"/>
              </w:rPr>
            </w:pPr>
          </w:p>
        </w:tc>
        <w:tc>
          <w:tcPr>
            <w:tcW w:w="1043" w:type="dxa"/>
            <w:shd w:val="clear" w:color="auto" w:fill="auto"/>
          </w:tcPr>
          <w:p w:rsidR="00B72F4D" w:rsidRPr="00B81F8B" w:rsidRDefault="00B72F4D" w:rsidP="008D4DB3">
            <w:pPr>
              <w:rPr>
                <w:rFonts w:ascii="Arial Narrow" w:hAnsi="Arial Narrow" w:cs="Calibri"/>
                <w:lang w:val="en-ZA"/>
              </w:rPr>
            </w:pPr>
          </w:p>
        </w:tc>
        <w:tc>
          <w:tcPr>
            <w:tcW w:w="1934" w:type="dxa"/>
            <w:shd w:val="clear" w:color="auto" w:fill="auto"/>
          </w:tcPr>
          <w:p w:rsidR="00B72F4D" w:rsidRPr="00B81F8B" w:rsidRDefault="00B72F4D" w:rsidP="008D4DB3">
            <w:pPr>
              <w:rPr>
                <w:rFonts w:ascii="Arial Narrow" w:hAnsi="Arial Narrow" w:cs="Calibri"/>
                <w:lang w:val="en-ZA"/>
              </w:rPr>
            </w:pPr>
          </w:p>
        </w:tc>
      </w:tr>
      <w:tr w:rsidR="00B72F4D" w:rsidRPr="00B81F8B" w:rsidTr="008D4DB3">
        <w:trPr>
          <w:trHeight w:val="398"/>
        </w:trPr>
        <w:tc>
          <w:tcPr>
            <w:tcW w:w="9498" w:type="dxa"/>
            <w:gridSpan w:val="3"/>
            <w:shd w:val="clear" w:color="auto" w:fill="auto"/>
          </w:tcPr>
          <w:p w:rsidR="00333908" w:rsidRPr="00B72F4D" w:rsidRDefault="00B72F4D" w:rsidP="00F704C0">
            <w:pPr>
              <w:spacing w:after="7" w:line="360" w:lineRule="auto"/>
              <w:rPr>
                <w:rFonts w:ascii="Arial Narrow" w:hAnsi="Arial Narrow"/>
                <w:b/>
              </w:rPr>
            </w:pPr>
            <w:r w:rsidRPr="00B81F8B">
              <w:rPr>
                <w:rFonts w:ascii="Arial Narrow" w:hAnsi="Arial Narrow" w:cs="Calibri"/>
                <w:b/>
                <w:lang w:val="en-ZA"/>
              </w:rPr>
              <w:t xml:space="preserve">Substantiation: </w:t>
            </w:r>
            <w:r w:rsidRPr="00B72F4D">
              <w:rPr>
                <w:rFonts w:ascii="Arial Narrow" w:hAnsi="Arial Narrow"/>
                <w:b/>
              </w:rPr>
              <w:t xml:space="preserve">Bidder </w:t>
            </w:r>
            <w:r w:rsidRPr="00284A43">
              <w:rPr>
                <w:rFonts w:ascii="Arial Narrow" w:hAnsi="Arial Narrow"/>
                <w:b/>
                <w:i/>
                <w:color w:val="FF0000"/>
              </w:rPr>
              <w:t>must</w:t>
            </w:r>
            <w:r w:rsidRPr="00B72F4D">
              <w:rPr>
                <w:rFonts w:ascii="Arial Narrow" w:hAnsi="Arial Narrow"/>
                <w:b/>
              </w:rPr>
              <w:t xml:space="preserve"> </w:t>
            </w:r>
            <w:r w:rsidR="00630844">
              <w:rPr>
                <w:rFonts w:ascii="Arial Narrow" w:hAnsi="Arial Narrow"/>
                <w:b/>
              </w:rPr>
              <w:t xml:space="preserve">submit and attach to the bid response a </w:t>
            </w:r>
            <w:r w:rsidR="00630844" w:rsidRPr="00284A43">
              <w:rPr>
                <w:rFonts w:ascii="Arial Narrow" w:hAnsi="Arial Narrow"/>
                <w:b/>
                <w:i/>
                <w:color w:val="FF0000"/>
                <w:u w:val="single"/>
              </w:rPr>
              <w:t>detailed quotation on their company letterhead</w:t>
            </w:r>
            <w:r w:rsidR="00630844">
              <w:rPr>
                <w:rFonts w:ascii="Arial Narrow" w:hAnsi="Arial Narrow"/>
                <w:b/>
              </w:rPr>
              <w:t xml:space="preserve"> reflecting all</w:t>
            </w:r>
            <w:r w:rsidR="00333908">
              <w:rPr>
                <w:rFonts w:ascii="Arial Narrow" w:hAnsi="Arial Narrow"/>
                <w:b/>
              </w:rPr>
              <w:t>-</w:t>
            </w:r>
            <w:r w:rsidR="00630844">
              <w:rPr>
                <w:rFonts w:ascii="Arial Narrow" w:hAnsi="Arial Narrow"/>
                <w:b/>
              </w:rPr>
              <w:t>inclusive costs</w:t>
            </w:r>
            <w:r w:rsidR="001A2F3A">
              <w:rPr>
                <w:rFonts w:ascii="Arial Narrow" w:hAnsi="Arial Narrow"/>
                <w:b/>
              </w:rPr>
              <w:t xml:space="preserve"> per each Laboratory</w:t>
            </w:r>
            <w:r w:rsidR="00333908">
              <w:rPr>
                <w:rFonts w:ascii="Arial Narrow" w:hAnsi="Arial Narrow"/>
                <w:b/>
              </w:rPr>
              <w:t xml:space="preserve"> (e.g. </w:t>
            </w:r>
            <w:r w:rsidR="001A2F3A">
              <w:rPr>
                <w:rFonts w:ascii="Arial Narrow" w:hAnsi="Arial Narrow"/>
                <w:b/>
              </w:rPr>
              <w:t>travelling</w:t>
            </w:r>
            <w:r w:rsidR="00333908">
              <w:rPr>
                <w:rFonts w:ascii="Arial Narrow" w:hAnsi="Arial Narrow"/>
                <w:b/>
              </w:rPr>
              <w:t xml:space="preserve">, </w:t>
            </w:r>
            <w:r w:rsidR="001A2F3A">
              <w:rPr>
                <w:rFonts w:ascii="Arial Narrow" w:hAnsi="Arial Narrow"/>
                <w:b/>
              </w:rPr>
              <w:t>labor,</w:t>
            </w:r>
            <w:r w:rsidR="00CC5569">
              <w:rPr>
                <w:rFonts w:ascii="Arial Narrow" w:hAnsi="Arial Narrow"/>
                <w:b/>
              </w:rPr>
              <w:t xml:space="preserve"> </w:t>
            </w:r>
            <w:r w:rsidR="00333908">
              <w:rPr>
                <w:rFonts w:ascii="Arial Narrow" w:hAnsi="Arial Narrow"/>
                <w:b/>
              </w:rPr>
              <w:t>etc.)</w:t>
            </w:r>
            <w:r w:rsidR="00CC5569">
              <w:rPr>
                <w:rFonts w:ascii="Arial Narrow" w:hAnsi="Arial Narrow"/>
                <w:b/>
              </w:rPr>
              <w:t xml:space="preserve"> </w:t>
            </w:r>
            <w:r w:rsidR="00333908">
              <w:rPr>
                <w:rFonts w:ascii="Arial Narrow" w:hAnsi="Arial Narrow"/>
                <w:b/>
              </w:rPr>
              <w:t>as per the specification requirements</w:t>
            </w:r>
            <w:r w:rsidR="00D336A6">
              <w:rPr>
                <w:rFonts w:ascii="Arial Narrow" w:hAnsi="Arial Narrow"/>
                <w:b/>
              </w:rPr>
              <w:t xml:space="preserve"> and </w:t>
            </w:r>
            <w:r w:rsidR="001A2F3A">
              <w:rPr>
                <w:rFonts w:ascii="Arial Narrow" w:hAnsi="Arial Narrow"/>
                <w:b/>
              </w:rPr>
              <w:t>pricing schedule</w:t>
            </w:r>
            <w:r w:rsidR="00284A43">
              <w:rPr>
                <w:rFonts w:ascii="Arial Narrow" w:hAnsi="Arial Narrow"/>
                <w:b/>
              </w:rPr>
              <w:t>.</w:t>
            </w:r>
          </w:p>
        </w:tc>
      </w:tr>
    </w:tbl>
    <w:p w:rsidR="00333908" w:rsidRDefault="00333908" w:rsidP="00333908">
      <w:pPr>
        <w:pStyle w:val="ListParagraph"/>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p>
    <w:p w:rsidR="003066D0" w:rsidRPr="00333908" w:rsidRDefault="003066D0" w:rsidP="00E1344F">
      <w:pPr>
        <w:pStyle w:val="ListParagraph"/>
        <w:numPr>
          <w:ilvl w:val="0"/>
          <w:numId w:val="19"/>
        </w:numPr>
        <w:tabs>
          <w:tab w:val="left" w:pos="720"/>
          <w:tab w:val="left" w:pos="1944"/>
          <w:tab w:val="left" w:pos="3384"/>
          <w:tab w:val="left" w:pos="3744"/>
          <w:tab w:val="left" w:pos="4644"/>
          <w:tab w:val="left" w:pos="5760"/>
          <w:tab w:val="left" w:pos="7920"/>
        </w:tabs>
        <w:spacing w:before="40" w:after="40"/>
        <w:rPr>
          <w:rFonts w:ascii="Arial Narrow" w:hAnsi="Arial Narrow" w:cs="Arial"/>
          <w:b/>
          <w:color w:val="000000"/>
        </w:rPr>
      </w:pPr>
      <w:r w:rsidRPr="00333908">
        <w:rPr>
          <w:rFonts w:ascii="Arial Narrow" w:hAnsi="Arial Narrow" w:cs="Arial"/>
          <w:b/>
          <w:color w:val="000000"/>
        </w:rPr>
        <w:t>Essential Returnable Documents (to be returned by Bidders)</w:t>
      </w:r>
    </w:p>
    <w:p w:rsidR="003066D0" w:rsidRDefault="003066D0"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r>
        <w:rPr>
          <w:rFonts w:ascii="Arial Narrow" w:hAnsi="Arial Narrow" w:cs="Arial"/>
          <w:b/>
          <w:color w:val="FF0000"/>
        </w:rPr>
        <w:tab/>
      </w: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Default="003066D0" w:rsidP="003066D0">
            <w:pPr>
              <w:spacing w:line="360" w:lineRule="auto"/>
              <w:ind w:left="37"/>
              <w:rPr>
                <w:rFonts w:ascii="Arial Narrow" w:hAnsi="Arial Narrow" w:cs="Calibri"/>
                <w:lang w:val="en-ZA"/>
              </w:rPr>
            </w:pPr>
            <w:r w:rsidRPr="00CE0ADE">
              <w:rPr>
                <w:rFonts w:ascii="Arial Narrow" w:hAnsi="Arial Narrow" w:cs="Calibri"/>
                <w:lang w:val="en-ZA"/>
              </w:rPr>
              <w:t>1</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B-BBEE Certificate and/or Affidavit</w:t>
            </w:r>
          </w:p>
          <w:p w:rsidR="009930BA" w:rsidRPr="00B81F8B" w:rsidRDefault="009930BA" w:rsidP="003066D0">
            <w:pPr>
              <w:spacing w:line="360" w:lineRule="auto"/>
              <w:ind w:left="37"/>
              <w:rPr>
                <w:rFonts w:ascii="Arial Narrow" w:hAnsi="Arial Narrow" w:cs="Calibri"/>
                <w:lang w:val="en-ZA"/>
              </w:rPr>
            </w:pP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3066D0">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submit and attach to the bid response a copy of B-BBEE Certificate issued by an authorised body or person, or a sworn Affidavit prescribed by the B-BBEE Codes of Good Practice.</w:t>
            </w:r>
          </w:p>
        </w:tc>
      </w:tr>
    </w:tbl>
    <w:p w:rsidR="008D4E5B" w:rsidRDefault="008D4E5B" w:rsidP="003066D0">
      <w:pPr>
        <w:tabs>
          <w:tab w:val="left" w:pos="720"/>
          <w:tab w:val="left" w:pos="1944"/>
          <w:tab w:val="left" w:pos="3384"/>
          <w:tab w:val="left" w:pos="3744"/>
          <w:tab w:val="left" w:pos="4644"/>
          <w:tab w:val="left" w:pos="5760"/>
          <w:tab w:val="left" w:pos="7920"/>
        </w:tabs>
        <w:spacing w:before="40" w:after="40"/>
        <w:rPr>
          <w:rFonts w:ascii="Arial Narrow" w:hAnsi="Arial Narrow" w:cs="Arial"/>
          <w:b/>
          <w:color w:val="FF000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3066D0" w:rsidRPr="00B81F8B" w:rsidTr="003066D0">
        <w:tc>
          <w:tcPr>
            <w:tcW w:w="6521" w:type="dxa"/>
            <w:vMerge w:val="restart"/>
            <w:shd w:val="clear" w:color="auto" w:fill="auto"/>
          </w:tcPr>
          <w:p w:rsidR="003066D0" w:rsidRPr="00B81F8B" w:rsidRDefault="00CD3E64" w:rsidP="00CD3E64">
            <w:pPr>
              <w:spacing w:line="360" w:lineRule="auto"/>
              <w:ind w:left="37"/>
              <w:rPr>
                <w:rFonts w:ascii="Arial Narrow" w:hAnsi="Arial Narrow" w:cs="Calibri"/>
                <w:lang w:val="en-ZA"/>
              </w:rPr>
            </w:pPr>
            <w:r w:rsidRPr="00CD3E64">
              <w:rPr>
                <w:rFonts w:ascii="Arial Narrow" w:hAnsi="Arial Narrow" w:cs="Calibri"/>
                <w:lang w:val="en-ZA"/>
              </w:rPr>
              <w:lastRenderedPageBreak/>
              <w:t>2</w:t>
            </w:r>
            <w:r w:rsidR="003066D0" w:rsidRPr="00B81F8B">
              <w:rPr>
                <w:rFonts w:ascii="Arial Narrow" w:hAnsi="Arial Narrow" w:cs="Calibri"/>
                <w:b/>
                <w:lang w:val="en-ZA"/>
              </w:rPr>
              <w:t>.</w:t>
            </w:r>
            <w:r w:rsidR="003066D0" w:rsidRPr="00B81F8B">
              <w:rPr>
                <w:rFonts w:ascii="Arial Narrow" w:hAnsi="Arial Narrow" w:cs="Calibri"/>
                <w:lang w:val="en-ZA"/>
              </w:rPr>
              <w:t xml:space="preserve"> </w:t>
            </w:r>
            <w:r w:rsidR="003066D0">
              <w:rPr>
                <w:rFonts w:ascii="Arial Narrow" w:hAnsi="Arial Narrow" w:cs="Calibri"/>
                <w:lang w:val="en-ZA"/>
              </w:rPr>
              <w:t>T</w:t>
            </w:r>
            <w:r>
              <w:rPr>
                <w:rFonts w:ascii="Arial Narrow" w:hAnsi="Arial Narrow" w:cs="Calibri"/>
                <w:lang w:val="en-ZA"/>
              </w:rPr>
              <w:t>AX</w:t>
            </w:r>
            <w:r w:rsidR="003066D0">
              <w:rPr>
                <w:rFonts w:ascii="Arial Narrow" w:hAnsi="Arial Narrow" w:cs="Calibri"/>
                <w:lang w:val="en-ZA"/>
              </w:rPr>
              <w:t xml:space="preserve"> Clearance Certificate and/or TAX verif</w:t>
            </w:r>
            <w:r>
              <w:rPr>
                <w:rFonts w:ascii="Arial Narrow" w:hAnsi="Arial Narrow" w:cs="Calibri"/>
                <w:lang w:val="en-ZA"/>
              </w:rPr>
              <w:t>ication Pin and/or TAX Compliance Status Letter</w:t>
            </w:r>
          </w:p>
        </w:tc>
        <w:tc>
          <w:tcPr>
            <w:tcW w:w="1043"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3066D0" w:rsidRPr="00B81F8B" w:rsidRDefault="003066D0" w:rsidP="003066D0">
            <w:pPr>
              <w:rPr>
                <w:rFonts w:ascii="Arial Narrow" w:hAnsi="Arial Narrow" w:cs="Calibri"/>
                <w:b/>
                <w:lang w:val="en-ZA"/>
              </w:rPr>
            </w:pPr>
            <w:r w:rsidRPr="00B81F8B">
              <w:rPr>
                <w:rFonts w:ascii="Arial Narrow" w:hAnsi="Arial Narrow" w:cs="Calibri"/>
                <w:b/>
                <w:lang w:val="en-ZA"/>
              </w:rPr>
              <w:t>Do Not Comply</w:t>
            </w:r>
          </w:p>
        </w:tc>
      </w:tr>
      <w:tr w:rsidR="003066D0" w:rsidRPr="00B81F8B" w:rsidTr="003066D0">
        <w:tc>
          <w:tcPr>
            <w:tcW w:w="6521" w:type="dxa"/>
            <w:vMerge/>
            <w:shd w:val="clear" w:color="auto" w:fill="auto"/>
          </w:tcPr>
          <w:p w:rsidR="003066D0" w:rsidRPr="00B81F8B" w:rsidRDefault="003066D0" w:rsidP="003066D0">
            <w:pPr>
              <w:rPr>
                <w:rFonts w:ascii="Arial Narrow" w:hAnsi="Arial Narrow" w:cs="Calibri"/>
                <w:lang w:val="en-ZA"/>
              </w:rPr>
            </w:pPr>
          </w:p>
        </w:tc>
        <w:tc>
          <w:tcPr>
            <w:tcW w:w="1043" w:type="dxa"/>
            <w:shd w:val="clear" w:color="auto" w:fill="auto"/>
          </w:tcPr>
          <w:p w:rsidR="003066D0" w:rsidRPr="00B81F8B" w:rsidRDefault="003066D0" w:rsidP="003066D0">
            <w:pPr>
              <w:rPr>
                <w:rFonts w:ascii="Arial Narrow" w:hAnsi="Arial Narrow" w:cs="Calibri"/>
                <w:lang w:val="en-ZA"/>
              </w:rPr>
            </w:pPr>
          </w:p>
        </w:tc>
        <w:tc>
          <w:tcPr>
            <w:tcW w:w="1934" w:type="dxa"/>
            <w:shd w:val="clear" w:color="auto" w:fill="auto"/>
          </w:tcPr>
          <w:p w:rsidR="003066D0" w:rsidRPr="00B81F8B" w:rsidRDefault="003066D0" w:rsidP="003066D0">
            <w:pPr>
              <w:rPr>
                <w:rFonts w:ascii="Arial Narrow" w:hAnsi="Arial Narrow" w:cs="Calibri"/>
                <w:lang w:val="en-ZA"/>
              </w:rPr>
            </w:pPr>
          </w:p>
        </w:tc>
      </w:tr>
      <w:tr w:rsidR="003066D0" w:rsidRPr="00B81F8B" w:rsidTr="003066D0">
        <w:trPr>
          <w:trHeight w:val="398"/>
        </w:trPr>
        <w:tc>
          <w:tcPr>
            <w:tcW w:w="9498" w:type="dxa"/>
            <w:gridSpan w:val="3"/>
            <w:shd w:val="clear" w:color="auto" w:fill="auto"/>
          </w:tcPr>
          <w:p w:rsidR="003066D0" w:rsidRPr="00B81F8B" w:rsidRDefault="003066D0"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w:t>
            </w:r>
            <w:r w:rsidR="00CD3E64">
              <w:rPr>
                <w:rFonts w:ascii="Arial Narrow" w:hAnsi="Arial Narrow" w:cs="Calibri"/>
                <w:b/>
                <w:lang w:val="en-ZA"/>
              </w:rPr>
              <w:t xml:space="preserve">a valid </w:t>
            </w:r>
            <w:r w:rsidR="00CD3E64" w:rsidRPr="00CD3E64">
              <w:rPr>
                <w:rFonts w:ascii="Arial Narrow" w:hAnsi="Arial Narrow" w:cs="Calibri"/>
                <w:b/>
                <w:lang w:val="en-ZA"/>
              </w:rPr>
              <w:t>TAX Clearance Certificate and/or TAX verification Pin and/or TAX Compliance Status Letter issued by the South African Revenue Services (SARS).</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CD3E64" w:rsidRPr="00B81F8B" w:rsidTr="001A1EF6">
        <w:tc>
          <w:tcPr>
            <w:tcW w:w="6521" w:type="dxa"/>
            <w:vMerge w:val="restart"/>
            <w:shd w:val="clear" w:color="auto" w:fill="auto"/>
          </w:tcPr>
          <w:p w:rsidR="00CD3E64" w:rsidRDefault="00CD3E64" w:rsidP="00CD3E64">
            <w:pPr>
              <w:spacing w:line="360" w:lineRule="auto"/>
              <w:ind w:left="37"/>
              <w:rPr>
                <w:rFonts w:ascii="Arial Narrow" w:hAnsi="Arial Narrow" w:cs="Calibri"/>
                <w:lang w:val="en-ZA"/>
              </w:rPr>
            </w:pPr>
            <w:r w:rsidRPr="00CD3E64">
              <w:rPr>
                <w:rFonts w:ascii="Arial Narrow" w:hAnsi="Arial Narrow" w:cs="Calibri"/>
                <w:lang w:val="en-ZA"/>
              </w:rPr>
              <w:t>3</w:t>
            </w:r>
            <w:r w:rsidRPr="00B81F8B">
              <w:rPr>
                <w:rFonts w:ascii="Arial Narrow" w:hAnsi="Arial Narrow" w:cs="Calibri"/>
                <w:b/>
                <w:lang w:val="en-ZA"/>
              </w:rPr>
              <w:t>.</w:t>
            </w:r>
            <w:r w:rsidRPr="00B81F8B">
              <w:rPr>
                <w:rFonts w:ascii="Arial Narrow" w:hAnsi="Arial Narrow" w:cs="Calibri"/>
                <w:lang w:val="en-ZA"/>
              </w:rPr>
              <w:t xml:space="preserve"> </w:t>
            </w:r>
            <w:r>
              <w:rPr>
                <w:rFonts w:ascii="Arial Narrow" w:hAnsi="Arial Narrow" w:cs="Calibri"/>
                <w:lang w:val="en-ZA"/>
              </w:rPr>
              <w:t>CSD Report (Central Supplier Database)</w:t>
            </w:r>
          </w:p>
          <w:p w:rsidR="00437EB2" w:rsidRPr="00B81F8B" w:rsidRDefault="00437EB2" w:rsidP="00CD3E64">
            <w:pPr>
              <w:spacing w:line="360" w:lineRule="auto"/>
              <w:ind w:left="37"/>
              <w:rPr>
                <w:rFonts w:ascii="Arial Narrow" w:hAnsi="Arial Narrow" w:cs="Calibri"/>
                <w:lang w:val="en-ZA"/>
              </w:rPr>
            </w:pPr>
          </w:p>
        </w:tc>
        <w:tc>
          <w:tcPr>
            <w:tcW w:w="1043"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CD3E64" w:rsidRPr="00B81F8B" w:rsidRDefault="00CD3E64" w:rsidP="001A1EF6">
            <w:pPr>
              <w:rPr>
                <w:rFonts w:ascii="Arial Narrow" w:hAnsi="Arial Narrow" w:cs="Calibri"/>
                <w:b/>
                <w:lang w:val="en-ZA"/>
              </w:rPr>
            </w:pPr>
            <w:r w:rsidRPr="00B81F8B">
              <w:rPr>
                <w:rFonts w:ascii="Arial Narrow" w:hAnsi="Arial Narrow" w:cs="Calibri"/>
                <w:b/>
                <w:lang w:val="en-ZA"/>
              </w:rPr>
              <w:t>Do Not Comply</w:t>
            </w:r>
          </w:p>
        </w:tc>
      </w:tr>
      <w:tr w:rsidR="00CD3E64" w:rsidRPr="00B81F8B" w:rsidTr="001A1EF6">
        <w:tc>
          <w:tcPr>
            <w:tcW w:w="6521" w:type="dxa"/>
            <w:vMerge/>
            <w:shd w:val="clear" w:color="auto" w:fill="auto"/>
          </w:tcPr>
          <w:p w:rsidR="00CD3E64" w:rsidRPr="00B81F8B" w:rsidRDefault="00CD3E64" w:rsidP="001A1EF6">
            <w:pPr>
              <w:rPr>
                <w:rFonts w:ascii="Arial Narrow" w:hAnsi="Arial Narrow" w:cs="Calibri"/>
                <w:lang w:val="en-ZA"/>
              </w:rPr>
            </w:pPr>
          </w:p>
        </w:tc>
        <w:tc>
          <w:tcPr>
            <w:tcW w:w="1043" w:type="dxa"/>
            <w:shd w:val="clear" w:color="auto" w:fill="auto"/>
          </w:tcPr>
          <w:p w:rsidR="00CD3E64" w:rsidRPr="00B81F8B" w:rsidRDefault="00CD3E64" w:rsidP="001A1EF6">
            <w:pPr>
              <w:rPr>
                <w:rFonts w:ascii="Arial Narrow" w:hAnsi="Arial Narrow" w:cs="Calibri"/>
                <w:lang w:val="en-ZA"/>
              </w:rPr>
            </w:pPr>
          </w:p>
        </w:tc>
        <w:tc>
          <w:tcPr>
            <w:tcW w:w="1934" w:type="dxa"/>
            <w:shd w:val="clear" w:color="auto" w:fill="auto"/>
          </w:tcPr>
          <w:p w:rsidR="00CD3E64" w:rsidRPr="00B81F8B" w:rsidRDefault="00CD3E64" w:rsidP="001A1EF6">
            <w:pPr>
              <w:rPr>
                <w:rFonts w:ascii="Arial Narrow" w:hAnsi="Arial Narrow" w:cs="Calibri"/>
                <w:lang w:val="en-ZA"/>
              </w:rPr>
            </w:pPr>
          </w:p>
        </w:tc>
      </w:tr>
      <w:tr w:rsidR="00CD3E64" w:rsidRPr="00B81F8B" w:rsidTr="001A1EF6">
        <w:trPr>
          <w:trHeight w:val="398"/>
        </w:trPr>
        <w:tc>
          <w:tcPr>
            <w:tcW w:w="9498" w:type="dxa"/>
            <w:gridSpan w:val="3"/>
            <w:shd w:val="clear" w:color="auto" w:fill="auto"/>
          </w:tcPr>
          <w:p w:rsidR="00CD3E64" w:rsidRPr="00B81F8B" w:rsidRDefault="00CD3E64" w:rsidP="00CD3E64">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an </w:t>
            </w:r>
            <w:r w:rsidRPr="00437EB2">
              <w:rPr>
                <w:rFonts w:ascii="Arial Narrow" w:hAnsi="Arial Narrow" w:cs="Calibri"/>
                <w:b/>
                <w:color w:val="FF0000"/>
                <w:lang w:val="en-ZA"/>
              </w:rPr>
              <w:t>updated CSD Registration Report within the RFQ</w:t>
            </w:r>
            <w:r w:rsidR="001E61F9" w:rsidRPr="00437EB2">
              <w:rPr>
                <w:rFonts w:ascii="Arial Narrow" w:hAnsi="Arial Narrow" w:cs="Calibri"/>
                <w:b/>
                <w:color w:val="FF0000"/>
                <w:lang w:val="en-ZA"/>
              </w:rPr>
              <w:t xml:space="preserve"> advert</w:t>
            </w:r>
            <w:r w:rsidRPr="00437EB2">
              <w:rPr>
                <w:rFonts w:ascii="Arial Narrow" w:hAnsi="Arial Narrow" w:cs="Calibri"/>
                <w:b/>
                <w:color w:val="FF0000"/>
                <w:lang w:val="en-ZA"/>
              </w:rPr>
              <w:t xml:space="preserve"> period.</w:t>
            </w:r>
          </w:p>
        </w:tc>
      </w:tr>
    </w:tbl>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21"/>
        <w:gridCol w:w="1043"/>
        <w:gridCol w:w="1934"/>
      </w:tblGrid>
      <w:tr w:rsidR="001E61F9" w:rsidRPr="00B81F8B" w:rsidTr="001A1EF6">
        <w:tc>
          <w:tcPr>
            <w:tcW w:w="6521" w:type="dxa"/>
            <w:vMerge w:val="restart"/>
            <w:shd w:val="clear" w:color="auto" w:fill="auto"/>
          </w:tcPr>
          <w:p w:rsidR="001E61F9" w:rsidRPr="00437EB2" w:rsidRDefault="001E61F9" w:rsidP="00E1344F">
            <w:pPr>
              <w:pStyle w:val="ListParagraph"/>
              <w:numPr>
                <w:ilvl w:val="0"/>
                <w:numId w:val="11"/>
              </w:numPr>
              <w:spacing w:line="360" w:lineRule="auto"/>
              <w:rPr>
                <w:rFonts w:ascii="Arial Narrow" w:hAnsi="Arial Narrow" w:cs="Calibri"/>
                <w:lang w:val="en-ZA"/>
              </w:rPr>
            </w:pPr>
            <w:r w:rsidRPr="00437EB2">
              <w:rPr>
                <w:rFonts w:ascii="Arial Narrow" w:hAnsi="Arial Narrow" w:cs="Calibri"/>
                <w:lang w:val="en-ZA"/>
              </w:rPr>
              <w:t xml:space="preserve">CIPC </w:t>
            </w:r>
            <w:r w:rsidR="008D4E5B" w:rsidRPr="00437EB2">
              <w:rPr>
                <w:rFonts w:ascii="Arial Narrow" w:hAnsi="Arial Narrow" w:cs="Calibri"/>
                <w:lang w:val="en-ZA"/>
              </w:rPr>
              <w:t xml:space="preserve">- </w:t>
            </w:r>
            <w:r w:rsidRPr="00437EB2">
              <w:rPr>
                <w:rFonts w:ascii="Arial Narrow" w:hAnsi="Arial Narrow" w:cs="Calibri"/>
                <w:lang w:val="en-ZA"/>
              </w:rPr>
              <w:t>Company Registration</w:t>
            </w:r>
            <w:r w:rsidR="008D4E5B" w:rsidRPr="00437EB2">
              <w:rPr>
                <w:rFonts w:ascii="Arial Narrow" w:hAnsi="Arial Narrow" w:cs="Calibri"/>
                <w:lang w:val="en-ZA"/>
              </w:rPr>
              <w:t xml:space="preserve"> Number</w:t>
            </w:r>
          </w:p>
          <w:p w:rsidR="00437EB2" w:rsidRPr="00437EB2" w:rsidRDefault="00437EB2" w:rsidP="00437EB2">
            <w:pPr>
              <w:pStyle w:val="ListParagraph"/>
              <w:spacing w:line="360" w:lineRule="auto"/>
              <w:ind w:left="360"/>
              <w:rPr>
                <w:rFonts w:ascii="Arial Narrow" w:hAnsi="Arial Narrow" w:cs="Calibri"/>
                <w:lang w:val="en-ZA"/>
              </w:rPr>
            </w:pPr>
          </w:p>
        </w:tc>
        <w:tc>
          <w:tcPr>
            <w:tcW w:w="1043"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Comply</w:t>
            </w:r>
          </w:p>
        </w:tc>
        <w:tc>
          <w:tcPr>
            <w:tcW w:w="1934" w:type="dxa"/>
            <w:shd w:val="clear" w:color="auto" w:fill="FFFFFF"/>
          </w:tcPr>
          <w:p w:rsidR="001E61F9" w:rsidRPr="00B81F8B" w:rsidRDefault="001E61F9" w:rsidP="001A1EF6">
            <w:pPr>
              <w:rPr>
                <w:rFonts w:ascii="Arial Narrow" w:hAnsi="Arial Narrow" w:cs="Calibri"/>
                <w:b/>
                <w:lang w:val="en-ZA"/>
              </w:rPr>
            </w:pPr>
            <w:r w:rsidRPr="00B81F8B">
              <w:rPr>
                <w:rFonts w:ascii="Arial Narrow" w:hAnsi="Arial Narrow" w:cs="Calibri"/>
                <w:b/>
                <w:lang w:val="en-ZA"/>
              </w:rPr>
              <w:t>Do Not Comply</w:t>
            </w:r>
          </w:p>
        </w:tc>
      </w:tr>
      <w:tr w:rsidR="001E61F9" w:rsidRPr="00B81F8B" w:rsidTr="001A1EF6">
        <w:tc>
          <w:tcPr>
            <w:tcW w:w="6521" w:type="dxa"/>
            <w:vMerge/>
            <w:shd w:val="clear" w:color="auto" w:fill="auto"/>
          </w:tcPr>
          <w:p w:rsidR="001E61F9" w:rsidRPr="00B81F8B" w:rsidRDefault="001E61F9" w:rsidP="001A1EF6">
            <w:pPr>
              <w:rPr>
                <w:rFonts w:ascii="Arial Narrow" w:hAnsi="Arial Narrow" w:cs="Calibri"/>
                <w:lang w:val="en-ZA"/>
              </w:rPr>
            </w:pPr>
          </w:p>
        </w:tc>
        <w:tc>
          <w:tcPr>
            <w:tcW w:w="1043" w:type="dxa"/>
            <w:shd w:val="clear" w:color="auto" w:fill="auto"/>
          </w:tcPr>
          <w:p w:rsidR="001E61F9" w:rsidRPr="00B81F8B" w:rsidRDefault="001E61F9" w:rsidP="001A1EF6">
            <w:pPr>
              <w:rPr>
                <w:rFonts w:ascii="Arial Narrow" w:hAnsi="Arial Narrow" w:cs="Calibri"/>
                <w:lang w:val="en-ZA"/>
              </w:rPr>
            </w:pPr>
          </w:p>
        </w:tc>
        <w:tc>
          <w:tcPr>
            <w:tcW w:w="1934" w:type="dxa"/>
            <w:shd w:val="clear" w:color="auto" w:fill="auto"/>
          </w:tcPr>
          <w:p w:rsidR="001E61F9" w:rsidRPr="00B81F8B" w:rsidRDefault="001E61F9" w:rsidP="001A1EF6">
            <w:pPr>
              <w:rPr>
                <w:rFonts w:ascii="Arial Narrow" w:hAnsi="Arial Narrow" w:cs="Calibri"/>
                <w:lang w:val="en-ZA"/>
              </w:rPr>
            </w:pPr>
          </w:p>
        </w:tc>
      </w:tr>
      <w:tr w:rsidR="001E61F9" w:rsidRPr="00B81F8B" w:rsidTr="001A1EF6">
        <w:trPr>
          <w:trHeight w:val="398"/>
        </w:trPr>
        <w:tc>
          <w:tcPr>
            <w:tcW w:w="9498" w:type="dxa"/>
            <w:gridSpan w:val="3"/>
            <w:shd w:val="clear" w:color="auto" w:fill="auto"/>
          </w:tcPr>
          <w:p w:rsidR="001E61F9" w:rsidRPr="00B81F8B" w:rsidRDefault="001E61F9" w:rsidP="008D4E5B">
            <w:pPr>
              <w:spacing w:line="360" w:lineRule="auto"/>
              <w:jc w:val="both"/>
              <w:rPr>
                <w:rFonts w:ascii="Arial Narrow" w:hAnsi="Arial Narrow" w:cs="Calibri"/>
                <w:b/>
                <w:lang w:val="en-ZA"/>
              </w:rPr>
            </w:pPr>
            <w:r w:rsidRPr="00B81F8B">
              <w:rPr>
                <w:rFonts w:ascii="Arial Narrow" w:hAnsi="Arial Narrow" w:cs="Calibri"/>
                <w:b/>
                <w:lang w:val="en-ZA"/>
              </w:rPr>
              <w:t xml:space="preserve">Substantiation: The bidder must </w:t>
            </w:r>
            <w:r>
              <w:rPr>
                <w:rFonts w:ascii="Arial Narrow" w:hAnsi="Arial Narrow" w:cs="Calibri"/>
                <w:b/>
                <w:lang w:val="en-ZA"/>
              </w:rPr>
              <w:t xml:space="preserve">submit and attach to the bid response a </w:t>
            </w:r>
            <w:r w:rsidR="008D4E5B">
              <w:rPr>
                <w:rFonts w:ascii="Arial Narrow" w:hAnsi="Arial Narrow" w:cs="Calibri"/>
                <w:b/>
                <w:lang w:val="en-ZA"/>
              </w:rPr>
              <w:t>copy of Company Registration (CIPC)</w:t>
            </w:r>
            <w:r w:rsidRPr="00CD3E64">
              <w:rPr>
                <w:rFonts w:ascii="Arial Narrow" w:hAnsi="Arial Narrow" w:cs="Calibri"/>
                <w:b/>
                <w:lang w:val="en-ZA"/>
              </w:rPr>
              <w:t>.</w:t>
            </w:r>
          </w:p>
        </w:tc>
      </w:tr>
    </w:tbl>
    <w:p w:rsidR="001E61F9" w:rsidRDefault="001E61F9"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C928B4" w:rsidRDefault="00C928B4"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8D4E5B" w:rsidRDefault="008D4E5B"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341E6C" w:rsidRDefault="00341E6C" w:rsidP="00493603">
      <w:pPr>
        <w:tabs>
          <w:tab w:val="left" w:pos="720"/>
          <w:tab w:val="left" w:pos="1944"/>
          <w:tab w:val="left" w:pos="3384"/>
          <w:tab w:val="left" w:pos="3744"/>
          <w:tab w:val="left" w:pos="4644"/>
          <w:tab w:val="left" w:pos="5760"/>
          <w:tab w:val="left" w:pos="7920"/>
        </w:tabs>
        <w:spacing w:before="40" w:after="40" w:line="360" w:lineRule="auto"/>
        <w:rPr>
          <w:rFonts w:ascii="Verdana" w:hAnsi="Verdana" w:cs="Arial"/>
          <w:color w:val="000000"/>
          <w:sz w:val="20"/>
          <w:szCs w:val="20"/>
        </w:rPr>
      </w:pPr>
    </w:p>
    <w:p w:rsidR="004875A8" w:rsidRDefault="004875A8" w:rsidP="004875A8">
      <w:pPr>
        <w:pStyle w:val="Heading1"/>
        <w:spacing w:before="0" w:after="0"/>
        <w:ind w:left="709" w:hanging="709"/>
        <w:rPr>
          <w:rFonts w:ascii="Arial" w:hAnsi="Arial" w:cs="Arial"/>
          <w:sz w:val="24"/>
          <w:szCs w:val="24"/>
        </w:rPr>
      </w:pPr>
      <w:bookmarkStart w:id="19" w:name="_Toc125012229"/>
      <w:r>
        <w:rPr>
          <w:rFonts w:ascii="Arial" w:hAnsi="Arial" w:cs="Arial"/>
          <w:sz w:val="24"/>
          <w:szCs w:val="24"/>
        </w:rPr>
        <w:t>SCHEDULE OF WORK CARRIED OUT BY THE BIDDER</w:t>
      </w:r>
      <w:bookmarkEnd w:id="17"/>
      <w:bookmarkEnd w:id="18"/>
      <w:bookmarkEnd w:id="19"/>
    </w:p>
    <w:p w:rsidR="004875A8" w:rsidRDefault="004875A8" w:rsidP="004875A8"/>
    <w:p w:rsidR="004875A8" w:rsidRPr="00B273DE" w:rsidRDefault="004875A8" w:rsidP="00383B1C">
      <w:pPr>
        <w:ind w:left="709" w:firstLine="11"/>
        <w:rPr>
          <w:rFonts w:ascii="Arial Narrow" w:hAnsi="Arial Narrow" w:cs="Arial"/>
        </w:rPr>
      </w:pPr>
      <w:r w:rsidRPr="00B273DE">
        <w:rPr>
          <w:rFonts w:ascii="Arial Narrow" w:hAnsi="Arial Narrow" w:cs="Arial"/>
        </w:rPr>
        <w:t xml:space="preserve">The bidder must indicate in the spaces provided below a complete list of similar contracts awarded </w:t>
      </w:r>
      <w:r w:rsidRPr="00B273DE">
        <w:rPr>
          <w:rFonts w:ascii="Arial Narrow" w:hAnsi="Arial Narrow" w:cs="Arial"/>
        </w:rPr>
        <w:tab/>
        <w:t>over the last five (5) years, including the current contract (if any). This information sha</w:t>
      </w:r>
      <w:r w:rsidR="00A17D78">
        <w:rPr>
          <w:rFonts w:ascii="Arial Narrow" w:hAnsi="Arial Narrow" w:cs="Arial"/>
        </w:rPr>
        <w:t xml:space="preserve">ll be deemed </w:t>
      </w:r>
      <w:r w:rsidRPr="00B273DE">
        <w:rPr>
          <w:rFonts w:ascii="Arial Narrow" w:hAnsi="Arial Narrow" w:cs="Arial"/>
        </w:rPr>
        <w:t xml:space="preserve">to be material to the </w:t>
      </w:r>
      <w:r w:rsidR="00A17D78">
        <w:rPr>
          <w:rFonts w:ascii="Arial Narrow" w:hAnsi="Arial Narrow" w:cs="Arial"/>
        </w:rPr>
        <w:tab/>
      </w:r>
      <w:r w:rsidRPr="00B273DE">
        <w:rPr>
          <w:rFonts w:ascii="Arial Narrow" w:hAnsi="Arial Narrow" w:cs="Arial"/>
        </w:rPr>
        <w:t xml:space="preserve">award of this bid. </w:t>
      </w:r>
    </w:p>
    <w:p w:rsidR="004875A8" w:rsidRPr="00B273DE" w:rsidRDefault="004875A8" w:rsidP="004875A8">
      <w:pPr>
        <w:rPr>
          <w:rFonts w:ascii="Arial Narrow" w:hAnsi="Arial Narrow"/>
        </w:rPr>
      </w:pPr>
    </w:p>
    <w:p w:rsidR="004875A8" w:rsidRPr="00B273DE" w:rsidRDefault="004875A8" w:rsidP="004875A8">
      <w:pPr>
        <w:rPr>
          <w:rFonts w:ascii="Arial Narrow" w:hAnsi="Arial Narrow"/>
        </w:rPr>
      </w:pPr>
      <w:r w:rsidRPr="00B273DE">
        <w:rPr>
          <w:rFonts w:ascii="Arial Narrow" w:hAnsi="Arial Narrow"/>
        </w:rPr>
        <w:tab/>
      </w:r>
    </w:p>
    <w:tbl>
      <w:tblPr>
        <w:tblStyle w:val="TableGrid"/>
        <w:tblW w:w="0" w:type="auto"/>
        <w:tblLook w:val="04A0" w:firstRow="1" w:lastRow="0" w:firstColumn="1" w:lastColumn="0" w:noHBand="0" w:noVBand="1"/>
      </w:tblPr>
      <w:tblGrid>
        <w:gridCol w:w="2083"/>
        <w:gridCol w:w="2068"/>
        <w:gridCol w:w="2064"/>
        <w:gridCol w:w="2074"/>
        <w:gridCol w:w="2078"/>
      </w:tblGrid>
      <w:tr w:rsidR="004875A8" w:rsidRPr="00B273DE" w:rsidTr="007E64AC">
        <w:tc>
          <w:tcPr>
            <w:tcW w:w="2098"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Company Name</w:t>
            </w:r>
          </w:p>
        </w:tc>
        <w:tc>
          <w:tcPr>
            <w:tcW w:w="2087"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Nature of work</w:t>
            </w:r>
          </w:p>
        </w:tc>
        <w:tc>
          <w:tcPr>
            <w:tcW w:w="2085" w:type="dxa"/>
          </w:tcPr>
          <w:p w:rsidR="004875A8" w:rsidRPr="00B273DE" w:rsidRDefault="004875A8" w:rsidP="004875A8">
            <w:pPr>
              <w:spacing w:line="600" w:lineRule="auto"/>
              <w:rPr>
                <w:rFonts w:ascii="Arial Narrow" w:hAnsi="Arial Narrow" w:cs="Arial"/>
                <w:b/>
              </w:rPr>
            </w:pPr>
            <w:r w:rsidRPr="00B273DE">
              <w:rPr>
                <w:rFonts w:ascii="Arial Narrow" w:hAnsi="Arial Narrow" w:cs="Arial"/>
                <w:b/>
              </w:rPr>
              <w:t>Value of the work</w:t>
            </w:r>
          </w:p>
        </w:tc>
        <w:tc>
          <w:tcPr>
            <w:tcW w:w="2092" w:type="dxa"/>
          </w:tcPr>
          <w:p w:rsidR="004875A8" w:rsidRPr="00A17D78" w:rsidRDefault="004875A8" w:rsidP="00A17D78">
            <w:pPr>
              <w:rPr>
                <w:rFonts w:ascii="Arial Narrow" w:hAnsi="Arial Narrow"/>
                <w:b/>
              </w:rPr>
            </w:pPr>
            <w:r w:rsidRPr="00A17D78">
              <w:rPr>
                <w:rFonts w:ascii="Arial Narrow" w:hAnsi="Arial Narrow"/>
                <w:b/>
              </w:rPr>
              <w:t>Contact person</w:t>
            </w:r>
            <w:r w:rsidR="00A17D78" w:rsidRPr="00A17D78">
              <w:rPr>
                <w:rFonts w:ascii="Arial Narrow" w:hAnsi="Arial Narrow"/>
                <w:b/>
              </w:rPr>
              <w:t xml:space="preserve"> &amp; contact number</w:t>
            </w:r>
          </w:p>
        </w:tc>
        <w:tc>
          <w:tcPr>
            <w:tcW w:w="2095" w:type="dxa"/>
          </w:tcPr>
          <w:p w:rsidR="004875A8" w:rsidRPr="00A17D78" w:rsidRDefault="00A17D78" w:rsidP="00A17D78">
            <w:pPr>
              <w:rPr>
                <w:rFonts w:ascii="Arial Narrow" w:hAnsi="Arial Narrow"/>
                <w:b/>
              </w:rPr>
            </w:pPr>
            <w:r w:rsidRPr="00A17D78">
              <w:rPr>
                <w:rFonts w:ascii="Arial Narrow" w:hAnsi="Arial Narrow"/>
                <w:b/>
              </w:rPr>
              <w:t>Duration of the project (Start and end date)</w:t>
            </w: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r w:rsidR="004875A8" w:rsidRPr="00B273DE" w:rsidTr="007E64AC">
        <w:tc>
          <w:tcPr>
            <w:tcW w:w="2098" w:type="dxa"/>
          </w:tcPr>
          <w:p w:rsidR="004875A8" w:rsidRPr="00B273DE" w:rsidRDefault="004875A8" w:rsidP="004875A8">
            <w:pPr>
              <w:spacing w:line="600" w:lineRule="auto"/>
              <w:rPr>
                <w:rFonts w:ascii="Arial Narrow" w:hAnsi="Arial Narrow"/>
              </w:rPr>
            </w:pPr>
          </w:p>
          <w:p w:rsidR="004875A8" w:rsidRPr="00B273DE" w:rsidRDefault="004875A8" w:rsidP="004875A8">
            <w:pPr>
              <w:spacing w:line="600" w:lineRule="auto"/>
              <w:rPr>
                <w:rFonts w:ascii="Arial Narrow" w:hAnsi="Arial Narrow"/>
              </w:rPr>
            </w:pPr>
          </w:p>
        </w:tc>
        <w:tc>
          <w:tcPr>
            <w:tcW w:w="2087" w:type="dxa"/>
          </w:tcPr>
          <w:p w:rsidR="004875A8" w:rsidRPr="00B273DE" w:rsidRDefault="004875A8" w:rsidP="004875A8">
            <w:pPr>
              <w:spacing w:line="600" w:lineRule="auto"/>
              <w:rPr>
                <w:rFonts w:ascii="Arial Narrow" w:hAnsi="Arial Narrow"/>
              </w:rPr>
            </w:pPr>
          </w:p>
        </w:tc>
        <w:tc>
          <w:tcPr>
            <w:tcW w:w="2085" w:type="dxa"/>
          </w:tcPr>
          <w:p w:rsidR="004875A8" w:rsidRPr="00B273DE" w:rsidRDefault="004875A8" w:rsidP="004875A8">
            <w:pPr>
              <w:spacing w:line="600" w:lineRule="auto"/>
              <w:rPr>
                <w:rFonts w:ascii="Arial Narrow" w:hAnsi="Arial Narrow"/>
              </w:rPr>
            </w:pPr>
          </w:p>
        </w:tc>
        <w:tc>
          <w:tcPr>
            <w:tcW w:w="2092" w:type="dxa"/>
          </w:tcPr>
          <w:p w:rsidR="004875A8" w:rsidRPr="00B273DE" w:rsidRDefault="004875A8" w:rsidP="004875A8">
            <w:pPr>
              <w:spacing w:line="600" w:lineRule="auto"/>
              <w:rPr>
                <w:rFonts w:ascii="Arial Narrow" w:hAnsi="Arial Narrow"/>
              </w:rPr>
            </w:pPr>
          </w:p>
        </w:tc>
        <w:tc>
          <w:tcPr>
            <w:tcW w:w="2095" w:type="dxa"/>
          </w:tcPr>
          <w:p w:rsidR="004875A8" w:rsidRPr="00B273DE" w:rsidRDefault="004875A8" w:rsidP="004875A8">
            <w:pPr>
              <w:spacing w:line="600" w:lineRule="auto"/>
              <w:rPr>
                <w:rFonts w:ascii="Arial Narrow" w:hAnsi="Arial Narrow"/>
              </w:rPr>
            </w:pPr>
          </w:p>
        </w:tc>
      </w:tr>
    </w:tbl>
    <w:p w:rsidR="004875A8" w:rsidRDefault="004875A8" w:rsidP="004875A8">
      <w:pPr>
        <w:rPr>
          <w:rFonts w:ascii="Arial Narrow" w:hAnsi="Arial Narrow"/>
        </w:rPr>
      </w:pPr>
    </w:p>
    <w:p w:rsidR="002F6822" w:rsidRPr="00B273DE" w:rsidRDefault="002F6822" w:rsidP="004875A8">
      <w:pPr>
        <w:rPr>
          <w:rFonts w:ascii="Arial Narrow" w:hAnsi="Arial Narrow"/>
        </w:rPr>
      </w:pPr>
    </w:p>
    <w:p w:rsidR="007E64AC" w:rsidRDefault="007E64AC"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Signature of person authorized to sign the bid</w:t>
      </w:r>
      <w:r w:rsidR="002F6822">
        <w:rPr>
          <w:rFonts w:ascii="Arial Narrow" w:hAnsi="Arial Narrow" w:cs="Arial"/>
        </w:rPr>
        <w:t>:</w:t>
      </w:r>
      <w:r w:rsidR="002F6822">
        <w:rPr>
          <w:rFonts w:ascii="Arial Narrow" w:hAnsi="Arial Narrow" w:cs="Arial"/>
        </w:rPr>
        <w:tab/>
      </w:r>
      <w:r w:rsidRPr="00B273DE">
        <w:rPr>
          <w:rFonts w:ascii="Arial Narrow" w:hAnsi="Arial Narrow" w:cs="Arial"/>
        </w:rPr>
        <w:t>______________________</w:t>
      </w:r>
      <w:r w:rsidR="009A5F44">
        <w:rPr>
          <w:rFonts w:ascii="Arial Narrow" w:hAnsi="Arial Narrow" w:cs="Arial"/>
        </w:rPr>
        <w:t>_____</w:t>
      </w:r>
      <w:r w:rsidRPr="00B273DE">
        <w:rPr>
          <w:rFonts w:ascii="Arial Narrow" w:hAnsi="Arial Narrow" w:cs="Arial"/>
        </w:rPr>
        <w:t>__________</w:t>
      </w:r>
    </w:p>
    <w:p w:rsidR="004875A8" w:rsidRDefault="004875A8" w:rsidP="004875A8">
      <w:pPr>
        <w:rPr>
          <w:rFonts w:ascii="Arial Narrow" w:hAnsi="Arial Narrow" w:cs="Arial"/>
        </w:rPr>
      </w:pPr>
    </w:p>
    <w:p w:rsidR="009A5F44" w:rsidRPr="00B273DE" w:rsidRDefault="009A5F44" w:rsidP="004875A8">
      <w:pPr>
        <w:rPr>
          <w:rFonts w:ascii="Arial Narrow" w:hAnsi="Arial Narrow" w:cs="Arial"/>
        </w:rPr>
      </w:pPr>
    </w:p>
    <w:p w:rsidR="004875A8" w:rsidRPr="00B273DE" w:rsidRDefault="004875A8" w:rsidP="004875A8">
      <w:pPr>
        <w:rPr>
          <w:rFonts w:ascii="Arial Narrow" w:hAnsi="Arial Narrow" w:cs="Arial"/>
        </w:rPr>
      </w:pP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r>
      <w:r w:rsidRPr="00B273DE">
        <w:rPr>
          <w:rFonts w:ascii="Arial Narrow" w:hAnsi="Arial Narrow" w:cs="Arial"/>
        </w:rPr>
        <w:tab/>
        <w:t>Date:</w:t>
      </w:r>
      <w:r w:rsidR="002F6822">
        <w:rPr>
          <w:rFonts w:ascii="Arial Narrow" w:hAnsi="Arial Narrow" w:cs="Arial"/>
        </w:rPr>
        <w:tab/>
      </w:r>
      <w:r w:rsidRPr="00B273DE">
        <w:rPr>
          <w:rFonts w:ascii="Arial Narrow" w:hAnsi="Arial Narrow" w:cs="Arial"/>
        </w:rPr>
        <w:t>___________________</w:t>
      </w:r>
      <w:r w:rsidR="009A5F44">
        <w:rPr>
          <w:rFonts w:ascii="Arial Narrow" w:hAnsi="Arial Narrow" w:cs="Arial"/>
        </w:rPr>
        <w:t>_____</w:t>
      </w:r>
      <w:r w:rsidRPr="00B273DE">
        <w:rPr>
          <w:rFonts w:ascii="Arial Narrow" w:hAnsi="Arial Narrow" w:cs="Arial"/>
        </w:rPr>
        <w:t>_____________</w:t>
      </w:r>
    </w:p>
    <w:p w:rsidR="004875A8" w:rsidRDefault="004875A8"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7E64AC" w:rsidRDefault="007E64AC" w:rsidP="004875A8">
      <w:pPr>
        <w:rPr>
          <w:rFonts w:ascii="Arial Narrow" w:hAnsi="Arial Narrow" w:cs="Arial"/>
        </w:rPr>
      </w:pPr>
    </w:p>
    <w:p w:rsidR="002E39B6" w:rsidRDefault="002E39B6" w:rsidP="004875A8">
      <w:pPr>
        <w:rPr>
          <w:rFonts w:ascii="Arial Narrow" w:hAnsi="Arial Narrow" w:cs="Arial"/>
        </w:rPr>
      </w:pPr>
    </w:p>
    <w:p w:rsidR="002E39B6" w:rsidRDefault="002E39B6" w:rsidP="004875A8">
      <w:pPr>
        <w:rPr>
          <w:rFonts w:ascii="Arial Narrow" w:hAnsi="Arial Narrow" w:cs="Arial"/>
        </w:rPr>
      </w:pPr>
    </w:p>
    <w:p w:rsidR="00BD4175" w:rsidRDefault="00791A69" w:rsidP="00AD4BE6">
      <w:pPr>
        <w:pStyle w:val="Heading1"/>
        <w:spacing w:before="0" w:after="0"/>
        <w:ind w:left="709" w:hanging="709"/>
        <w:rPr>
          <w:rFonts w:ascii="Arial" w:hAnsi="Arial" w:cs="Arial"/>
          <w:sz w:val="24"/>
          <w:szCs w:val="24"/>
        </w:rPr>
      </w:pPr>
      <w:bookmarkStart w:id="20" w:name="_Toc125012230"/>
      <w:r w:rsidRPr="00AD4BE6">
        <w:rPr>
          <w:rFonts w:ascii="Arial" w:hAnsi="Arial" w:cs="Arial"/>
          <w:sz w:val="24"/>
          <w:szCs w:val="24"/>
        </w:rPr>
        <w:t>BID DOCUMENT CHECKLIST</w:t>
      </w:r>
      <w:bookmarkEnd w:id="20"/>
    </w:p>
    <w:p w:rsidR="00AD4BE6" w:rsidRDefault="00AD4BE6" w:rsidP="004B1958">
      <w:pPr>
        <w:jc w:val="both"/>
      </w:pPr>
    </w:p>
    <w:p w:rsidR="00CA5ED8" w:rsidRDefault="0099241C" w:rsidP="002E39B6">
      <w:pPr>
        <w:jc w:val="both"/>
        <w:rPr>
          <w:rFonts w:ascii="Arial Narrow" w:hAnsi="Arial Narrow" w:cs="Arial"/>
        </w:rPr>
      </w:pPr>
      <w:r w:rsidRPr="00B273DE">
        <w:rPr>
          <w:rFonts w:ascii="Arial Narrow" w:hAnsi="Arial Narrow" w:cs="Arial"/>
        </w:rPr>
        <w:t xml:space="preserve">A completed and signed bid document must be submitted in a file. </w:t>
      </w:r>
    </w:p>
    <w:p w:rsidR="00CA5ED8" w:rsidRDefault="0099241C" w:rsidP="002E39B6">
      <w:pPr>
        <w:jc w:val="both"/>
        <w:rPr>
          <w:rFonts w:ascii="Arial Narrow" w:hAnsi="Arial Narrow" w:cs="Arial"/>
        </w:rPr>
      </w:pPr>
      <w:r w:rsidRPr="00B273DE">
        <w:rPr>
          <w:rFonts w:ascii="Arial Narrow" w:hAnsi="Arial Narrow" w:cs="Arial"/>
        </w:rPr>
        <w:t xml:space="preserve">The bid/tender documentation </w:t>
      </w:r>
      <w:r w:rsidR="002E39B6">
        <w:rPr>
          <w:rFonts w:ascii="Arial Narrow" w:hAnsi="Arial Narrow" w:cs="Arial"/>
        </w:rPr>
        <w:t xml:space="preserve">must </w:t>
      </w:r>
      <w:r w:rsidRPr="00B273DE">
        <w:rPr>
          <w:rFonts w:ascii="Arial Narrow" w:hAnsi="Arial Narrow" w:cs="Arial"/>
        </w:rPr>
        <w:t xml:space="preserve">be placed into a file with dividers between every schedule. </w:t>
      </w:r>
    </w:p>
    <w:p w:rsidR="00AD4BE6" w:rsidRPr="00B273DE" w:rsidRDefault="0099241C" w:rsidP="002E39B6">
      <w:pPr>
        <w:jc w:val="both"/>
        <w:rPr>
          <w:rFonts w:ascii="Arial Narrow" w:hAnsi="Arial Narrow" w:cs="Arial"/>
        </w:rPr>
      </w:pPr>
      <w:r w:rsidRPr="00B273DE">
        <w:rPr>
          <w:rFonts w:ascii="Arial Narrow" w:hAnsi="Arial Narrow" w:cs="Arial"/>
        </w:rPr>
        <w:t>The schedule must be numbered as follows:</w:t>
      </w:r>
    </w:p>
    <w:p w:rsidR="00E7281C" w:rsidRPr="00B273DE" w:rsidRDefault="00E7281C" w:rsidP="004B1958">
      <w:pPr>
        <w:jc w:val="both"/>
        <w:rPr>
          <w:rFonts w:ascii="Arial Narrow" w:hAnsi="Arial Narrow" w:cs="Arial"/>
        </w:rPr>
      </w:pPr>
    </w:p>
    <w:tbl>
      <w:tblPr>
        <w:tblStyle w:val="TableGrid"/>
        <w:tblW w:w="0" w:type="auto"/>
        <w:tblInd w:w="198" w:type="dxa"/>
        <w:tblLook w:val="04A0" w:firstRow="1" w:lastRow="0" w:firstColumn="1" w:lastColumn="0" w:noHBand="0" w:noVBand="1"/>
      </w:tblPr>
      <w:tblGrid>
        <w:gridCol w:w="1678"/>
        <w:gridCol w:w="6766"/>
        <w:gridCol w:w="1725"/>
      </w:tblGrid>
      <w:tr w:rsidR="00E7281C" w:rsidRPr="00AA191F" w:rsidTr="00E978B8">
        <w:tc>
          <w:tcPr>
            <w:tcW w:w="1678"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p>
        </w:tc>
        <w:tc>
          <w:tcPr>
            <w:tcW w:w="6766"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Description</w:t>
            </w:r>
          </w:p>
        </w:tc>
        <w:tc>
          <w:tcPr>
            <w:tcW w:w="1725" w:type="dxa"/>
            <w:shd w:val="clear" w:color="auto" w:fill="BFBFBF" w:themeFill="background1" w:themeFillShade="BF"/>
          </w:tcPr>
          <w:p w:rsidR="00E7281C" w:rsidRPr="002E39B6" w:rsidRDefault="00E7281C" w:rsidP="007527EC">
            <w:pPr>
              <w:widowControl w:val="0"/>
              <w:autoSpaceDE w:val="0"/>
              <w:autoSpaceDN w:val="0"/>
              <w:adjustRightInd w:val="0"/>
              <w:ind w:right="-12"/>
              <w:jc w:val="both"/>
              <w:rPr>
                <w:rFonts w:ascii="Arial Narrow" w:hAnsi="Arial Narrow" w:cs="Arial"/>
                <w:b/>
                <w:color w:val="000000"/>
                <w:spacing w:val="-2"/>
              </w:rPr>
            </w:pPr>
            <w:r w:rsidRPr="002E39B6">
              <w:rPr>
                <w:rFonts w:ascii="Arial Narrow" w:hAnsi="Arial Narrow" w:cs="Arial"/>
                <w:b/>
                <w:color w:val="000000"/>
                <w:spacing w:val="-2"/>
              </w:rPr>
              <w:t>Submitted (Yes/No)</w:t>
            </w: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1</w:t>
            </w:r>
          </w:p>
        </w:tc>
        <w:tc>
          <w:tcPr>
            <w:tcW w:w="6766" w:type="dxa"/>
          </w:tcPr>
          <w:p w:rsidR="00E7281C" w:rsidRPr="00AA191F" w:rsidRDefault="00402DDD" w:rsidP="009C0ECB">
            <w:pPr>
              <w:widowControl w:val="0"/>
              <w:autoSpaceDE w:val="0"/>
              <w:autoSpaceDN w:val="0"/>
              <w:adjustRightInd w:val="0"/>
              <w:ind w:right="-12"/>
              <w:jc w:val="both"/>
              <w:rPr>
                <w:rFonts w:ascii="Arial Narrow" w:hAnsi="Arial Narrow"/>
                <w:color w:val="000000"/>
                <w:spacing w:val="-2"/>
                <w:highlight w:val="yellow"/>
              </w:rPr>
            </w:pPr>
            <w:r>
              <w:rPr>
                <w:rFonts w:ascii="Arial Narrow" w:hAnsi="Arial Narrow"/>
              </w:rPr>
              <w:t>CSD REPORT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2</w:t>
            </w:r>
          </w:p>
        </w:tc>
        <w:tc>
          <w:tcPr>
            <w:tcW w:w="6766" w:type="dxa"/>
          </w:tcPr>
          <w:p w:rsidR="00E7281C" w:rsidRPr="00AA191F" w:rsidRDefault="00E35AC5" w:rsidP="007527EC">
            <w:pPr>
              <w:jc w:val="both"/>
              <w:rPr>
                <w:rFonts w:ascii="Arial Narrow" w:hAnsi="Arial Narrow"/>
                <w:highlight w:val="yellow"/>
              </w:rPr>
            </w:pPr>
            <w:r w:rsidRPr="00AA191F">
              <w:rPr>
                <w:rFonts w:ascii="Arial Narrow" w:hAnsi="Arial Narrow"/>
              </w:rPr>
              <w:t>B-BBEE Certificate and/or Affidavit</w:t>
            </w:r>
          </w:p>
        </w:tc>
        <w:tc>
          <w:tcPr>
            <w:tcW w:w="1725" w:type="dxa"/>
          </w:tcPr>
          <w:p w:rsidR="00E7281C" w:rsidRPr="00AA191F" w:rsidRDefault="00E7281C" w:rsidP="007527EC">
            <w:pPr>
              <w:widowControl w:val="0"/>
              <w:autoSpaceDE w:val="0"/>
              <w:autoSpaceDN w:val="0"/>
              <w:adjustRightInd w:val="0"/>
              <w:ind w:right="-12"/>
              <w:jc w:val="both"/>
              <w:rPr>
                <w:rFonts w:ascii="Arial Narrow" w:hAnsi="Arial Narrow"/>
                <w:color w:val="000000"/>
                <w:spacing w:val="-2"/>
              </w:rPr>
            </w:pPr>
          </w:p>
        </w:tc>
      </w:tr>
      <w:tr w:rsidR="00836BDE" w:rsidRPr="00AA191F" w:rsidTr="00E978B8">
        <w:tc>
          <w:tcPr>
            <w:tcW w:w="1678"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Schedule 3</w:t>
            </w:r>
          </w:p>
        </w:tc>
        <w:tc>
          <w:tcPr>
            <w:tcW w:w="6766" w:type="dxa"/>
          </w:tcPr>
          <w:p w:rsidR="00836BDE" w:rsidRPr="00C8284D" w:rsidRDefault="00E35AC5" w:rsidP="00C8284D">
            <w:pPr>
              <w:spacing w:line="259" w:lineRule="auto"/>
              <w:rPr>
                <w:rFonts w:ascii="Arial Narrow" w:hAnsi="Arial Narrow"/>
              </w:rPr>
            </w:pPr>
            <w:r w:rsidRPr="00AA191F">
              <w:rPr>
                <w:rFonts w:ascii="Arial Narrow" w:hAnsi="Arial Narrow"/>
              </w:rPr>
              <w:t>Tax Clearance Certificate and/or TAX Verification PIN</w:t>
            </w:r>
            <w:r w:rsidR="00C8284D">
              <w:rPr>
                <w:rFonts w:ascii="Arial Narrow" w:hAnsi="Arial Narrow"/>
              </w:rPr>
              <w:t xml:space="preserve"> </w:t>
            </w:r>
            <w:r w:rsidR="00C8284D">
              <w:rPr>
                <w:rFonts w:ascii="Arial Narrow" w:hAnsi="Arial Narrow" w:cs="Calibri"/>
                <w:lang w:val="en-ZA"/>
              </w:rPr>
              <w:t>and/or TAX Compliance Status Letter</w:t>
            </w:r>
            <w:r w:rsidRPr="00AA191F">
              <w:rPr>
                <w:rFonts w:ascii="Arial Narrow" w:hAnsi="Arial Narrow"/>
              </w:rPr>
              <w:t xml:space="preserve">  </w:t>
            </w:r>
          </w:p>
        </w:tc>
        <w:tc>
          <w:tcPr>
            <w:tcW w:w="1725" w:type="dxa"/>
          </w:tcPr>
          <w:p w:rsidR="00836BDE" w:rsidRPr="00AA191F" w:rsidRDefault="00836BDE" w:rsidP="007527EC">
            <w:pPr>
              <w:widowControl w:val="0"/>
              <w:autoSpaceDE w:val="0"/>
              <w:autoSpaceDN w:val="0"/>
              <w:adjustRightInd w:val="0"/>
              <w:ind w:right="-12"/>
              <w:jc w:val="both"/>
              <w:rPr>
                <w:rFonts w:ascii="Arial Narrow" w:hAnsi="Arial Narrow"/>
                <w:color w:val="000000"/>
                <w:spacing w:val="-2"/>
              </w:rPr>
            </w:pPr>
          </w:p>
        </w:tc>
      </w:tr>
      <w:tr w:rsidR="00E7281C" w:rsidRPr="00AA191F" w:rsidTr="00E978B8">
        <w:tc>
          <w:tcPr>
            <w:tcW w:w="1678" w:type="dxa"/>
          </w:tcPr>
          <w:p w:rsidR="00E7281C" w:rsidRPr="00AA191F" w:rsidRDefault="00E7281C"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4</w:t>
            </w:r>
          </w:p>
        </w:tc>
        <w:tc>
          <w:tcPr>
            <w:tcW w:w="6766" w:type="dxa"/>
          </w:tcPr>
          <w:p w:rsidR="00E7281C" w:rsidRPr="00AA191F" w:rsidRDefault="00E35AC5" w:rsidP="007527EC">
            <w:pPr>
              <w:spacing w:after="200" w:line="276" w:lineRule="auto"/>
              <w:contextualSpacing/>
              <w:jc w:val="both"/>
              <w:rPr>
                <w:rFonts w:ascii="Arial Narrow" w:hAnsi="Arial Narrow"/>
                <w:b/>
                <w:color w:val="000000"/>
                <w:spacing w:val="-2"/>
              </w:rPr>
            </w:pPr>
            <w:r w:rsidRPr="00AA191F">
              <w:rPr>
                <w:rFonts w:ascii="Arial Narrow" w:hAnsi="Arial Narrow"/>
              </w:rPr>
              <w:t xml:space="preserve">Certificate of attendance of compulsory briefing session </w:t>
            </w:r>
            <w:r w:rsidRPr="00AA191F">
              <w:rPr>
                <w:rFonts w:ascii="Arial Narrow" w:hAnsi="Arial Narrow"/>
                <w:color w:val="FF0000"/>
              </w:rPr>
              <w:t>(if applicable)</w:t>
            </w:r>
          </w:p>
        </w:tc>
        <w:tc>
          <w:tcPr>
            <w:tcW w:w="1725" w:type="dxa"/>
          </w:tcPr>
          <w:p w:rsidR="00E7281C" w:rsidRPr="00AA191F" w:rsidRDefault="006C2392" w:rsidP="004454AF">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lastRenderedPageBreak/>
              <w:t xml:space="preserve">Schedule </w:t>
            </w:r>
            <w:r w:rsidR="00E978B8">
              <w:rPr>
                <w:rFonts w:ascii="Arial Narrow" w:hAnsi="Arial Narrow"/>
                <w:color w:val="000000"/>
                <w:spacing w:val="-2"/>
              </w:rPr>
              <w:t>5</w:t>
            </w:r>
          </w:p>
        </w:tc>
        <w:tc>
          <w:tcPr>
            <w:tcW w:w="6766" w:type="dxa"/>
          </w:tcPr>
          <w:p w:rsidR="00E372C5" w:rsidRPr="00AA191F" w:rsidRDefault="00AA191F" w:rsidP="00E372C5">
            <w:pPr>
              <w:spacing w:after="200" w:line="276" w:lineRule="auto"/>
              <w:contextualSpacing/>
              <w:jc w:val="both"/>
              <w:rPr>
                <w:rFonts w:ascii="Arial Narrow" w:hAnsi="Arial Narrow"/>
                <w:b/>
                <w:lang w:val="en-ZA" w:eastAsia="en-ZA"/>
              </w:rPr>
            </w:pPr>
            <w:r w:rsidRPr="00AA191F">
              <w:rPr>
                <w:rFonts w:ascii="Arial Narrow" w:hAnsi="Arial Narrow"/>
                <w:b/>
                <w:color w:val="FF0000"/>
              </w:rPr>
              <w:t>(Applicable for Renovation)</w:t>
            </w:r>
          </w:p>
        </w:tc>
        <w:tc>
          <w:tcPr>
            <w:tcW w:w="1725" w:type="dxa"/>
          </w:tcPr>
          <w:p w:rsidR="00E372C5"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r w:rsidR="00E372C5" w:rsidRPr="00AA191F" w:rsidTr="00E978B8">
        <w:tc>
          <w:tcPr>
            <w:tcW w:w="1678" w:type="dxa"/>
          </w:tcPr>
          <w:p w:rsidR="00E372C5" w:rsidRPr="00AA191F" w:rsidRDefault="00E372C5"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6</w:t>
            </w:r>
          </w:p>
        </w:tc>
        <w:tc>
          <w:tcPr>
            <w:tcW w:w="6766" w:type="dxa"/>
          </w:tcPr>
          <w:p w:rsidR="00AA191F" w:rsidRPr="00AA191F" w:rsidRDefault="00AA191F" w:rsidP="00AA191F">
            <w:pPr>
              <w:spacing w:after="8" w:line="259" w:lineRule="auto"/>
              <w:rPr>
                <w:rFonts w:ascii="Arial Narrow" w:hAnsi="Arial Narrow"/>
              </w:rPr>
            </w:pPr>
            <w:r w:rsidRPr="00AA191F">
              <w:rPr>
                <w:rFonts w:ascii="Arial Narrow" w:hAnsi="Arial Narrow"/>
              </w:rPr>
              <w:t xml:space="preserve">Letter of good standing </w:t>
            </w:r>
          </w:p>
          <w:p w:rsidR="00E372C5" w:rsidRPr="00AA191F" w:rsidRDefault="00E372C5" w:rsidP="00E372C5">
            <w:pPr>
              <w:spacing w:after="200" w:line="276" w:lineRule="auto"/>
              <w:contextualSpacing/>
              <w:jc w:val="both"/>
              <w:rPr>
                <w:rFonts w:ascii="Arial Narrow" w:hAnsi="Arial Narrow"/>
                <w:b/>
                <w:lang w:val="en-ZA" w:eastAsia="en-ZA"/>
              </w:rPr>
            </w:pPr>
          </w:p>
        </w:tc>
        <w:tc>
          <w:tcPr>
            <w:tcW w:w="1725" w:type="dxa"/>
          </w:tcPr>
          <w:p w:rsidR="00E372C5" w:rsidRPr="00AA191F" w:rsidRDefault="00E372C5" w:rsidP="00E372C5">
            <w:pPr>
              <w:widowControl w:val="0"/>
              <w:autoSpaceDE w:val="0"/>
              <w:autoSpaceDN w:val="0"/>
              <w:adjustRightInd w:val="0"/>
              <w:ind w:right="-12"/>
              <w:jc w:val="both"/>
              <w:rPr>
                <w:rFonts w:ascii="Arial Narrow" w:hAnsi="Arial Narrow"/>
                <w:color w:val="000000"/>
                <w:spacing w:val="-2"/>
              </w:rPr>
            </w:pPr>
          </w:p>
        </w:tc>
      </w:tr>
      <w:tr w:rsidR="00AA191F" w:rsidRPr="00AA191F" w:rsidTr="00E978B8">
        <w:tc>
          <w:tcPr>
            <w:tcW w:w="1678" w:type="dxa"/>
          </w:tcPr>
          <w:p w:rsidR="00AA191F" w:rsidRPr="00AA191F" w:rsidRDefault="00AA191F" w:rsidP="00E978B8">
            <w:pPr>
              <w:widowControl w:val="0"/>
              <w:autoSpaceDE w:val="0"/>
              <w:autoSpaceDN w:val="0"/>
              <w:adjustRightInd w:val="0"/>
              <w:ind w:right="-12"/>
              <w:jc w:val="both"/>
              <w:rPr>
                <w:rFonts w:ascii="Arial Narrow" w:hAnsi="Arial Narrow"/>
                <w:color w:val="000000"/>
                <w:spacing w:val="-2"/>
              </w:rPr>
            </w:pPr>
            <w:r w:rsidRPr="00AA191F">
              <w:rPr>
                <w:rFonts w:ascii="Arial Narrow" w:hAnsi="Arial Narrow"/>
                <w:color w:val="000000"/>
                <w:spacing w:val="-2"/>
              </w:rPr>
              <w:t xml:space="preserve">Schedule </w:t>
            </w:r>
            <w:r w:rsidR="00E978B8">
              <w:rPr>
                <w:rFonts w:ascii="Arial Narrow" w:hAnsi="Arial Narrow"/>
                <w:color w:val="000000"/>
                <w:spacing w:val="-2"/>
              </w:rPr>
              <w:t>7</w:t>
            </w:r>
          </w:p>
        </w:tc>
        <w:tc>
          <w:tcPr>
            <w:tcW w:w="6766" w:type="dxa"/>
          </w:tcPr>
          <w:p w:rsidR="00E06F3C" w:rsidRDefault="00AA191F" w:rsidP="00AA191F">
            <w:pPr>
              <w:spacing w:after="7" w:line="260" w:lineRule="auto"/>
              <w:rPr>
                <w:rFonts w:ascii="Arial Narrow" w:hAnsi="Arial Narrow"/>
              </w:rPr>
            </w:pPr>
            <w:r w:rsidRPr="00AA191F">
              <w:rPr>
                <w:rFonts w:ascii="Arial Narrow" w:hAnsi="Arial Narrow"/>
              </w:rPr>
              <w:t xml:space="preserve">Bidder must provide details and registration confirmation with CIDB in terms of the CIDB Act 38 of 2000. </w:t>
            </w:r>
          </w:p>
          <w:p w:rsidR="00AA191F" w:rsidRPr="00AA191F" w:rsidRDefault="00AA191F" w:rsidP="004E303F">
            <w:pPr>
              <w:spacing w:after="7" w:line="260" w:lineRule="auto"/>
              <w:rPr>
                <w:rFonts w:ascii="Arial Narrow" w:hAnsi="Arial Narrow"/>
              </w:rPr>
            </w:pPr>
            <w:r w:rsidRPr="00AA191F">
              <w:rPr>
                <w:rFonts w:ascii="Arial Narrow" w:hAnsi="Arial Narrow"/>
              </w:rPr>
              <w:t xml:space="preserve">Bidder must provide proof grading level </w:t>
            </w:r>
            <w:r w:rsidR="004E303F">
              <w:rPr>
                <w:rFonts w:ascii="Arial Narrow" w:hAnsi="Arial Narrow"/>
              </w:rPr>
              <w:t>_____</w:t>
            </w:r>
            <w:r w:rsidRPr="00AA191F">
              <w:rPr>
                <w:rFonts w:ascii="Arial Narrow" w:hAnsi="Arial Narrow"/>
              </w:rPr>
              <w:tab/>
              <w:t xml:space="preserve"> </w:t>
            </w:r>
          </w:p>
        </w:tc>
        <w:tc>
          <w:tcPr>
            <w:tcW w:w="1725" w:type="dxa"/>
          </w:tcPr>
          <w:p w:rsidR="00AA191F" w:rsidRPr="00AA191F" w:rsidRDefault="006A122A" w:rsidP="006A122A">
            <w:pPr>
              <w:widowControl w:val="0"/>
              <w:autoSpaceDE w:val="0"/>
              <w:autoSpaceDN w:val="0"/>
              <w:adjustRightInd w:val="0"/>
              <w:ind w:right="-12"/>
              <w:jc w:val="center"/>
              <w:rPr>
                <w:rFonts w:ascii="Arial Narrow" w:hAnsi="Arial Narrow"/>
                <w:color w:val="000000"/>
                <w:spacing w:val="-2"/>
              </w:rPr>
            </w:pPr>
            <w:r>
              <w:rPr>
                <w:rFonts w:ascii="Arial Narrow" w:hAnsi="Arial Narrow"/>
                <w:color w:val="000000"/>
                <w:spacing w:val="-2"/>
              </w:rPr>
              <w:t>N/A</w:t>
            </w:r>
          </w:p>
        </w:tc>
      </w:tr>
    </w:tbl>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Pr="00AA191F"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A555F5" w:rsidRDefault="00A555F5"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4422C" w:rsidRDefault="00E4422C"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978B8" w:rsidRDefault="00E978B8" w:rsidP="00A555F5"/>
    <w:p w:rsidR="00E4422C" w:rsidRDefault="00E4422C" w:rsidP="00A555F5"/>
    <w:p w:rsidR="005670D3" w:rsidRDefault="005670D3" w:rsidP="005670D3">
      <w:pPr>
        <w:pStyle w:val="Heading1"/>
        <w:spacing w:before="0" w:after="0"/>
        <w:ind w:left="709" w:hanging="709"/>
        <w:rPr>
          <w:rFonts w:ascii="Arial" w:hAnsi="Arial" w:cs="Arial"/>
          <w:sz w:val="24"/>
          <w:szCs w:val="24"/>
        </w:rPr>
      </w:pPr>
      <w:bookmarkStart w:id="21" w:name="_Toc125012231"/>
      <w:r>
        <w:rPr>
          <w:rFonts w:ascii="Arial" w:hAnsi="Arial" w:cs="Arial"/>
          <w:sz w:val="24"/>
          <w:szCs w:val="24"/>
        </w:rPr>
        <w:t>GENERAL CONDITIONS OF CONTRACT</w:t>
      </w:r>
      <w:bookmarkEnd w:id="21"/>
    </w:p>
    <w:p w:rsidR="005670D3" w:rsidRDefault="005670D3" w:rsidP="005670D3">
      <w:pPr>
        <w:autoSpaceDE w:val="0"/>
        <w:autoSpaceDN w:val="0"/>
        <w:adjustRightInd w:val="0"/>
        <w:jc w:val="center"/>
        <w:rPr>
          <w:rFonts w:ascii="Arial" w:hAnsi="Arial" w:cs="Arial"/>
          <w:color w:val="000000"/>
          <w:lang w:eastAsia="en-ZA"/>
        </w:rPr>
      </w:pP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THE NATIONAL TREASURY</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Republic of South Africa</w:t>
      </w:r>
    </w:p>
    <w:p w:rsidR="005670D3" w:rsidRDefault="005670D3" w:rsidP="005670D3">
      <w:pPr>
        <w:autoSpaceDE w:val="0"/>
        <w:autoSpaceDN w:val="0"/>
        <w:adjustRightInd w:val="0"/>
        <w:jc w:val="center"/>
        <w:rPr>
          <w:b/>
          <w:bCs/>
          <w:color w:val="000000"/>
          <w:sz w:val="20"/>
          <w:szCs w:val="20"/>
          <w:lang w:eastAsia="en-ZA"/>
        </w:rPr>
      </w:pPr>
      <w:r>
        <w:rPr>
          <w:b/>
          <w:bCs/>
          <w:color w:val="000000"/>
          <w:sz w:val="20"/>
          <w:szCs w:val="20"/>
          <w:lang w:eastAsia="en-ZA"/>
        </w:rPr>
        <w:t>_____________________________________________________________________</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GOVERNMENT PROCUREMENT: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GENERAL CONDITIONS OF CONTRACT</w:t>
      </w:r>
    </w:p>
    <w:p w:rsidR="005670D3" w:rsidRDefault="005670D3" w:rsidP="005670D3">
      <w:pPr>
        <w:autoSpaceDE w:val="0"/>
        <w:autoSpaceDN w:val="0"/>
        <w:adjustRightInd w:val="0"/>
        <w:jc w:val="center"/>
        <w:rPr>
          <w:rFonts w:ascii="Arial" w:hAnsi="Arial" w:cs="Arial"/>
          <w:b/>
          <w:bCs/>
          <w:color w:val="000000"/>
          <w:sz w:val="32"/>
          <w:szCs w:val="32"/>
          <w:lang w:eastAsia="en-ZA"/>
        </w:rPr>
      </w:pPr>
      <w:r>
        <w:rPr>
          <w:rFonts w:ascii="Arial" w:hAnsi="Arial" w:cs="Arial"/>
          <w:b/>
          <w:bCs/>
          <w:color w:val="000000"/>
          <w:sz w:val="32"/>
          <w:szCs w:val="32"/>
          <w:lang w:eastAsia="en-ZA"/>
        </w:rPr>
        <w:t>July 2010</w:t>
      </w:r>
    </w:p>
    <w:p w:rsidR="005670D3" w:rsidRDefault="005670D3" w:rsidP="005670D3">
      <w:pPr>
        <w:autoSpaceDE w:val="0"/>
        <w:autoSpaceDN w:val="0"/>
        <w:adjustRightInd w:val="0"/>
        <w:rPr>
          <w:rFonts w:ascii="Arial" w:hAnsi="Arial" w:cs="Arial"/>
          <w:color w:val="000000"/>
          <w:lang w:eastAsia="en-ZA"/>
        </w:rPr>
      </w:pP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GOVERNMENT PROCUREMENT</w:t>
      </w:r>
    </w:p>
    <w:p w:rsidR="005670D3" w:rsidRPr="00E52D11" w:rsidRDefault="005670D3" w:rsidP="005670D3">
      <w:pPr>
        <w:autoSpaceDE w:val="0"/>
        <w:autoSpaceDN w:val="0"/>
        <w:adjustRightInd w:val="0"/>
        <w:jc w:val="center"/>
        <w:rPr>
          <w:rFonts w:ascii="Arial" w:hAnsi="Arial" w:cs="Arial"/>
          <w:b/>
          <w:bCs/>
          <w:color w:val="000000"/>
          <w:sz w:val="36"/>
          <w:szCs w:val="36"/>
          <w:lang w:eastAsia="en-ZA"/>
        </w:rPr>
      </w:pPr>
      <w:r w:rsidRPr="00E52D11">
        <w:rPr>
          <w:rFonts w:ascii="Arial" w:hAnsi="Arial" w:cs="Arial"/>
          <w:b/>
          <w:bCs/>
          <w:color w:val="000000"/>
          <w:sz w:val="36"/>
          <w:szCs w:val="36"/>
          <w:lang w:eastAsia="en-ZA"/>
        </w:rPr>
        <w:t>GENERAL CONDITIONS OF CONTRACT</w:t>
      </w:r>
    </w:p>
    <w:p w:rsidR="005670D3" w:rsidRDefault="005670D3" w:rsidP="005670D3">
      <w:pPr>
        <w:autoSpaceDE w:val="0"/>
        <w:autoSpaceDN w:val="0"/>
        <w:adjustRightInd w:val="0"/>
        <w:jc w:val="center"/>
        <w:rPr>
          <w:b/>
          <w:bCs/>
          <w:color w:val="000000"/>
          <w:sz w:val="36"/>
          <w:szCs w:val="36"/>
          <w:lang w:eastAsia="en-ZA"/>
        </w:rPr>
      </w:pPr>
      <w:r w:rsidRPr="00E52D11">
        <w:rPr>
          <w:rFonts w:ascii="Arial" w:hAnsi="Arial" w:cs="Arial"/>
          <w:b/>
          <w:bCs/>
          <w:color w:val="000000"/>
          <w:sz w:val="36"/>
          <w:szCs w:val="36"/>
          <w:lang w:eastAsia="en-ZA"/>
        </w:rPr>
        <w:lastRenderedPageBreak/>
        <w:t>July 2010</w:t>
      </w:r>
    </w:p>
    <w:p w:rsidR="005670D3" w:rsidRPr="00E52D11"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NOTES</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The purpose of this document is to:</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 Draw special attention to certain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to government bids, contracts and orders; and</w:t>
      </w: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(ii) To ensure that clients be familiar with regard to the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obligations of all parties involved in doing business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 government.</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In this document words in the singular also mean in the plural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vice versa and words in the masculine also mean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feminine and neuter.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The General Conditions of Contract will form part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bid documents and may not be amended.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eastAsia="SymbolMT" w:hAnsi="Arial" w:cs="Arial"/>
          <w:color w:val="000000"/>
          <w:sz w:val="22"/>
          <w:szCs w:val="22"/>
          <w:lang w:eastAsia="en-ZA"/>
        </w:rPr>
        <w:t xml:space="preserve"> </w:t>
      </w:r>
      <w:r w:rsidRPr="00E52D11">
        <w:rPr>
          <w:rFonts w:ascii="Arial" w:hAnsi="Arial" w:cs="Arial"/>
          <w:color w:val="000000"/>
          <w:sz w:val="22"/>
          <w:szCs w:val="22"/>
          <w:lang w:eastAsia="en-ZA"/>
        </w:rPr>
        <w:t>Special Conditions of Contract (SCC) relevant to a specific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 should be compiled separately for every bid (if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(applicable) and will supplement the General Conditions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Contract. Whenever there is a conflict, the provisions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SCC shall prevail.</w:t>
      </w:r>
    </w:p>
    <w:p w:rsidR="005670D3" w:rsidRPr="00E52D11" w:rsidRDefault="005670D3" w:rsidP="005670D3">
      <w:pPr>
        <w:autoSpaceDE w:val="0"/>
        <w:autoSpaceDN w:val="0"/>
        <w:adjustRightInd w:val="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2"/>
          <w:szCs w:val="22"/>
          <w:lang w:eastAsia="en-ZA"/>
        </w:rPr>
      </w:pPr>
      <w:r w:rsidRPr="00E52D11">
        <w:rPr>
          <w:rFonts w:ascii="Arial" w:hAnsi="Arial" w:cs="Arial"/>
          <w:b/>
          <w:bCs/>
          <w:color w:val="000000"/>
          <w:sz w:val="22"/>
          <w:szCs w:val="22"/>
          <w:lang w:eastAsia="en-ZA"/>
        </w:rPr>
        <w:t>TABLE OF CLAUSES</w:t>
      </w:r>
    </w:p>
    <w:p w:rsidR="005670D3" w:rsidRPr="00E52D11" w:rsidRDefault="005670D3" w:rsidP="005670D3">
      <w:pPr>
        <w:autoSpaceDE w:val="0"/>
        <w:autoSpaceDN w:val="0"/>
        <w:adjustRightInd w:val="0"/>
        <w:rPr>
          <w:rFonts w:ascii="Arial" w:hAnsi="Arial" w:cs="Arial"/>
          <w:b/>
          <w:bCs/>
          <w:color w:val="000000"/>
          <w:sz w:val="22"/>
          <w:szCs w:val="22"/>
          <w:lang w:eastAsia="en-ZA"/>
        </w:rPr>
      </w:pP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 Definitions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 Application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 General</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4. Standards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5. Use of contract documents and information; inspection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6. Patent rights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7. Performance security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8. Inspections, tests and analysis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9. Packing</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10. Delivery and documents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11. Insurance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12. Transportation</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13. Incidental services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14. Spare parts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15. Warranty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16. Payment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17. Prices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18. Contract amendments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19. Assignment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20. Subcontracts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21. Delays in the supplier’s performance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22. Penalties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23. Termination for default</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24. Dumping and countervailing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25. Force Majeure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26. Termination for insolvency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27. Settlement of disputes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28. Limitation of liability</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29. Governing language</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30. Applicable law</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31. Notices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32. Taxes and duties</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33. National Industrial Participation Programme (NIPP)</w:t>
      </w:r>
    </w:p>
    <w:p w:rsidR="005670D3" w:rsidRPr="00E52D11" w:rsidRDefault="005670D3" w:rsidP="005670D3">
      <w:pPr>
        <w:autoSpaceDE w:val="0"/>
        <w:autoSpaceDN w:val="0"/>
        <w:adjustRightInd w:val="0"/>
        <w:rPr>
          <w:rFonts w:ascii="Arial" w:hAnsi="Arial" w:cs="Arial"/>
          <w:color w:val="000000"/>
          <w:sz w:val="22"/>
          <w:szCs w:val="22"/>
          <w:lang w:eastAsia="en-ZA"/>
        </w:rPr>
      </w:pPr>
      <w:r w:rsidRPr="00E52D11">
        <w:rPr>
          <w:rFonts w:ascii="Arial" w:hAnsi="Arial" w:cs="Arial"/>
          <w:color w:val="000000"/>
          <w:sz w:val="22"/>
          <w:szCs w:val="22"/>
          <w:lang w:eastAsia="en-ZA"/>
        </w:rPr>
        <w:t>34. Prohibition of restrictive practices</w:t>
      </w:r>
    </w:p>
    <w:p w:rsidR="005670D3" w:rsidRPr="00E52D11" w:rsidRDefault="005670D3" w:rsidP="005670D3">
      <w:pPr>
        <w:autoSpaceDE w:val="0"/>
        <w:autoSpaceDN w:val="0"/>
        <w:adjustRightInd w:val="0"/>
        <w:rPr>
          <w:rFonts w:ascii="Arial" w:hAnsi="Arial" w:cs="Arial"/>
          <w:color w:val="000000"/>
          <w:lang w:eastAsia="en-ZA"/>
        </w:rPr>
      </w:pPr>
    </w:p>
    <w:p w:rsidR="005670D3" w:rsidRDefault="005670D3" w:rsidP="005670D3">
      <w:pPr>
        <w:autoSpaceDE w:val="0"/>
        <w:autoSpaceDN w:val="0"/>
        <w:adjustRightInd w:val="0"/>
        <w:rPr>
          <w:rFonts w:ascii="Arial" w:hAnsi="Arial" w:cs="Arial"/>
          <w:b/>
          <w:bCs/>
          <w:color w:val="000000"/>
          <w:lang w:eastAsia="en-ZA"/>
        </w:rPr>
      </w:pPr>
      <w:r w:rsidRPr="00E52D11">
        <w:rPr>
          <w:rFonts w:ascii="Arial" w:hAnsi="Arial" w:cs="Arial"/>
          <w:b/>
          <w:bCs/>
          <w:color w:val="000000"/>
          <w:lang w:eastAsia="en-ZA"/>
        </w:rPr>
        <w:lastRenderedPageBreak/>
        <w:t>General Conditions of Contract</w:t>
      </w:r>
    </w:p>
    <w:p w:rsidR="005670D3" w:rsidRDefault="005670D3" w:rsidP="005670D3">
      <w:pPr>
        <w:autoSpaceDE w:val="0"/>
        <w:autoSpaceDN w:val="0"/>
        <w:adjustRightInd w:val="0"/>
        <w:rPr>
          <w:rFonts w:ascii="Arial" w:hAnsi="Arial" w:cs="Arial"/>
          <w:b/>
          <w:bCs/>
          <w:color w:val="000000"/>
          <w:lang w:eastAsia="en-ZA"/>
        </w:rPr>
      </w:pPr>
    </w:p>
    <w:p w:rsidR="005670D3" w:rsidRPr="0059484D" w:rsidRDefault="005670D3" w:rsidP="005670D3">
      <w:pPr>
        <w:autoSpaceDE w:val="0"/>
        <w:autoSpaceDN w:val="0"/>
        <w:adjustRightInd w:val="0"/>
        <w:rPr>
          <w:rFonts w:ascii="Arial" w:hAnsi="Arial" w:cs="Arial"/>
          <w:b/>
          <w:bCs/>
          <w:vanish/>
          <w:color w:val="000000"/>
          <w:lang w:eastAsia="en-ZA"/>
          <w:specVanish/>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 Definitions </w:t>
      </w:r>
      <w:r>
        <w:rPr>
          <w:rFonts w:ascii="Arial" w:hAnsi="Arial" w:cs="Arial"/>
          <w:b/>
          <w:bCs/>
          <w:color w:val="000000"/>
          <w:sz w:val="20"/>
          <w:szCs w:val="20"/>
          <w:lang w:eastAsia="en-ZA"/>
        </w:rPr>
        <w:tab/>
      </w:r>
      <w:r>
        <w:rPr>
          <w:rFonts w:ascii="Arial" w:hAnsi="Arial" w:cs="Arial"/>
          <w:b/>
          <w:bCs/>
          <w:color w:val="000000"/>
          <w:sz w:val="20"/>
          <w:szCs w:val="20"/>
          <w:lang w:eastAsia="en-ZA"/>
        </w:rPr>
        <w:tab/>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The following terms shall be interpreted as indicated:</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1.1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“Closing time” means the date and hour specified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for the receipt of bids.</w:t>
      </w:r>
    </w:p>
    <w:p w:rsidR="005670D3" w:rsidRPr="00E52D11" w:rsidRDefault="005670D3" w:rsidP="005670D3">
      <w:pPr>
        <w:autoSpaceDE w:val="0"/>
        <w:autoSpaceDN w:val="0"/>
        <w:adjustRightInd w:val="0"/>
        <w:ind w:left="28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“Contract” means the written agreement entered into between the purchaser and the supplier, as recorded in the contract form signed by the parties, including all attachments and appendices thereto and all documents incorporated by reference therein.</w:t>
      </w:r>
    </w:p>
    <w:p w:rsidR="005670D3" w:rsidRPr="00CF5146"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“Contract price” means the price payable to the supplier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for the full and proper performance of his contractual</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obligations.</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“Corrupt practice” means the offering, giving, receiving, or soliciting of anything of value to influence the action of a public official in the procurement process or in contract execution.</w:t>
      </w:r>
    </w:p>
    <w:p w:rsidR="005670D3" w:rsidRPr="00CF5146" w:rsidRDefault="005670D3" w:rsidP="005670D3">
      <w:pPr>
        <w:autoSpaceDE w:val="0"/>
        <w:autoSpaceDN w:val="0"/>
        <w:adjustRightInd w:val="0"/>
        <w:jc w:val="both"/>
        <w:rPr>
          <w:rFonts w:ascii="Arial" w:hAnsi="Arial" w:cs="Arial"/>
          <w:color w:val="000000"/>
          <w:sz w:val="22"/>
          <w:szCs w:val="22"/>
          <w:lang w:eastAsia="en-ZA"/>
        </w:rPr>
      </w:pPr>
    </w:p>
    <w:p w:rsidR="005670D3" w:rsidRPr="00CF5146"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"Countervailing duties" are imposed in cases where an enterprise abroad is subsidized by its government and encouraged to market its products internationally.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“Country of origin” means the place where the goods were mined,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grown or produced or from which the services are supplied. Goods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produced when, through manufacturing, processing or substantial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major assembly of components, a commercially recognized new</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product results that is substantially different in basic characteristics or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purpose or utility from its components.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“Day” means calendar day.</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means delivery in compliance of the conditions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 or order.</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ex stock” means immediate delivery directly from stock</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actually on hand.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“Delivery into consignees store or to his site” means delivered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unloaded in the specified store or depot or on the specified site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compliance with the conditions of the contract or order, the supplier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bearing all risks and charges involved until the supplies are so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delivered and a valid receipt is obtained.</w:t>
      </w:r>
    </w:p>
    <w:p w:rsidR="005670D3" w:rsidRPr="00CF5146" w:rsidRDefault="005670D3" w:rsidP="005670D3">
      <w:pPr>
        <w:pStyle w:val="ListParagraph"/>
        <w:rPr>
          <w:rFonts w:ascii="Arial" w:hAnsi="Arial" w:cs="Arial"/>
          <w:color w:val="000000"/>
          <w:sz w:val="22"/>
          <w:szCs w:val="22"/>
          <w:lang w:eastAsia="en-ZA"/>
        </w:rPr>
      </w:pPr>
    </w:p>
    <w:p w:rsidR="005670D3" w:rsidRPr="004A59FE"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"Dumping" occurs when a private enterprise abroad market its goods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on own initiative in the RSA at lower prices than that of the country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origin and which have the potential to harm the local industries in the</w:t>
      </w:r>
      <w:r>
        <w:rPr>
          <w:rFonts w:ascii="Arial" w:hAnsi="Arial" w:cs="Arial"/>
          <w:color w:val="000000"/>
          <w:lang w:eastAsia="en-ZA"/>
        </w:rPr>
        <w:t xml:space="preserve"> </w:t>
      </w:r>
      <w:r w:rsidRPr="00CF5146">
        <w:rPr>
          <w:rFonts w:ascii="Arial" w:hAnsi="Arial" w:cs="Arial"/>
          <w:color w:val="000000"/>
          <w:sz w:val="22"/>
          <w:szCs w:val="22"/>
          <w:lang w:eastAsia="en-ZA"/>
        </w:rPr>
        <w:t>RSA.</w:t>
      </w: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”Force majeure” means an event beyond the control of the supplier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not involving the supplier’s fault or negligence and not foreseeable.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Such events may include, but is not restricted to, acts of the purchaser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 its sovereign capacity, wars or revolutions, fires, floods, epidemics,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quarantine restrictions and freight embargoes.</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“Fraudulent practice” means a misrepresentation of facts in order to</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influence a procurement process or the execution of a contract to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detriment of any bidder, and includes collusive practice among bidders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(prior to or after bid submission) designed to establish bid prices at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artificial non-competitive levels and to deprive the bidder of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benefits of free and open competition.</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“GCC” means the General Conditions of 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“Goods” means all of the equipment, machinery, and/or other materials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that the supplier is required to supply to the purchaser under the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contract.</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lastRenderedPageBreak/>
        <w:t xml:space="preserve"> “Imported content” means that portion of the bidding price represented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by the cost of components, parts or materials which have been or are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still to be imported (whether by the supplier or his subcontractors) and</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which costs are inclusive of the costs abroad, plus freight and other</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direct importation costs such as landing costs, dock dues, import duty,</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sales duty or other similar tax or duty at the South African place of</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entry as well as transportation and handling charges to the factory in</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the Republic where the supplies covered by the bid will be</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manufactured.</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CF5146">
        <w:rPr>
          <w:rFonts w:ascii="Arial" w:hAnsi="Arial" w:cs="Arial"/>
          <w:color w:val="000000"/>
          <w:sz w:val="22"/>
          <w:szCs w:val="22"/>
          <w:lang w:eastAsia="en-ZA"/>
        </w:rPr>
        <w:t xml:space="preserve"> “Local content” means that portion of the bidding price which is not</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included in the imported content provided that local manufacture does</w:t>
      </w:r>
      <w:r>
        <w:rPr>
          <w:rFonts w:ascii="Arial" w:hAnsi="Arial" w:cs="Arial"/>
          <w:color w:val="000000"/>
          <w:sz w:val="22"/>
          <w:szCs w:val="22"/>
          <w:lang w:eastAsia="en-ZA"/>
        </w:rPr>
        <w:t xml:space="preserve"> </w:t>
      </w:r>
      <w:r w:rsidRPr="00CF5146">
        <w:rPr>
          <w:rFonts w:ascii="Arial" w:hAnsi="Arial" w:cs="Arial"/>
          <w:color w:val="000000"/>
          <w:sz w:val="22"/>
          <w:szCs w:val="22"/>
          <w:lang w:eastAsia="en-ZA"/>
        </w:rPr>
        <w:t>take place.</w:t>
      </w:r>
    </w:p>
    <w:p w:rsidR="005670D3" w:rsidRPr="00CF5146"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“Manufacture” means the production of products in a factory using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labour, materials, components and machinery and includes other</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related value-adding activities.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“Order” means an official written order issued for the supply of goods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or works or the rendering of a service.</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“Project site,” where applicable, means the place indicated in bidding</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documents.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“Purchaser” means the organization purchasing the goods.</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“Republic” means the Republic of South Africa.</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“SCC” means the Special Conditions of Contract.</w:t>
      </w:r>
    </w:p>
    <w:p w:rsidR="005670D3" w:rsidRPr="00062C4B"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062C4B">
        <w:rPr>
          <w:rFonts w:ascii="Arial" w:hAnsi="Arial" w:cs="Arial"/>
          <w:color w:val="000000"/>
          <w:sz w:val="22"/>
          <w:szCs w:val="22"/>
          <w:lang w:eastAsia="en-ZA"/>
        </w:rPr>
        <w:t xml:space="preserve"> “Services” means those functional services ancillary to the supply of</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the goods, such as transportation and any other incidental services,</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such as installation, commissioning, provision of technical assistance,</w:t>
      </w:r>
      <w:r>
        <w:rPr>
          <w:rFonts w:ascii="Arial" w:hAnsi="Arial" w:cs="Arial"/>
          <w:color w:val="000000"/>
          <w:sz w:val="22"/>
          <w:szCs w:val="22"/>
          <w:lang w:eastAsia="en-ZA"/>
        </w:rPr>
        <w:t xml:space="preserve"> </w:t>
      </w:r>
      <w:r w:rsidRPr="00062C4B">
        <w:rPr>
          <w:rFonts w:ascii="Arial" w:hAnsi="Arial" w:cs="Arial"/>
          <w:color w:val="000000"/>
          <w:sz w:val="22"/>
          <w:szCs w:val="22"/>
          <w:lang w:eastAsia="en-ZA"/>
        </w:rPr>
        <w:t>training, catering, gardening, security, maintenance and other such</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obligations of the supplier covered under the contract.</w:t>
      </w:r>
    </w:p>
    <w:p w:rsidR="005670D3" w:rsidRPr="0069539E" w:rsidRDefault="005670D3" w:rsidP="005670D3">
      <w:pPr>
        <w:pStyle w:val="ListParagraph"/>
        <w:rPr>
          <w:rFonts w:ascii="Arial" w:hAnsi="Arial" w:cs="Arial"/>
          <w:color w:val="000000"/>
          <w:sz w:val="22"/>
          <w:szCs w:val="22"/>
          <w:lang w:eastAsia="en-ZA"/>
        </w:rPr>
      </w:pPr>
    </w:p>
    <w:p w:rsidR="005670D3" w:rsidRDefault="005670D3" w:rsidP="00F03E1F">
      <w:pPr>
        <w:pStyle w:val="ListParagraph"/>
        <w:numPr>
          <w:ilvl w:val="1"/>
          <w:numId w:val="6"/>
        </w:numPr>
        <w:autoSpaceDE w:val="0"/>
        <w:autoSpaceDN w:val="0"/>
        <w:adjustRightInd w:val="0"/>
        <w:jc w:val="both"/>
        <w:rPr>
          <w:rFonts w:ascii="Arial" w:hAnsi="Arial" w:cs="Arial"/>
          <w:color w:val="000000"/>
          <w:sz w:val="22"/>
          <w:szCs w:val="22"/>
          <w:lang w:eastAsia="en-ZA"/>
        </w:rPr>
      </w:pPr>
      <w:r w:rsidRPr="0069539E">
        <w:rPr>
          <w:rFonts w:ascii="Arial" w:hAnsi="Arial" w:cs="Arial"/>
          <w:color w:val="000000"/>
          <w:sz w:val="22"/>
          <w:szCs w:val="22"/>
          <w:lang w:eastAsia="en-ZA"/>
        </w:rPr>
        <w:t xml:space="preserve"> “Written” or “in writing” means handwritten in ink or any form of</w:t>
      </w:r>
      <w:r>
        <w:rPr>
          <w:rFonts w:ascii="Arial" w:hAnsi="Arial" w:cs="Arial"/>
          <w:color w:val="000000"/>
          <w:sz w:val="22"/>
          <w:szCs w:val="22"/>
          <w:lang w:eastAsia="en-ZA"/>
        </w:rPr>
        <w:t xml:space="preserve"> </w:t>
      </w:r>
      <w:r w:rsidRPr="0069539E">
        <w:rPr>
          <w:rFonts w:ascii="Arial" w:hAnsi="Arial" w:cs="Arial"/>
          <w:color w:val="000000"/>
          <w:sz w:val="22"/>
          <w:szCs w:val="22"/>
          <w:lang w:eastAsia="en-ZA"/>
        </w:rPr>
        <w:t>electronic or mechanical writing.</w:t>
      </w:r>
    </w:p>
    <w:p w:rsidR="005670D3" w:rsidRPr="0069539E" w:rsidRDefault="005670D3" w:rsidP="005670D3">
      <w:pPr>
        <w:pStyle w:val="ListParagraph"/>
        <w:autoSpaceDE w:val="0"/>
        <w:autoSpaceDN w:val="0"/>
        <w:adjustRightInd w:val="0"/>
        <w:ind w:left="780"/>
        <w:jc w:val="both"/>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 Application </w:t>
      </w:r>
    </w:p>
    <w:p w:rsidR="005670D3" w:rsidRDefault="005670D3" w:rsidP="005670D3">
      <w:pPr>
        <w:autoSpaceDE w:val="0"/>
        <w:autoSpaceDN w:val="0"/>
        <w:adjustRightInd w:val="0"/>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2.1 </w:t>
      </w:r>
      <w:r>
        <w:rPr>
          <w:rFonts w:ascii="Arial" w:hAnsi="Arial" w:cs="Arial"/>
          <w:color w:val="000000"/>
          <w:sz w:val="22"/>
          <w:szCs w:val="22"/>
          <w:lang w:eastAsia="en-ZA"/>
        </w:rPr>
        <w:tab/>
      </w:r>
      <w:r w:rsidRPr="00E52D11">
        <w:rPr>
          <w:rFonts w:ascii="Arial" w:hAnsi="Arial" w:cs="Arial"/>
          <w:color w:val="000000"/>
          <w:sz w:val="22"/>
          <w:szCs w:val="22"/>
          <w:lang w:eastAsia="en-ZA"/>
        </w:rPr>
        <w:t>These general conditions are applicable to all bids, contracts and orders</w:t>
      </w:r>
      <w:r>
        <w:rPr>
          <w:rFonts w:ascii="Arial" w:hAnsi="Arial" w:cs="Arial"/>
          <w:color w:val="000000"/>
          <w:sz w:val="22"/>
          <w:szCs w:val="22"/>
          <w:lang w:eastAsia="en-ZA"/>
        </w:rPr>
        <w:t xml:space="preserve"> including bids for functional </w:t>
      </w:r>
      <w:r w:rsidRPr="00E52D11">
        <w:rPr>
          <w:rFonts w:ascii="Arial" w:hAnsi="Arial" w:cs="Arial"/>
          <w:color w:val="000000"/>
          <w:sz w:val="22"/>
          <w:szCs w:val="22"/>
          <w:lang w:eastAsia="en-ZA"/>
        </w:rPr>
        <w:t>and professional services, sales, hiring,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letting and the granting or acquiring of rights, but excluding</w:t>
      </w:r>
    </w:p>
    <w:p w:rsidR="005670D3" w:rsidRDefault="005670D3" w:rsidP="005670D3">
      <w:pPr>
        <w:autoSpaceDE w:val="0"/>
        <w:autoSpaceDN w:val="0"/>
        <w:adjustRightInd w:val="0"/>
        <w:ind w:firstLine="720"/>
        <w:rPr>
          <w:rFonts w:ascii="Arial" w:hAnsi="Arial" w:cs="Arial"/>
          <w:color w:val="000000"/>
          <w:sz w:val="22"/>
          <w:szCs w:val="22"/>
          <w:lang w:eastAsia="en-ZA"/>
        </w:rPr>
      </w:pPr>
      <w:r w:rsidRPr="00E52D11">
        <w:rPr>
          <w:rFonts w:ascii="Arial" w:hAnsi="Arial" w:cs="Arial"/>
          <w:color w:val="000000"/>
          <w:sz w:val="22"/>
          <w:szCs w:val="22"/>
          <w:lang w:eastAsia="en-ZA"/>
        </w:rPr>
        <w:t>immovable property, unless oth</w:t>
      </w:r>
      <w:r>
        <w:rPr>
          <w:rFonts w:ascii="Arial" w:hAnsi="Arial" w:cs="Arial"/>
          <w:color w:val="000000"/>
          <w:sz w:val="22"/>
          <w:szCs w:val="22"/>
          <w:lang w:eastAsia="en-ZA"/>
        </w:rPr>
        <w:t xml:space="preserve">erwise indicated in the bidding </w:t>
      </w:r>
      <w:r w:rsidRPr="00E52D11">
        <w:rPr>
          <w:rFonts w:ascii="Arial" w:hAnsi="Arial" w:cs="Arial"/>
          <w:color w:val="000000"/>
          <w:sz w:val="22"/>
          <w:szCs w:val="22"/>
          <w:lang w:eastAsia="en-ZA"/>
        </w:rPr>
        <w:t>documents.</w:t>
      </w: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2.2 </w:t>
      </w:r>
      <w:r>
        <w:rPr>
          <w:rFonts w:ascii="Arial" w:hAnsi="Arial" w:cs="Arial"/>
          <w:color w:val="000000"/>
          <w:sz w:val="22"/>
          <w:szCs w:val="22"/>
          <w:lang w:eastAsia="en-ZA"/>
        </w:rPr>
        <w:tab/>
      </w:r>
      <w:r w:rsidRPr="00E52D11">
        <w:rPr>
          <w:rFonts w:ascii="Arial" w:hAnsi="Arial" w:cs="Arial"/>
          <w:color w:val="000000"/>
          <w:sz w:val="22"/>
          <w:szCs w:val="22"/>
          <w:lang w:eastAsia="en-ZA"/>
        </w:rPr>
        <w:t>Where applicable, special conditions of contract are also laid down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cover specific supplies, services or works.</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ind w:left="720" w:hanging="720"/>
        <w:rPr>
          <w:rFonts w:ascii="Arial" w:hAnsi="Arial" w:cs="Arial"/>
          <w:color w:val="000000"/>
          <w:sz w:val="22"/>
          <w:szCs w:val="22"/>
          <w:lang w:eastAsia="en-ZA"/>
        </w:rPr>
      </w:pPr>
      <w:r w:rsidRPr="00E52D11">
        <w:rPr>
          <w:rFonts w:ascii="Arial" w:hAnsi="Arial" w:cs="Arial"/>
          <w:color w:val="000000"/>
          <w:sz w:val="22"/>
          <w:szCs w:val="22"/>
          <w:lang w:eastAsia="en-ZA"/>
        </w:rPr>
        <w:t xml:space="preserve">2.3 </w:t>
      </w:r>
      <w:r>
        <w:rPr>
          <w:rFonts w:ascii="Arial" w:hAnsi="Arial" w:cs="Arial"/>
          <w:color w:val="000000"/>
          <w:sz w:val="22"/>
          <w:szCs w:val="22"/>
          <w:lang w:eastAsia="en-ZA"/>
        </w:rPr>
        <w:tab/>
      </w:r>
      <w:r w:rsidRPr="00E52D11">
        <w:rPr>
          <w:rFonts w:ascii="Arial" w:hAnsi="Arial" w:cs="Arial"/>
          <w:color w:val="000000"/>
          <w:sz w:val="22"/>
          <w:szCs w:val="22"/>
          <w:lang w:eastAsia="en-ZA"/>
        </w:rPr>
        <w:t>Where such special conditions of contract are in conflict with these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general conditions, the special conditions shall apply.</w:t>
      </w:r>
    </w:p>
    <w:p w:rsidR="005670D3" w:rsidRPr="00E52D11" w:rsidRDefault="005670D3" w:rsidP="005670D3">
      <w:pPr>
        <w:autoSpaceDE w:val="0"/>
        <w:autoSpaceDN w:val="0"/>
        <w:adjustRightInd w:val="0"/>
        <w:ind w:left="720" w:hanging="720"/>
        <w:rPr>
          <w:rFonts w:ascii="Arial" w:hAnsi="Arial" w:cs="Arial"/>
          <w:color w:val="000000"/>
          <w:sz w:val="22"/>
          <w:szCs w:val="22"/>
          <w:lang w:eastAsia="en-ZA"/>
        </w:rPr>
      </w:pPr>
    </w:p>
    <w:p w:rsidR="005670D3" w:rsidRDefault="005670D3" w:rsidP="005670D3">
      <w:pPr>
        <w:autoSpaceDE w:val="0"/>
        <w:autoSpaceDN w:val="0"/>
        <w:adjustRightInd w:val="0"/>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 General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Unless otherwise indicated in the bidding documents,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not be liable for any expense incurred in the preparation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submission of a bid. Where applicable a non-refundable fee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may be charged.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FF"/>
          <w:sz w:val="22"/>
          <w:szCs w:val="22"/>
          <w:lang w:eastAsia="en-ZA"/>
        </w:rPr>
      </w:pPr>
      <w:r w:rsidRPr="00E52D11">
        <w:rPr>
          <w:rFonts w:ascii="Arial" w:hAnsi="Arial" w:cs="Arial"/>
          <w:color w:val="000000"/>
          <w:sz w:val="22"/>
          <w:szCs w:val="22"/>
          <w:lang w:eastAsia="en-ZA"/>
        </w:rPr>
        <w:t xml:space="preserve">3.2 </w:t>
      </w:r>
      <w:r>
        <w:rPr>
          <w:rFonts w:ascii="Arial" w:hAnsi="Arial" w:cs="Arial"/>
          <w:color w:val="000000"/>
          <w:sz w:val="22"/>
          <w:szCs w:val="22"/>
          <w:lang w:eastAsia="en-ZA"/>
        </w:rPr>
        <w:tab/>
      </w:r>
      <w:r w:rsidRPr="00E52D11">
        <w:rPr>
          <w:rFonts w:ascii="Arial" w:hAnsi="Arial" w:cs="Arial"/>
          <w:color w:val="000000"/>
          <w:sz w:val="22"/>
          <w:szCs w:val="22"/>
          <w:lang w:eastAsia="en-ZA"/>
        </w:rPr>
        <w:t>With certain exceptions, invitations to bid are only published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Government Tender Bulletin. The Government Tender Bulletin may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obtained directly from the Government Printer, Private Bag X85,</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Pretoria 0001, or accessed electronically from </w:t>
      </w:r>
      <w:hyperlink r:id="rId12" w:history="1">
        <w:r w:rsidRPr="001F152C">
          <w:rPr>
            <w:rStyle w:val="Hyperlink"/>
            <w:rFonts w:ascii="Arial" w:hAnsi="Arial" w:cs="Arial"/>
            <w:sz w:val="22"/>
            <w:szCs w:val="22"/>
            <w:lang w:eastAsia="en-ZA"/>
          </w:rPr>
          <w:t>www.treasury.gov.za</w:t>
        </w:r>
      </w:hyperlink>
    </w:p>
    <w:p w:rsidR="005670D3" w:rsidRPr="0069539E"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4. Standards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4.1 </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shall conform to the standards mentioned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and specifications.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5. Use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documents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information;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inspection.</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5.1</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disclose the contract, or any provision thereof, or any specification,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plan, drawing, pattern, sample, or information furnished by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behalf of the purchaser in connection therewith, to any person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a person employed by the supplier in the performance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Disclosure to any such employed person shall be made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confidence and shall extend only so far as may be necessary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purposes of such performance.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5.2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without the purchaser’s prior written consent,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make use of any document or information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except for purposes of performing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5.3 </w:t>
      </w:r>
      <w:r>
        <w:rPr>
          <w:rFonts w:ascii="Arial" w:hAnsi="Arial" w:cs="Arial"/>
          <w:color w:val="000000"/>
          <w:sz w:val="22"/>
          <w:szCs w:val="22"/>
          <w:lang w:eastAsia="en-ZA"/>
        </w:rPr>
        <w:tab/>
      </w:r>
      <w:r w:rsidRPr="00E52D11">
        <w:rPr>
          <w:rFonts w:ascii="Arial" w:hAnsi="Arial" w:cs="Arial"/>
          <w:color w:val="000000"/>
          <w:sz w:val="22"/>
          <w:szCs w:val="22"/>
          <w:lang w:eastAsia="en-ZA"/>
        </w:rPr>
        <w:t>Any document, other than the contract itself mentioned in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5.1 shall remain the property of the purchaser and shall be returned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copies) to the purchaser on completion of the supplier’s performance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5.4</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permit the purchaser to inspect the supplier’s records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relating to the performance of the supplier and to have them audited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auditors appointed by the purchaser, if so required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6. Patent rights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6.1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indemnify the purchaser against all third-party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claims of infringement of patent, </w:t>
      </w:r>
      <w:r>
        <w:rPr>
          <w:rFonts w:ascii="Arial" w:hAnsi="Arial" w:cs="Arial"/>
          <w:color w:val="000000"/>
          <w:sz w:val="22"/>
          <w:szCs w:val="22"/>
          <w:lang w:eastAsia="en-ZA"/>
        </w:rPr>
        <w:tab/>
      </w:r>
      <w:r w:rsidRPr="00E52D11">
        <w:rPr>
          <w:rFonts w:ascii="Arial" w:hAnsi="Arial" w:cs="Arial"/>
          <w:color w:val="000000"/>
          <w:sz w:val="22"/>
          <w:szCs w:val="22"/>
          <w:lang w:eastAsia="en-ZA"/>
        </w:rPr>
        <w:t>trademark, or industrial design rights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arising from use of the goods or any part thereof by the </w:t>
      </w:r>
      <w:r>
        <w:rPr>
          <w:rFonts w:ascii="Arial" w:hAnsi="Arial" w:cs="Arial"/>
          <w:color w:val="000000"/>
          <w:sz w:val="22"/>
          <w:szCs w:val="22"/>
          <w:lang w:eastAsia="en-ZA"/>
        </w:rPr>
        <w:tab/>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jc w:val="both"/>
        <w:rPr>
          <w:rFonts w:ascii="Arial" w:hAnsi="Arial" w:cs="Arial"/>
          <w:color w:val="00000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7. Performance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security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Within thirty (30) days of receipt of the notification of contract award, the successful bidder shall furnish to the purchaser the performance security of the amount specified in SCC.</w:t>
      </w:r>
    </w:p>
    <w:p w:rsidR="005670D3" w:rsidRPr="006970C7" w:rsidRDefault="005670D3" w:rsidP="005670D3">
      <w:pPr>
        <w:pStyle w:val="ListParagraph"/>
        <w:autoSpaceDE w:val="0"/>
        <w:autoSpaceDN w:val="0"/>
        <w:adjustRightInd w:val="0"/>
        <w:ind w:left="360"/>
        <w:jc w:val="both"/>
        <w:rPr>
          <w:rFonts w:ascii="Arial" w:hAnsi="Arial" w:cs="Arial"/>
          <w:color w:val="000000"/>
          <w:sz w:val="22"/>
          <w:szCs w:val="22"/>
          <w:lang w:eastAsia="en-ZA"/>
        </w:rPr>
      </w:pPr>
    </w:p>
    <w:p w:rsidR="005670D3" w:rsidRDefault="005670D3" w:rsidP="00F03E1F">
      <w:pPr>
        <w:pStyle w:val="ListParagraph"/>
        <w:numPr>
          <w:ilvl w:val="2"/>
          <w:numId w:val="5"/>
        </w:numPr>
        <w:autoSpaceDE w:val="0"/>
        <w:autoSpaceDN w:val="0"/>
        <w:adjustRightInd w:val="0"/>
        <w:jc w:val="both"/>
        <w:rPr>
          <w:rFonts w:ascii="Arial" w:hAnsi="Arial" w:cs="Arial"/>
          <w:color w:val="000000"/>
          <w:sz w:val="22"/>
          <w:szCs w:val="22"/>
          <w:lang w:eastAsia="en-ZA"/>
        </w:rPr>
      </w:pPr>
      <w:r w:rsidRPr="006970C7">
        <w:rPr>
          <w:rFonts w:ascii="Arial" w:hAnsi="Arial" w:cs="Arial"/>
          <w:color w:val="000000"/>
          <w:sz w:val="22"/>
          <w:szCs w:val="22"/>
          <w:lang w:eastAsia="en-ZA"/>
        </w:rPr>
        <w:t>The proceeds of the performance security shall be payable to the</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purchaser as compensation for any loss resulting from the supplier’s</w:t>
      </w:r>
      <w:r>
        <w:rPr>
          <w:rFonts w:ascii="Arial" w:hAnsi="Arial" w:cs="Arial"/>
          <w:color w:val="000000"/>
          <w:sz w:val="22"/>
          <w:szCs w:val="22"/>
          <w:lang w:eastAsia="en-ZA"/>
        </w:rPr>
        <w:t xml:space="preserve"> </w:t>
      </w:r>
      <w:r w:rsidRPr="006970C7">
        <w:rPr>
          <w:rFonts w:ascii="Arial" w:hAnsi="Arial" w:cs="Arial"/>
          <w:color w:val="000000"/>
          <w:sz w:val="22"/>
          <w:szCs w:val="22"/>
          <w:lang w:eastAsia="en-ZA"/>
        </w:rPr>
        <w:t>failure to complete his obligations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7.3</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shall be denominated in the currency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or in a freely convertible currency acceptable to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shall be in one of the following forms:</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(a) a bank guarantee or an irrevocable letter of credit issued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reputable bank located in the purchaser’s country or abroad,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acceptable to the purchaser, in the form provided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bidding documents or another form acceptable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or</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 a cashier’s or certified cheque</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7.4</w:t>
      </w:r>
      <w:r>
        <w:rPr>
          <w:rFonts w:ascii="Arial" w:hAnsi="Arial" w:cs="Arial"/>
          <w:color w:val="000000"/>
          <w:sz w:val="22"/>
          <w:szCs w:val="22"/>
          <w:lang w:eastAsia="en-ZA"/>
        </w:rPr>
        <w:tab/>
      </w:r>
      <w:r w:rsidRPr="00E52D11">
        <w:rPr>
          <w:rFonts w:ascii="Arial" w:hAnsi="Arial" w:cs="Arial"/>
          <w:color w:val="000000"/>
          <w:sz w:val="22"/>
          <w:szCs w:val="22"/>
          <w:lang w:eastAsia="en-ZA"/>
        </w:rPr>
        <w:t>The performance security will be discharged by the purchaser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returned to the supplier not later than thirty (30) days following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completion of the supplier’s performance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including any warranty obligations, unless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8. Inspections,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tests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analyses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8.1 </w:t>
      </w:r>
      <w:r>
        <w:rPr>
          <w:rFonts w:ascii="Arial" w:hAnsi="Arial" w:cs="Arial"/>
          <w:color w:val="000000"/>
          <w:sz w:val="22"/>
          <w:szCs w:val="22"/>
          <w:lang w:eastAsia="en-ZA"/>
        </w:rPr>
        <w:tab/>
      </w:r>
      <w:r w:rsidRPr="00E52D11">
        <w:rPr>
          <w:rFonts w:ascii="Arial" w:hAnsi="Arial" w:cs="Arial"/>
          <w:color w:val="000000"/>
          <w:sz w:val="22"/>
          <w:szCs w:val="22"/>
          <w:lang w:eastAsia="en-ZA"/>
        </w:rPr>
        <w:t>All pre-bidding testing will be for the account of the bidder.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8.2</w:t>
      </w:r>
      <w:r>
        <w:rPr>
          <w:rFonts w:ascii="Arial" w:hAnsi="Arial" w:cs="Arial"/>
          <w:color w:val="000000"/>
          <w:sz w:val="22"/>
          <w:szCs w:val="22"/>
          <w:lang w:eastAsia="en-ZA"/>
        </w:rPr>
        <w:tab/>
      </w:r>
      <w:r w:rsidRPr="00E52D11">
        <w:rPr>
          <w:rFonts w:ascii="Arial" w:hAnsi="Arial" w:cs="Arial"/>
          <w:color w:val="000000"/>
          <w:sz w:val="22"/>
          <w:szCs w:val="22"/>
          <w:lang w:eastAsia="en-ZA"/>
        </w:rPr>
        <w:t>If it is a bid condition that supplies to be produced or services to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rendered should at any stage during production or execution or 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completion be subject to inspection, the premises of the bidder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contractor shall be open, at all reasonable hours, for inspection by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representative of the Department or an organization acting on behalf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Department.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8.3</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there are no inspection requirements indicated in the bidding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and no mention is made in the contract, but during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period it is decided that inspections shall be carried out, the</w:t>
      </w: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purchaser shall itself make the necessary arrangements, including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arrangements with the testing authority concerned.</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8.4</w:t>
      </w:r>
      <w:r>
        <w:rPr>
          <w:rFonts w:ascii="Arial" w:hAnsi="Arial" w:cs="Arial"/>
          <w:color w:val="000000"/>
          <w:sz w:val="22"/>
          <w:szCs w:val="22"/>
          <w:lang w:eastAsia="en-ZA"/>
        </w:rPr>
        <w:tab/>
      </w:r>
      <w:r w:rsidRPr="00E52D11">
        <w:rPr>
          <w:rFonts w:ascii="Arial" w:hAnsi="Arial" w:cs="Arial"/>
          <w:color w:val="000000"/>
          <w:sz w:val="22"/>
          <w:szCs w:val="22"/>
          <w:lang w:eastAsia="en-ZA"/>
        </w:rPr>
        <w:t>If the inspections, tests and analyses referred to in clauses 8.2 and 8.3</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show the supplies to be in accordance with the contract requirements,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cost of the inspections, tests and analyses shall be defrayed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8.5</w:t>
      </w:r>
      <w:r>
        <w:rPr>
          <w:rFonts w:ascii="Arial" w:hAnsi="Arial" w:cs="Arial"/>
          <w:color w:val="000000"/>
          <w:sz w:val="22"/>
          <w:szCs w:val="22"/>
          <w:lang w:eastAsia="en-ZA"/>
        </w:rPr>
        <w:tab/>
      </w:r>
      <w:r w:rsidRPr="00E52D11">
        <w:rPr>
          <w:rFonts w:ascii="Arial" w:hAnsi="Arial" w:cs="Arial"/>
          <w:color w:val="000000"/>
          <w:sz w:val="22"/>
          <w:szCs w:val="22"/>
          <w:lang w:eastAsia="en-ZA"/>
        </w:rPr>
        <w:t>Where the supplies or services referred to in clauses 8.2 and 8.3 do not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comply with the contract requirements, irrespective of whether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are accepted or not, the cost in connection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these inspections, tests or analyses shall be defrayed by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8.6</w:t>
      </w:r>
      <w:r>
        <w:rPr>
          <w:rFonts w:ascii="Arial" w:hAnsi="Arial" w:cs="Arial"/>
          <w:color w:val="000000"/>
          <w:sz w:val="22"/>
          <w:szCs w:val="22"/>
          <w:lang w:eastAsia="en-ZA"/>
        </w:rPr>
        <w:tab/>
      </w:r>
      <w:r w:rsidRPr="00E52D11">
        <w:rPr>
          <w:rFonts w:ascii="Arial" w:hAnsi="Arial" w:cs="Arial"/>
          <w:color w:val="000000"/>
          <w:sz w:val="22"/>
          <w:szCs w:val="22"/>
          <w:lang w:eastAsia="en-ZA"/>
        </w:rPr>
        <w:t>Supplies and services which are referred to in clauses 8.2 and 8.3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do not comply with the contract requirements may be rejected.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8.7 Any contract supplies may on or after delivery be inspected, tested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analyzed and may be rejected if found not to comply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of the contract. Such rejected supplies shall be held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and risk of the supplier who shall, when called upon, remove them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immediately at his own cost and forthwith substitute them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which do comply with the requirements of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Failing such removal the rejected supplies shall be returned at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cost and risk. Should the supplier fail to provide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substitute supplies forthwith, the purchaser may, without giving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further opportunity to substitute the rejected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 such supplies as may be necessary at the expense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8.8</w:t>
      </w:r>
      <w:r>
        <w:rPr>
          <w:rFonts w:ascii="Arial" w:hAnsi="Arial" w:cs="Arial"/>
          <w:color w:val="000000"/>
          <w:sz w:val="22"/>
          <w:szCs w:val="22"/>
          <w:lang w:eastAsia="en-ZA"/>
        </w:rPr>
        <w:tab/>
      </w:r>
      <w:r w:rsidRPr="00E52D11">
        <w:rPr>
          <w:rFonts w:ascii="Arial" w:hAnsi="Arial" w:cs="Arial"/>
          <w:color w:val="000000"/>
          <w:sz w:val="22"/>
          <w:szCs w:val="22"/>
          <w:lang w:eastAsia="en-ZA"/>
        </w:rPr>
        <w:t>The provisions of clauses 8.4 to 8.7 shall not prejudice the right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to cancel the contract on account of a breach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conditions thereof, or to act in terms of Clause 23 of GCC.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2"/>
          <w:szCs w:val="22"/>
          <w:lang w:eastAsia="en-ZA"/>
        </w:rPr>
      </w:pPr>
      <w:r w:rsidRPr="00E52D11">
        <w:rPr>
          <w:rFonts w:ascii="Arial" w:hAnsi="Arial" w:cs="Arial"/>
          <w:b/>
          <w:bCs/>
          <w:color w:val="000000"/>
          <w:sz w:val="22"/>
          <w:szCs w:val="22"/>
          <w:lang w:eastAsia="en-ZA"/>
        </w:rPr>
        <w:t xml:space="preserve">9. Packing </w:t>
      </w:r>
    </w:p>
    <w:p w:rsidR="005670D3" w:rsidRDefault="005670D3" w:rsidP="005670D3">
      <w:pPr>
        <w:autoSpaceDE w:val="0"/>
        <w:autoSpaceDN w:val="0"/>
        <w:adjustRightInd w:val="0"/>
        <w:jc w:val="both"/>
        <w:rPr>
          <w:rFonts w:ascii="Arial" w:hAnsi="Arial" w:cs="Arial"/>
          <w:b/>
          <w:bCs/>
          <w:color w:val="000000"/>
          <w:sz w:val="22"/>
          <w:szCs w:val="22"/>
          <w:lang w:eastAsia="en-ZA"/>
        </w:rPr>
      </w:pPr>
    </w:p>
    <w:p w:rsidR="005670D3" w:rsidRPr="00770DFA" w:rsidRDefault="005670D3" w:rsidP="003907B3">
      <w:pPr>
        <w:pStyle w:val="ListParagraph"/>
        <w:numPr>
          <w:ilvl w:val="1"/>
          <w:numId w:val="7"/>
        </w:numPr>
        <w:autoSpaceDE w:val="0"/>
        <w:autoSpaceDN w:val="0"/>
        <w:adjustRightInd w:val="0"/>
        <w:jc w:val="both"/>
        <w:rPr>
          <w:rFonts w:ascii="Arial" w:hAnsi="Arial" w:cs="Arial"/>
          <w:color w:val="000000"/>
          <w:sz w:val="22"/>
          <w:szCs w:val="22"/>
          <w:lang w:eastAsia="en-ZA"/>
        </w:rPr>
      </w:pPr>
      <w:r w:rsidRPr="00770DFA">
        <w:rPr>
          <w:rFonts w:ascii="Arial" w:hAnsi="Arial" w:cs="Arial"/>
          <w:color w:val="000000"/>
          <w:sz w:val="22"/>
          <w:szCs w:val="22"/>
          <w:lang w:eastAsia="en-ZA"/>
        </w:rPr>
        <w:t>The supplier shall provide such packing of the goods as is required to prevent their damage or deterioration during transit to their final destination, as indicated in the contract. The packing shall be sufficient to withstand, without limitation, rough handling during transit and exposure to extreme temperatures, salt and precipitation during transit, and open storage. Packing, case size and weights shall take into consideration, where appropriate, the remoteness of the goods’ final destination and the absence of heavy handling facilities at all points in transit.</w:t>
      </w: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9.2 </w:t>
      </w:r>
      <w:r>
        <w:rPr>
          <w:rFonts w:ascii="Arial" w:hAnsi="Arial" w:cs="Arial"/>
          <w:color w:val="000000"/>
          <w:sz w:val="22"/>
          <w:szCs w:val="22"/>
          <w:lang w:eastAsia="en-ZA"/>
        </w:rPr>
        <w:tab/>
      </w:r>
      <w:r w:rsidRPr="00E52D11">
        <w:rPr>
          <w:rFonts w:ascii="Arial" w:hAnsi="Arial" w:cs="Arial"/>
          <w:color w:val="000000"/>
          <w:sz w:val="22"/>
          <w:szCs w:val="22"/>
          <w:lang w:eastAsia="en-ZA"/>
        </w:rPr>
        <w:t>The packing, marking, and documentation within and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packages shall comply strictly with such special requirements as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expressly provided for in the contract, including additional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requirements, if any, specified in SCC, and in any subsequent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instructions ordered by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10. Delivery</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documents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10.1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shall be made by the supplier in accordance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terms specified in the contract. The details of shipping and/or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to be furnished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Pr>
          <w:rFonts w:ascii="Arial" w:hAnsi="Arial" w:cs="Arial"/>
          <w:color w:val="000000"/>
          <w:sz w:val="22"/>
          <w:szCs w:val="22"/>
          <w:lang w:eastAsia="en-ZA"/>
        </w:rPr>
        <w:t>10.2</w:t>
      </w:r>
      <w:r>
        <w:rPr>
          <w:rFonts w:ascii="Arial" w:hAnsi="Arial" w:cs="Arial"/>
          <w:color w:val="000000"/>
          <w:sz w:val="22"/>
          <w:szCs w:val="22"/>
          <w:lang w:eastAsia="en-ZA"/>
        </w:rPr>
        <w:tab/>
      </w:r>
      <w:r w:rsidRPr="00E52D11">
        <w:rPr>
          <w:rFonts w:ascii="Arial" w:hAnsi="Arial" w:cs="Arial"/>
          <w:color w:val="000000"/>
          <w:sz w:val="22"/>
          <w:szCs w:val="22"/>
          <w:lang w:eastAsia="en-ZA"/>
        </w:rPr>
        <w:t>Documents to be submitted by the supplier are specified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11. Insurance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11.1</w:t>
      </w:r>
      <w:r>
        <w:rPr>
          <w:rFonts w:ascii="Arial" w:hAnsi="Arial" w:cs="Arial"/>
          <w:color w:val="000000"/>
          <w:sz w:val="22"/>
          <w:szCs w:val="22"/>
          <w:lang w:eastAsia="en-ZA"/>
        </w:rPr>
        <w:tab/>
      </w:r>
      <w:r w:rsidRPr="00E52D11">
        <w:rPr>
          <w:rFonts w:ascii="Arial" w:hAnsi="Arial" w:cs="Arial"/>
          <w:color w:val="000000"/>
          <w:sz w:val="22"/>
          <w:szCs w:val="22"/>
          <w:lang w:eastAsia="en-ZA"/>
        </w:rPr>
        <w:t>The goods supplied under the contract shall be fully insured in a freely convertible currency against loss or damage incidental to manufacture</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or acquisition, transportation, storage and delivery in the manner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lastRenderedPageBreak/>
        <w:t xml:space="preserve">12. Transportation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12.1</w:t>
      </w:r>
      <w:r>
        <w:rPr>
          <w:rFonts w:ascii="Arial" w:hAnsi="Arial" w:cs="Arial"/>
          <w:color w:val="000000"/>
          <w:sz w:val="22"/>
          <w:szCs w:val="22"/>
          <w:lang w:eastAsia="en-ZA"/>
        </w:rPr>
        <w:tab/>
      </w:r>
      <w:r w:rsidRPr="00E52D11">
        <w:rPr>
          <w:rFonts w:ascii="Arial" w:hAnsi="Arial" w:cs="Arial"/>
          <w:color w:val="000000"/>
          <w:sz w:val="22"/>
          <w:szCs w:val="22"/>
          <w:lang w:eastAsia="en-ZA"/>
        </w:rPr>
        <w:t>Should a price other than an all-inclusive delivered price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shall be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13. Incidental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services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13.1</w:t>
      </w:r>
      <w:r>
        <w:rPr>
          <w:rFonts w:ascii="Arial" w:hAnsi="Arial" w:cs="Arial"/>
          <w:color w:val="000000"/>
          <w:sz w:val="22"/>
          <w:szCs w:val="22"/>
          <w:lang w:eastAsia="en-ZA"/>
        </w:rPr>
        <w:tab/>
      </w:r>
      <w:r w:rsidRPr="00E52D11">
        <w:rPr>
          <w:rFonts w:ascii="Arial" w:hAnsi="Arial" w:cs="Arial"/>
          <w:color w:val="000000"/>
          <w:sz w:val="22"/>
          <w:szCs w:val="22"/>
          <w:lang w:eastAsia="en-ZA"/>
        </w:rPr>
        <w:t>The supplier may be required to provide any or all of the following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including additional services, if any, specified in SCC:</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of on-site assembly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commissioning of the supplied goods;</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(b)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tools required for assembly and/or maintenance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supplied goods;</w:t>
      </w:r>
    </w:p>
    <w:p w:rsidR="005670D3" w:rsidRPr="00E75448"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(c) </w:t>
      </w:r>
      <w:r>
        <w:rPr>
          <w:rFonts w:ascii="Arial" w:hAnsi="Arial" w:cs="Arial"/>
          <w:color w:val="000000"/>
          <w:sz w:val="22"/>
          <w:szCs w:val="22"/>
          <w:lang w:eastAsia="en-ZA"/>
        </w:rPr>
        <w:tab/>
      </w:r>
      <w:r w:rsidRPr="00E52D11">
        <w:rPr>
          <w:rFonts w:ascii="Arial" w:hAnsi="Arial" w:cs="Arial"/>
          <w:color w:val="000000"/>
          <w:sz w:val="22"/>
          <w:szCs w:val="22"/>
          <w:lang w:eastAsia="en-ZA"/>
        </w:rPr>
        <w:t>furnishing of a detailed operations and maintenance manual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w:t>
      </w:r>
      <w:r>
        <w:rPr>
          <w:rFonts w:ascii="Arial" w:hAnsi="Arial" w:cs="Arial"/>
          <w:color w:val="000000"/>
          <w:sz w:val="22"/>
          <w:szCs w:val="22"/>
          <w:lang w:eastAsia="en-ZA"/>
        </w:rPr>
        <w:t>or each appropriate unit of the</w:t>
      </w:r>
      <w:r>
        <w:rPr>
          <w:rFonts w:ascii="Arial" w:hAnsi="Arial" w:cs="Arial"/>
          <w:color w:val="000000"/>
          <w:sz w:val="22"/>
          <w:szCs w:val="22"/>
          <w:lang w:eastAsia="en-ZA"/>
        </w:rPr>
        <w:tab/>
      </w:r>
      <w:r>
        <w:rPr>
          <w:rFonts w:ascii="Arial" w:hAnsi="Arial" w:cs="Arial"/>
          <w:color w:val="000000"/>
          <w:sz w:val="22"/>
          <w:szCs w:val="22"/>
          <w:lang w:eastAsia="en-ZA"/>
        </w:rPr>
        <w:tab/>
      </w:r>
      <w:r w:rsidRPr="00E52D11">
        <w:rPr>
          <w:rFonts w:ascii="Arial" w:hAnsi="Arial" w:cs="Arial"/>
          <w:color w:val="000000"/>
          <w:sz w:val="22"/>
          <w:szCs w:val="22"/>
          <w:lang w:eastAsia="en-ZA"/>
        </w:rPr>
        <w:t>supplied goods;</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(d) </w:t>
      </w:r>
      <w:r>
        <w:rPr>
          <w:rFonts w:ascii="Arial" w:hAnsi="Arial" w:cs="Arial"/>
          <w:color w:val="000000"/>
          <w:sz w:val="22"/>
          <w:szCs w:val="22"/>
          <w:lang w:eastAsia="en-ZA"/>
        </w:rPr>
        <w:tab/>
      </w:r>
      <w:r w:rsidRPr="00E52D11">
        <w:rPr>
          <w:rFonts w:ascii="Arial" w:hAnsi="Arial" w:cs="Arial"/>
          <w:color w:val="000000"/>
          <w:sz w:val="22"/>
          <w:szCs w:val="22"/>
          <w:lang w:eastAsia="en-ZA"/>
        </w:rPr>
        <w:t>performance or supervision or maintenance and/or repair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supplied goods, for a period of time agreed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that this service shall not relieve the supplier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warranty obligations under this contract; and</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(e)</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training of the purchaser’s personnel, at the supplier’s plant and/or on-site, in assembly, start-up, operation,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maintenance, and/or repair of the supplied goods.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13.2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incidental services, if not included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price for the goods, shall be agreed upon in advance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and shall not exceed the prevailing rates charged to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parties by the supplier for similar services.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14. Spare parts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14.1</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As specified in SCC, the supplier may be required to provide any or 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following materials, notifications, and information pertaining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manufactured or distributed by the supplier:</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such spare parts as the purchaser may elect to purchase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provided that this election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any warranty obligations under the contract;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in the event of termination of production of the spare parts:</w:t>
      </w:r>
    </w:p>
    <w:p w:rsidR="005670D3" w:rsidRPr="00E52D11"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 </w:t>
      </w:r>
      <w:r>
        <w:rPr>
          <w:rFonts w:ascii="Arial" w:hAnsi="Arial" w:cs="Arial"/>
          <w:color w:val="000000"/>
          <w:sz w:val="22"/>
          <w:szCs w:val="22"/>
          <w:lang w:eastAsia="en-ZA"/>
        </w:rPr>
        <w:tab/>
      </w:r>
      <w:r w:rsidRPr="00E52D11">
        <w:rPr>
          <w:rFonts w:ascii="Arial" w:hAnsi="Arial" w:cs="Arial"/>
          <w:color w:val="000000"/>
          <w:sz w:val="22"/>
          <w:szCs w:val="22"/>
          <w:lang w:eastAsia="en-ZA"/>
        </w:rPr>
        <w:t>Advance notification to the purchaser of the pending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termination, in sufficient time to permit the purchaser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procure needed requirements; and</w:t>
      </w:r>
    </w:p>
    <w:p w:rsidR="005670D3" w:rsidRDefault="005670D3" w:rsidP="005670D3">
      <w:pPr>
        <w:autoSpaceDE w:val="0"/>
        <w:autoSpaceDN w:val="0"/>
        <w:adjustRightInd w:val="0"/>
        <w:ind w:left="216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(ii) </w:t>
      </w:r>
      <w:r>
        <w:rPr>
          <w:rFonts w:ascii="Arial" w:hAnsi="Arial" w:cs="Arial"/>
          <w:color w:val="000000"/>
          <w:sz w:val="22"/>
          <w:szCs w:val="22"/>
          <w:lang w:eastAsia="en-ZA"/>
        </w:rPr>
        <w:tab/>
      </w:r>
      <w:r w:rsidRPr="00E52D11">
        <w:rPr>
          <w:rFonts w:ascii="Arial" w:hAnsi="Arial" w:cs="Arial"/>
          <w:color w:val="000000"/>
          <w:sz w:val="22"/>
          <w:szCs w:val="22"/>
          <w:lang w:eastAsia="en-ZA"/>
        </w:rPr>
        <w:t>following such termination, furnishing at no cost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the blueprints, drawings, and specifications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spare parts, if requested.</w:t>
      </w:r>
    </w:p>
    <w:p w:rsidR="004A59FE" w:rsidRDefault="004A59FE" w:rsidP="005670D3">
      <w:pPr>
        <w:autoSpaceDE w:val="0"/>
        <w:autoSpaceDN w:val="0"/>
        <w:adjustRightInd w:val="0"/>
        <w:ind w:left="2160" w:hanging="720"/>
        <w:jc w:val="both"/>
        <w:rPr>
          <w:rFonts w:ascii="Arial" w:hAnsi="Arial" w:cs="Arial"/>
          <w:color w:val="000000"/>
          <w:sz w:val="22"/>
          <w:szCs w:val="22"/>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A2244F" w:rsidRDefault="00A2244F" w:rsidP="005670D3">
      <w:pPr>
        <w:autoSpaceDE w:val="0"/>
        <w:autoSpaceDN w:val="0"/>
        <w:adjustRightInd w:val="0"/>
        <w:jc w:val="both"/>
        <w:rPr>
          <w:rFonts w:ascii="Arial" w:hAnsi="Arial" w:cs="Arial"/>
          <w:b/>
          <w:bCs/>
          <w:color w:val="000000"/>
          <w:sz w:val="20"/>
          <w:szCs w:val="20"/>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F704C0" w:rsidRDefault="00F704C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15. Warranty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warrants that the goods supplied under the contract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new, unused, of the most recent or current models, and that they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incorporate all recent improvements in design and materials unless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provided otherwise in the contract. The supplier further warrants that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all goods supplied under this contract shall have no defect, arising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design, materials, or workmanship (except when the design and/or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material is required by the purchaser’s specifications) or from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omission of the supplier, that may develop under normal use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supplied goods in the conditions prevailing in the country of final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destination.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15.2</w:t>
      </w:r>
      <w:r>
        <w:rPr>
          <w:rFonts w:ascii="Arial" w:hAnsi="Arial" w:cs="Arial"/>
          <w:color w:val="000000"/>
          <w:sz w:val="22"/>
          <w:szCs w:val="22"/>
          <w:lang w:eastAsia="en-ZA"/>
        </w:rPr>
        <w:tab/>
      </w:r>
      <w:r w:rsidRPr="00E52D11">
        <w:rPr>
          <w:rFonts w:ascii="Arial" w:hAnsi="Arial" w:cs="Arial"/>
          <w:color w:val="000000"/>
          <w:sz w:val="22"/>
          <w:szCs w:val="22"/>
          <w:lang w:eastAsia="en-ZA"/>
        </w:rPr>
        <w:t>This warranty shall remain valid for twelve (12) months after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goods, or any portion thereof as the case may be, have been 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and accepted at the final destination indicated in the contract, or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eighteen (18) months after the date of shipment from the port or place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loading in the source country, whichever period concludes earlier,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specified otherwise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15.3 </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promptly notify the supplier in writing of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claims arising under this warranty.</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lastRenderedPageBreak/>
        <w:t xml:space="preserve">15.4 </w:t>
      </w:r>
      <w:r>
        <w:rPr>
          <w:rFonts w:ascii="Arial" w:hAnsi="Arial" w:cs="Arial"/>
          <w:color w:val="000000"/>
          <w:sz w:val="22"/>
          <w:szCs w:val="22"/>
          <w:lang w:eastAsia="en-ZA"/>
        </w:rPr>
        <w:tab/>
      </w:r>
      <w:r w:rsidRPr="00E52D11">
        <w:rPr>
          <w:rFonts w:ascii="Arial" w:hAnsi="Arial" w:cs="Arial"/>
          <w:color w:val="000000"/>
          <w:sz w:val="22"/>
          <w:szCs w:val="22"/>
          <w:lang w:eastAsia="en-ZA"/>
        </w:rPr>
        <w:t>Upon receipt of such notice, the supplier shall, within the period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specified in SCC and with all reasonable speed, repair or replace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defective goods or parts thereof, without costs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15.5</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having been notified, fails to remedy the defect(s)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within the period specified in SCC, the purchaser may proceed to take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remedial action as may be necessary, at the supplier’s risk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expense and without prejudice to any other rights which the purchaser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have against the supplier under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16. Payment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16.1</w:t>
      </w:r>
      <w:r>
        <w:rPr>
          <w:rFonts w:ascii="Arial" w:hAnsi="Arial" w:cs="Arial"/>
          <w:color w:val="000000"/>
          <w:sz w:val="22"/>
          <w:szCs w:val="22"/>
          <w:lang w:eastAsia="en-ZA"/>
        </w:rPr>
        <w:tab/>
      </w:r>
      <w:r w:rsidRPr="00E52D11">
        <w:rPr>
          <w:rFonts w:ascii="Arial" w:hAnsi="Arial" w:cs="Arial"/>
          <w:color w:val="000000"/>
          <w:sz w:val="22"/>
          <w:szCs w:val="22"/>
          <w:lang w:eastAsia="en-ZA"/>
        </w:rPr>
        <w:t>The method and conditions of payment to be made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this contract shall be specified in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16.2</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furnish the purchaser with an invoice accompanied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by a copy of the delivery note and upon fulfillment of other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stipulated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16.3</w:t>
      </w:r>
      <w:r>
        <w:rPr>
          <w:rFonts w:ascii="Arial" w:hAnsi="Arial" w:cs="Arial"/>
          <w:color w:val="000000"/>
          <w:sz w:val="22"/>
          <w:szCs w:val="22"/>
          <w:lang w:eastAsia="en-ZA"/>
        </w:rPr>
        <w:tab/>
      </w:r>
      <w:r w:rsidRPr="00E52D11">
        <w:rPr>
          <w:rFonts w:ascii="Arial" w:hAnsi="Arial" w:cs="Arial"/>
          <w:color w:val="000000"/>
          <w:sz w:val="22"/>
          <w:szCs w:val="22"/>
          <w:lang w:eastAsia="en-ZA"/>
        </w:rPr>
        <w:t>Payments shall be made promptly by the purchaser, but in no case later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than thirty (30) days after submission of an invoice or claim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16.4 </w:t>
      </w:r>
      <w:r>
        <w:rPr>
          <w:rFonts w:ascii="Arial" w:hAnsi="Arial" w:cs="Arial"/>
          <w:color w:val="000000"/>
          <w:sz w:val="22"/>
          <w:szCs w:val="22"/>
          <w:lang w:eastAsia="en-ZA"/>
        </w:rPr>
        <w:tab/>
      </w:r>
      <w:r w:rsidRPr="00E52D11">
        <w:rPr>
          <w:rFonts w:ascii="Arial" w:hAnsi="Arial" w:cs="Arial"/>
          <w:color w:val="000000"/>
          <w:sz w:val="22"/>
          <w:szCs w:val="22"/>
          <w:lang w:eastAsia="en-ZA"/>
        </w:rPr>
        <w:t>Payment will be made in Rand unless otherwise stipulated in SCC.</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17. Prices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17.1 </w:t>
      </w:r>
      <w:r>
        <w:rPr>
          <w:rFonts w:ascii="Arial" w:hAnsi="Arial" w:cs="Arial"/>
          <w:color w:val="000000"/>
          <w:sz w:val="22"/>
          <w:szCs w:val="22"/>
          <w:lang w:eastAsia="en-ZA"/>
        </w:rPr>
        <w:tab/>
      </w:r>
      <w:r w:rsidRPr="00E52D11">
        <w:rPr>
          <w:rFonts w:ascii="Arial" w:hAnsi="Arial" w:cs="Arial"/>
          <w:color w:val="000000"/>
          <w:sz w:val="22"/>
          <w:szCs w:val="22"/>
          <w:lang w:eastAsia="en-ZA"/>
        </w:rPr>
        <w:t>Prices charged by the supplier for goods delivered and services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performed under the contract shall not vary from the prices quoted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his bid, with the exception of any price adjustments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authorized in SCC or in the purchaser’s request for bid validity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as the case may be.</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18. Contract</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amendments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18.1</w:t>
      </w:r>
      <w:r>
        <w:rPr>
          <w:rFonts w:ascii="Arial" w:hAnsi="Arial" w:cs="Arial"/>
          <w:color w:val="000000"/>
          <w:sz w:val="22"/>
          <w:szCs w:val="22"/>
          <w:lang w:eastAsia="en-ZA"/>
        </w:rPr>
        <w:tab/>
      </w:r>
      <w:r w:rsidRPr="00E52D11">
        <w:rPr>
          <w:rFonts w:ascii="Arial" w:hAnsi="Arial" w:cs="Arial"/>
          <w:color w:val="000000"/>
          <w:sz w:val="22"/>
          <w:szCs w:val="22"/>
          <w:lang w:eastAsia="en-ZA"/>
        </w:rPr>
        <w:t>No variation in or modification of the terms of the contract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made except by written amendment signed by the parties concerned.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19. Assignment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19.1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assign, in whole or in part, its obligations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 under the contract, except with the purchaser’s prior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consent.</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20. Subcontracts </w:t>
      </w:r>
    </w:p>
    <w:p w:rsidR="00826063" w:rsidRDefault="0082606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20.1 </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notify the purchaser in writing of all subcontracts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awarded under this contracts if not already specified in the bid.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notification, in the original bid or later, shall not relieve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from any liability or obligation under the contract.</w:t>
      </w:r>
    </w:p>
    <w:p w:rsidR="002E39B6" w:rsidRPr="00E52D11" w:rsidRDefault="002E39B6"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21. Delays in the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supplier’s</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performance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w:t>
      </w:r>
      <w:r w:rsidR="00826063">
        <w:rPr>
          <w:rFonts w:ascii="Arial" w:hAnsi="Arial" w:cs="Arial"/>
          <w:color w:val="000000"/>
          <w:sz w:val="22"/>
          <w:szCs w:val="22"/>
          <w:lang w:eastAsia="en-ZA"/>
        </w:rPr>
        <w:t>1</w:t>
      </w:r>
      <w:r>
        <w:rPr>
          <w:rFonts w:ascii="Arial" w:hAnsi="Arial" w:cs="Arial"/>
          <w:color w:val="000000"/>
          <w:sz w:val="22"/>
          <w:szCs w:val="22"/>
          <w:lang w:eastAsia="en-ZA"/>
        </w:rPr>
        <w:tab/>
      </w:r>
      <w:r w:rsidRPr="00E52D11">
        <w:rPr>
          <w:rFonts w:ascii="Arial" w:hAnsi="Arial" w:cs="Arial"/>
          <w:color w:val="000000"/>
          <w:sz w:val="22"/>
          <w:szCs w:val="22"/>
          <w:lang w:eastAsia="en-ZA"/>
        </w:rPr>
        <w:t>Delivery of the goods and performance of services shall be made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in accordance with the time schedule prescribed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in the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21.2</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at any time during performance of the contract, the supplier or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subcontractor(s) should encounter conditions impeding timely delivery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the goods and performance of services, the supplier shall promptly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notify the purchaser in writing of the fact of the delay, its likely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duration and its cause(s). As soon as practicable after receipt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notice, the purchaser shall evaluate the situation and may at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his discretion extend the supplier’s time for performance, with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without the imposition of penalties, in which case the extension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 ratified by the parties by amendment of contract.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21.3 </w:t>
      </w:r>
      <w:r>
        <w:rPr>
          <w:rFonts w:ascii="Arial" w:hAnsi="Arial" w:cs="Arial"/>
          <w:color w:val="000000"/>
          <w:sz w:val="22"/>
          <w:szCs w:val="22"/>
          <w:lang w:eastAsia="en-ZA"/>
        </w:rPr>
        <w:tab/>
      </w:r>
      <w:r w:rsidRPr="00E52D11">
        <w:rPr>
          <w:rFonts w:ascii="Arial" w:hAnsi="Arial" w:cs="Arial"/>
          <w:color w:val="000000"/>
          <w:sz w:val="22"/>
          <w:szCs w:val="22"/>
          <w:lang w:eastAsia="en-ZA"/>
        </w:rPr>
        <w:t>No provision in a contract shall be deemed to prohibit the obtaining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or services from a national department, provincial department,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local authority.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21.4</w:t>
      </w:r>
      <w:r>
        <w:rPr>
          <w:rFonts w:ascii="Arial" w:hAnsi="Arial" w:cs="Arial"/>
          <w:color w:val="000000"/>
          <w:sz w:val="22"/>
          <w:szCs w:val="22"/>
          <w:lang w:eastAsia="en-ZA"/>
        </w:rPr>
        <w:tab/>
      </w:r>
      <w:r w:rsidRPr="00E52D11">
        <w:rPr>
          <w:rFonts w:ascii="Arial" w:hAnsi="Arial" w:cs="Arial"/>
          <w:color w:val="000000"/>
          <w:sz w:val="22"/>
          <w:szCs w:val="22"/>
          <w:lang w:eastAsia="en-ZA"/>
        </w:rPr>
        <w:t>The right is reserved to procure outside of the contract small quantities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to have minor essential services executed if an emergency arises,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supplier’s point of supply is not situated at or near the place where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supplies are required, or the supplier’s services are not readily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available.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21.5</w:t>
      </w:r>
      <w:r>
        <w:rPr>
          <w:rFonts w:ascii="Arial" w:hAnsi="Arial" w:cs="Arial"/>
          <w:color w:val="000000"/>
          <w:sz w:val="22"/>
          <w:szCs w:val="22"/>
          <w:lang w:eastAsia="en-ZA"/>
        </w:rPr>
        <w:tab/>
      </w:r>
      <w:r w:rsidRPr="00E52D11">
        <w:rPr>
          <w:rFonts w:ascii="Arial" w:hAnsi="Arial" w:cs="Arial"/>
          <w:color w:val="000000"/>
          <w:sz w:val="22"/>
          <w:szCs w:val="22"/>
          <w:lang w:eastAsia="en-ZA"/>
        </w:rPr>
        <w:t>Except as provided under GCC Clause 25, a delay by the supplier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performance of its delivery obligations shall render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liable to the imposition of penalties, pursuant to GCC Clause 22,</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an extension of time is agreed upon pursuant to GCC Clause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21.2 without the application of penalties.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21.6 </w:t>
      </w:r>
      <w:r>
        <w:rPr>
          <w:rFonts w:ascii="Arial" w:hAnsi="Arial" w:cs="Arial"/>
          <w:color w:val="000000"/>
          <w:sz w:val="22"/>
          <w:szCs w:val="22"/>
          <w:lang w:eastAsia="en-ZA"/>
        </w:rPr>
        <w:tab/>
      </w:r>
      <w:r w:rsidRPr="00E52D11">
        <w:rPr>
          <w:rFonts w:ascii="Arial" w:hAnsi="Arial" w:cs="Arial"/>
          <w:color w:val="000000"/>
          <w:sz w:val="22"/>
          <w:szCs w:val="22"/>
          <w:lang w:eastAsia="en-ZA"/>
        </w:rPr>
        <w:t>Upon any delay beyond the delivery period in the case of a supplies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purchaser shall, without canceling the contract, be entitled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purchase supplies of a similar quality and up to the same quantity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substitution of the goods not supplied in conformity with the contract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to return any goods delivered later at the supplier’s expense and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risk, or to cancel the contract and buy such goods as may be required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complete the contract and without prejudice to his other rights,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entitled to claim damages from the 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22. Penalties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22.1 </w:t>
      </w:r>
      <w:r>
        <w:rPr>
          <w:rFonts w:ascii="Arial" w:hAnsi="Arial" w:cs="Arial"/>
          <w:color w:val="000000"/>
          <w:sz w:val="22"/>
          <w:szCs w:val="22"/>
          <w:lang w:eastAsia="en-ZA"/>
        </w:rPr>
        <w:tab/>
      </w:r>
      <w:r w:rsidRPr="00E52D11">
        <w:rPr>
          <w:rFonts w:ascii="Arial" w:hAnsi="Arial" w:cs="Arial"/>
          <w:color w:val="000000"/>
          <w:sz w:val="22"/>
          <w:szCs w:val="22"/>
          <w:lang w:eastAsia="en-ZA"/>
        </w:rPr>
        <w:t>Subject to GCC Clause 25, if the supplier fails to deliver any or all ofthe goods or to perform the services within the period(s) specified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the purchaser shall, without prejudice to its other remedies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deduct from the contract price, as a penalty, a sum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calculated on the delivered price of the delayed goods or unperformed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using the current prime interest rate calculated for each day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delay until actual delivery or performance. The purchaser may also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consider termination of the contract pursuant to GCC Clause 23.</w:t>
      </w:r>
    </w:p>
    <w:p w:rsidR="005670D3" w:rsidRPr="00E52D11" w:rsidRDefault="005670D3" w:rsidP="005670D3">
      <w:pPr>
        <w:autoSpaceDE w:val="0"/>
        <w:autoSpaceDN w:val="0"/>
        <w:adjustRightInd w:val="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23.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default</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23.1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without prejudice to any other remedy for breach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by written notice of default sent to the supplier,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terminate this contract in whole or in part:</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(a) </w:t>
      </w:r>
      <w:r>
        <w:rPr>
          <w:rFonts w:ascii="Arial" w:hAnsi="Arial" w:cs="Arial"/>
          <w:color w:val="000000"/>
          <w:sz w:val="22"/>
          <w:szCs w:val="22"/>
          <w:lang w:eastAsia="en-ZA"/>
        </w:rPr>
        <w:tab/>
      </w:r>
      <w:r w:rsidRPr="00E52D11">
        <w:rPr>
          <w:rFonts w:ascii="Arial" w:hAnsi="Arial" w:cs="Arial"/>
          <w:color w:val="000000"/>
          <w:sz w:val="22"/>
          <w:szCs w:val="22"/>
          <w:lang w:eastAsia="en-ZA"/>
        </w:rPr>
        <w:t>if the supplier fails to deliver any or all of the goods within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period(s) specified in the contract, or within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extension thereof granted by the purchaser pursuant to GCC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Clause 21.2;</w:t>
      </w:r>
    </w:p>
    <w:p w:rsidR="00F704C0" w:rsidRPr="00E52D11" w:rsidRDefault="00F704C0" w:rsidP="005670D3">
      <w:pPr>
        <w:autoSpaceDE w:val="0"/>
        <w:autoSpaceDN w:val="0"/>
        <w:adjustRightInd w:val="0"/>
        <w:ind w:left="144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fails to perform any other obligation(s) under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contract; or</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(c)</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if the supplier, in the judgment of the purchaser, has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engaged in corrupt or fraudulent practices in competing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in executing the contract.</w:t>
      </w:r>
    </w:p>
    <w:p w:rsidR="007242E2" w:rsidRDefault="007242E2" w:rsidP="005670D3">
      <w:pPr>
        <w:autoSpaceDE w:val="0"/>
        <w:autoSpaceDN w:val="0"/>
        <w:adjustRightInd w:val="0"/>
        <w:ind w:left="144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23.2</w:t>
      </w:r>
      <w:r>
        <w:rPr>
          <w:rFonts w:ascii="Arial" w:hAnsi="Arial" w:cs="Arial"/>
          <w:color w:val="000000"/>
          <w:sz w:val="22"/>
          <w:szCs w:val="22"/>
          <w:lang w:eastAsia="en-ZA"/>
        </w:rPr>
        <w:tab/>
      </w:r>
      <w:r w:rsidRPr="00E52D11">
        <w:rPr>
          <w:rFonts w:ascii="Arial" w:hAnsi="Arial" w:cs="Arial"/>
          <w:color w:val="000000"/>
          <w:sz w:val="22"/>
          <w:szCs w:val="22"/>
          <w:lang w:eastAsia="en-ZA"/>
        </w:rPr>
        <w:t>In the event the purchaser terminates the contract in whole or in part,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may procure, upon such terms and in such manner as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deems appropriate, goods, works or services similar to those undelivered,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the supplier shall be liable to the purchaser for any excess costs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such similar goods, works or services. However, the supplier shall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continue performance of the contract to the extent not terminated.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23.3</w:t>
      </w:r>
      <w:r>
        <w:rPr>
          <w:rFonts w:ascii="Arial" w:hAnsi="Arial" w:cs="Arial"/>
          <w:color w:val="000000"/>
          <w:sz w:val="22"/>
          <w:szCs w:val="22"/>
          <w:lang w:eastAsia="en-ZA"/>
        </w:rPr>
        <w:tab/>
      </w:r>
      <w:r w:rsidRPr="00E52D11">
        <w:rPr>
          <w:rFonts w:ascii="Arial" w:hAnsi="Arial" w:cs="Arial"/>
          <w:color w:val="000000"/>
          <w:sz w:val="22"/>
          <w:szCs w:val="22"/>
          <w:lang w:eastAsia="en-ZA"/>
        </w:rPr>
        <w:t>Where the purchaser terminates the contract in whole or in part,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may decide to impose a restriction penalty on the supplier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prohibiting such supplier from doing business with the public sector for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not exceeding 10 years.</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23.4</w:t>
      </w:r>
      <w:r>
        <w:rPr>
          <w:rFonts w:ascii="Arial" w:hAnsi="Arial" w:cs="Arial"/>
          <w:color w:val="000000"/>
          <w:sz w:val="22"/>
          <w:szCs w:val="22"/>
          <w:lang w:eastAsia="en-ZA"/>
        </w:rPr>
        <w:tab/>
      </w:r>
      <w:r w:rsidRPr="00E52D11">
        <w:rPr>
          <w:rFonts w:ascii="Arial" w:hAnsi="Arial" w:cs="Arial"/>
          <w:color w:val="000000"/>
          <w:sz w:val="22"/>
          <w:szCs w:val="22"/>
          <w:lang w:eastAsia="en-ZA"/>
        </w:rPr>
        <w:t>If a purchaser intends imposing a restriction on a supplier or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person associated with the supplier, the supplier will be allowed a time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period of not more than fourteen (14) days to provide reasons why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envisaged restriction should not be imposed. Should the supplier fail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respond within the </w:t>
      </w:r>
      <w:r w:rsidRPr="00E52D11">
        <w:rPr>
          <w:rFonts w:ascii="Arial" w:hAnsi="Arial" w:cs="Arial"/>
          <w:color w:val="000000"/>
          <w:sz w:val="22"/>
          <w:szCs w:val="22"/>
          <w:lang w:eastAsia="en-ZA"/>
        </w:rPr>
        <w:lastRenderedPageBreak/>
        <w:t>stipulated fourteen (14) days the purchaser may regard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intended penalty as not objected against and may impose it on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23.5</w:t>
      </w:r>
      <w:r>
        <w:rPr>
          <w:rFonts w:ascii="Arial" w:hAnsi="Arial" w:cs="Arial"/>
          <w:color w:val="000000"/>
          <w:sz w:val="22"/>
          <w:szCs w:val="22"/>
          <w:lang w:eastAsia="en-ZA"/>
        </w:rPr>
        <w:tab/>
      </w:r>
      <w:r w:rsidRPr="00E52D11">
        <w:rPr>
          <w:rFonts w:ascii="Arial" w:hAnsi="Arial" w:cs="Arial"/>
          <w:color w:val="000000"/>
          <w:sz w:val="22"/>
          <w:szCs w:val="22"/>
          <w:lang w:eastAsia="en-ZA"/>
        </w:rPr>
        <w:t>Any restriction imposed on any person by the Accounting Officer /</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Authority will, at the discretion of the Accounting Officer / Authority,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also be applicable to any other enterprise or any partner, manager,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director or other person who wholly or partly exercises or exercised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exercise control over the enterprise of the first-mentioned person,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with which enterprise or person the first-mentioned person, is or was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 the opinion of the Accounting Officer / Authority actively associated.</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23.6</w:t>
      </w:r>
      <w:r>
        <w:rPr>
          <w:rFonts w:ascii="Arial" w:hAnsi="Arial" w:cs="Arial"/>
          <w:color w:val="000000"/>
          <w:sz w:val="22"/>
          <w:szCs w:val="22"/>
          <w:lang w:eastAsia="en-ZA"/>
        </w:rPr>
        <w:tab/>
      </w:r>
      <w:r w:rsidRPr="00E52D11">
        <w:rPr>
          <w:rFonts w:ascii="Arial" w:hAnsi="Arial" w:cs="Arial"/>
          <w:color w:val="000000"/>
          <w:sz w:val="22"/>
          <w:szCs w:val="22"/>
          <w:lang w:eastAsia="en-ZA"/>
        </w:rPr>
        <w:t>If a restriction is imposed, the purchaser must, within five (5) working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days of such imposition, furnish the National Treasury, with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following information:</w:t>
      </w:r>
    </w:p>
    <w:p w:rsidR="008F7FDF" w:rsidRPr="00E52D11" w:rsidRDefault="008F7FDF"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name and address of the supplier and / or person restricted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date of commencement of the restriction</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(iii)</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period of restriction; and</w:t>
      </w:r>
    </w:p>
    <w:p w:rsidR="005670D3"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(iv)</w:t>
      </w:r>
      <w:r>
        <w:rPr>
          <w:rFonts w:ascii="Arial" w:hAnsi="Arial" w:cs="Arial"/>
          <w:color w:val="000000"/>
          <w:sz w:val="22"/>
          <w:szCs w:val="22"/>
          <w:lang w:eastAsia="en-ZA"/>
        </w:rPr>
        <w:tab/>
      </w:r>
      <w:r w:rsidRPr="00E52D11">
        <w:rPr>
          <w:rFonts w:ascii="Arial" w:hAnsi="Arial" w:cs="Arial"/>
          <w:color w:val="000000"/>
          <w:sz w:val="22"/>
          <w:szCs w:val="22"/>
          <w:lang w:eastAsia="en-ZA"/>
        </w:rPr>
        <w:t xml:space="preserve"> the reasons for the restriction.</w:t>
      </w:r>
    </w:p>
    <w:p w:rsidR="008F7FDF" w:rsidRPr="00E52D11" w:rsidRDefault="008F7FDF" w:rsidP="005670D3">
      <w:pPr>
        <w:autoSpaceDE w:val="0"/>
        <w:autoSpaceDN w:val="0"/>
        <w:adjustRightInd w:val="0"/>
        <w:ind w:firstLine="720"/>
        <w:jc w:val="both"/>
        <w:rPr>
          <w:rFonts w:ascii="Arial" w:hAnsi="Arial" w:cs="Arial"/>
          <w:color w:val="000000"/>
          <w:sz w:val="22"/>
          <w:szCs w:val="22"/>
          <w:lang w:eastAsia="en-ZA"/>
        </w:rPr>
      </w:pPr>
    </w:p>
    <w:p w:rsidR="005670D3" w:rsidRDefault="005670D3" w:rsidP="005670D3">
      <w:pPr>
        <w:autoSpaceDE w:val="0"/>
        <w:autoSpaceDN w:val="0"/>
        <w:adjustRightInd w:val="0"/>
        <w:ind w:left="720"/>
        <w:jc w:val="both"/>
        <w:rPr>
          <w:rFonts w:ascii="Arial" w:hAnsi="Arial" w:cs="Arial"/>
          <w:color w:val="000000"/>
          <w:sz w:val="22"/>
          <w:szCs w:val="22"/>
          <w:lang w:eastAsia="en-ZA"/>
        </w:rPr>
      </w:pPr>
      <w:r w:rsidRPr="00E52D11">
        <w:rPr>
          <w:rFonts w:ascii="Arial" w:hAnsi="Arial" w:cs="Arial"/>
          <w:color w:val="000000"/>
          <w:sz w:val="22"/>
          <w:szCs w:val="22"/>
          <w:lang w:eastAsia="en-ZA"/>
        </w:rPr>
        <w:t>These details will be loaded in the National Treasury’s central database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suppliers or persons prohibited from doing business with the public</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sector.</w:t>
      </w:r>
    </w:p>
    <w:p w:rsidR="005670D3" w:rsidRPr="00E52D11" w:rsidRDefault="005670D3" w:rsidP="005670D3">
      <w:pPr>
        <w:autoSpaceDE w:val="0"/>
        <w:autoSpaceDN w:val="0"/>
        <w:adjustRightInd w:val="0"/>
        <w:ind w:left="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23.7</w:t>
      </w:r>
      <w:r>
        <w:rPr>
          <w:rFonts w:ascii="Arial" w:hAnsi="Arial" w:cs="Arial"/>
          <w:color w:val="000000"/>
          <w:sz w:val="22"/>
          <w:szCs w:val="22"/>
          <w:lang w:eastAsia="en-ZA"/>
        </w:rPr>
        <w:tab/>
      </w:r>
      <w:r w:rsidRPr="00E52D11">
        <w:rPr>
          <w:rFonts w:ascii="Arial" w:hAnsi="Arial" w:cs="Arial"/>
          <w:color w:val="000000"/>
          <w:sz w:val="22"/>
          <w:szCs w:val="22"/>
          <w:lang w:eastAsia="en-ZA"/>
        </w:rPr>
        <w:t>If a court of law convicts a person of an offence as contemplated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sections 12 or 13 of the Prevention and Combating of Corrupt Activities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Act, No. 12 of 2004, the court may also rule that such person’s name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endorsed on the Register for Tender Defaulters. When a person’s name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has been endorsed on the Register, the person will be prohibited from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doing business with the public sector for a period not less than five years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and not more than 10 years. The National Treasury is empowered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determine the period of restriction and each case will be dealt with on its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own merits. According to section 32 of the Act the Register must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open to the public. The Register can be perused on the National Treasury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website.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24. Anti-dumping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and countervailing</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 and rights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24.1</w:t>
      </w:r>
      <w:r>
        <w:rPr>
          <w:rFonts w:ascii="Arial" w:hAnsi="Arial" w:cs="Arial"/>
          <w:color w:val="000000"/>
          <w:sz w:val="22"/>
          <w:szCs w:val="22"/>
          <w:lang w:eastAsia="en-ZA"/>
        </w:rPr>
        <w:tab/>
      </w:r>
      <w:r w:rsidRPr="00E52D11">
        <w:rPr>
          <w:rFonts w:ascii="Arial" w:hAnsi="Arial" w:cs="Arial"/>
          <w:color w:val="000000"/>
          <w:sz w:val="22"/>
          <w:szCs w:val="22"/>
          <w:lang w:eastAsia="en-ZA"/>
        </w:rPr>
        <w:t>When, after the date of bid, provisional payments are required, or antidumping</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countervailing duties are imposed, or the amount of a</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anti-dumping or countervailing right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increased in respect of any dumped or subsidized import, the State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liable for any amount so required or imposed, or for the amount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such increase. When, after the said date, such a provisional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payment is no longer required or any such anti-dumping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countervailing right is abolished, or where the amount of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provisional payment or any such right is reduced, any such favourable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difference shall on demand be paid forthwith by the contractor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State or the State may deduct such amounts from moneys (if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which may otherwise be due to the contractor in regard to supplies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services which he delivered or rendered, or is to deliver or render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terms of the contract or any other contract or any other amount which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due to him</w:t>
      </w:r>
    </w:p>
    <w:p w:rsidR="006F2F12" w:rsidRDefault="006F2F1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25. Force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Majeure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25.1</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the provisions of GCC Clauses 22 and 23,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supplier shall not be liable for forfeiture of its performance security,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damages, or termination for default if and to the extent that his delay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or other failure to perform his obligations under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is the result of an event of force majeure.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25.2</w:t>
      </w:r>
      <w:r>
        <w:rPr>
          <w:rFonts w:ascii="Arial" w:hAnsi="Arial" w:cs="Arial"/>
          <w:color w:val="000000"/>
          <w:sz w:val="22"/>
          <w:szCs w:val="22"/>
          <w:lang w:eastAsia="en-ZA"/>
        </w:rPr>
        <w:tab/>
      </w:r>
      <w:r w:rsidRPr="00E52D11">
        <w:rPr>
          <w:rFonts w:ascii="Arial" w:hAnsi="Arial" w:cs="Arial"/>
          <w:color w:val="000000"/>
          <w:sz w:val="22"/>
          <w:szCs w:val="22"/>
          <w:lang w:eastAsia="en-ZA"/>
        </w:rPr>
        <w:t>If a force majeure situation arises, the supplier shall promptly notify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 in writing of such condition and the cause thereof.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Unless otherwise directed by the purchaser in writing,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continue to perform its obligations under the contract as far as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reasonably practical, and shall seek all reasonable alternative means for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performance not prevented by the force majeure event.</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26. Termination</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for insolvency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26.1</w:t>
      </w:r>
      <w:r>
        <w:rPr>
          <w:rFonts w:ascii="Arial" w:hAnsi="Arial" w:cs="Arial"/>
          <w:color w:val="000000"/>
          <w:sz w:val="22"/>
          <w:szCs w:val="22"/>
          <w:lang w:eastAsia="en-ZA"/>
        </w:rPr>
        <w:tab/>
      </w:r>
      <w:r w:rsidRPr="00E52D11">
        <w:rPr>
          <w:rFonts w:ascii="Arial" w:hAnsi="Arial" w:cs="Arial"/>
          <w:color w:val="000000"/>
          <w:sz w:val="22"/>
          <w:szCs w:val="22"/>
          <w:lang w:eastAsia="en-ZA"/>
        </w:rPr>
        <w:t>The purchaser may at any time terminate the contract by giving written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notice to the supplier if the supplier becomes bankrupt or otherwise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insolvent. In this event, termination will be without compensation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provided that such termination will not prejudice or affect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any right of action or remedy which has accrued or will accrue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thereafter to 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27. Settlement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Disputes</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27.1</w:t>
      </w:r>
      <w:r>
        <w:rPr>
          <w:rFonts w:ascii="Arial" w:hAnsi="Arial" w:cs="Arial"/>
          <w:color w:val="000000"/>
          <w:sz w:val="22"/>
          <w:szCs w:val="22"/>
          <w:lang w:eastAsia="en-ZA"/>
        </w:rPr>
        <w:tab/>
      </w:r>
      <w:r w:rsidRPr="00E52D11">
        <w:rPr>
          <w:rFonts w:ascii="Arial" w:hAnsi="Arial" w:cs="Arial"/>
          <w:color w:val="000000"/>
          <w:sz w:val="22"/>
          <w:szCs w:val="22"/>
          <w:lang w:eastAsia="en-ZA"/>
        </w:rPr>
        <w:t>If any dispute or difference of any kind whatsoever arises between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 the supplier in connection with or arising out of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the parties shall make every effort to resolve amicably such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dispute or difference by mutual consultation.</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27.2</w:t>
      </w:r>
      <w:r>
        <w:rPr>
          <w:rFonts w:ascii="Arial" w:hAnsi="Arial" w:cs="Arial"/>
          <w:color w:val="000000"/>
          <w:sz w:val="22"/>
          <w:szCs w:val="22"/>
          <w:lang w:eastAsia="en-ZA"/>
        </w:rPr>
        <w:tab/>
      </w:r>
      <w:r w:rsidRPr="00E52D11">
        <w:rPr>
          <w:rFonts w:ascii="Arial" w:hAnsi="Arial" w:cs="Arial"/>
          <w:color w:val="000000"/>
          <w:sz w:val="22"/>
          <w:szCs w:val="22"/>
          <w:lang w:eastAsia="en-ZA"/>
        </w:rPr>
        <w:t>If, after thirty (30) days, the parties have failed to resolve their dispute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difference by such mutual consultation, then either the purchaser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supplier may give notice to the other party of his intention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commence with mediation. No mediation in respect of this matter may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be </w:t>
      </w:r>
      <w:r>
        <w:rPr>
          <w:rFonts w:ascii="Arial" w:hAnsi="Arial" w:cs="Arial"/>
          <w:color w:val="000000"/>
          <w:sz w:val="22"/>
          <w:szCs w:val="22"/>
          <w:lang w:eastAsia="en-ZA"/>
        </w:rPr>
        <w:t xml:space="preserve">commenced unless such notice is </w:t>
      </w:r>
      <w:r w:rsidRPr="00E52D11">
        <w:rPr>
          <w:rFonts w:ascii="Arial" w:hAnsi="Arial" w:cs="Arial"/>
          <w:color w:val="000000"/>
          <w:sz w:val="22"/>
          <w:szCs w:val="22"/>
          <w:lang w:eastAsia="en-ZA"/>
        </w:rPr>
        <w:t>given to the other party.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27.3</w:t>
      </w:r>
      <w:r>
        <w:rPr>
          <w:rFonts w:ascii="Arial" w:hAnsi="Arial" w:cs="Arial"/>
          <w:color w:val="000000"/>
          <w:sz w:val="22"/>
          <w:szCs w:val="22"/>
          <w:lang w:eastAsia="en-ZA"/>
        </w:rPr>
        <w:tab/>
      </w:r>
      <w:r w:rsidRPr="00E52D11">
        <w:rPr>
          <w:rFonts w:ascii="Arial" w:hAnsi="Arial" w:cs="Arial"/>
          <w:color w:val="000000"/>
          <w:sz w:val="22"/>
          <w:szCs w:val="22"/>
          <w:lang w:eastAsia="en-ZA"/>
        </w:rPr>
        <w:t>Should it not be possible to settle a dispute by means of mediation, it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may be settled in a South African court of law.</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27.4 </w:t>
      </w:r>
      <w:r>
        <w:rPr>
          <w:rFonts w:ascii="Arial" w:hAnsi="Arial" w:cs="Arial"/>
          <w:color w:val="000000"/>
          <w:sz w:val="22"/>
          <w:szCs w:val="22"/>
          <w:lang w:eastAsia="en-ZA"/>
        </w:rPr>
        <w:tab/>
      </w:r>
      <w:r w:rsidRPr="00E52D11">
        <w:rPr>
          <w:rFonts w:ascii="Arial" w:hAnsi="Arial" w:cs="Arial"/>
          <w:color w:val="000000"/>
          <w:sz w:val="22"/>
          <w:szCs w:val="22"/>
          <w:lang w:eastAsia="en-ZA"/>
        </w:rPr>
        <w:t>Mediation proceedings shall be conducted in accordance with the rules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 procedure specified in the SCC.</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jc w:val="both"/>
        <w:rPr>
          <w:rFonts w:ascii="Arial" w:hAnsi="Arial" w:cs="Arial"/>
          <w:color w:val="000000"/>
          <w:sz w:val="22"/>
          <w:szCs w:val="22"/>
          <w:lang w:eastAsia="en-ZA"/>
        </w:rPr>
      </w:pPr>
      <w:r w:rsidRPr="00E52D11">
        <w:rPr>
          <w:rFonts w:ascii="Arial" w:hAnsi="Arial" w:cs="Arial"/>
          <w:color w:val="000000"/>
          <w:sz w:val="22"/>
          <w:szCs w:val="22"/>
          <w:lang w:eastAsia="en-ZA"/>
        </w:rPr>
        <w:t xml:space="preserve">27.5 </w:t>
      </w:r>
      <w:r>
        <w:rPr>
          <w:rFonts w:ascii="Arial" w:hAnsi="Arial" w:cs="Arial"/>
          <w:color w:val="000000"/>
          <w:sz w:val="22"/>
          <w:szCs w:val="22"/>
          <w:lang w:eastAsia="en-ZA"/>
        </w:rPr>
        <w:tab/>
      </w:r>
      <w:r w:rsidRPr="00E52D11">
        <w:rPr>
          <w:rFonts w:ascii="Arial" w:hAnsi="Arial" w:cs="Arial"/>
          <w:color w:val="000000"/>
          <w:sz w:val="22"/>
          <w:szCs w:val="22"/>
          <w:lang w:eastAsia="en-ZA"/>
        </w:rPr>
        <w:t>Notwithstanding any reference to mediation and/or court proceedings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herein,</w:t>
      </w:r>
    </w:p>
    <w:p w:rsidR="005670D3" w:rsidRPr="00E52D11"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parties shall continue to perform their respective obligations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unless they otherwise agree; and</w:t>
      </w:r>
    </w:p>
    <w:p w:rsidR="005670D3" w:rsidRPr="00E52D11" w:rsidRDefault="005670D3" w:rsidP="005670D3">
      <w:pPr>
        <w:autoSpaceDE w:val="0"/>
        <w:autoSpaceDN w:val="0"/>
        <w:adjustRightInd w:val="0"/>
        <w:ind w:firstLine="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purchaser shall pay the supplier any monies due the supplier.</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28. Limitation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liability</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28.1</w:t>
      </w:r>
      <w:r>
        <w:rPr>
          <w:rFonts w:ascii="Arial" w:hAnsi="Arial" w:cs="Arial"/>
          <w:color w:val="000000"/>
          <w:sz w:val="22"/>
          <w:szCs w:val="22"/>
          <w:lang w:eastAsia="en-ZA"/>
        </w:rPr>
        <w:tab/>
      </w:r>
      <w:r w:rsidRPr="00E52D11">
        <w:rPr>
          <w:rFonts w:ascii="Arial" w:hAnsi="Arial" w:cs="Arial"/>
          <w:color w:val="000000"/>
          <w:sz w:val="22"/>
          <w:szCs w:val="22"/>
          <w:lang w:eastAsia="en-ZA"/>
        </w:rPr>
        <w:t>Except in cases of criminal negligence or willful misconduct, and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case of infringement pursuant to Clause 6;</w:t>
      </w:r>
    </w:p>
    <w:p w:rsidR="005670D3" w:rsidRPr="00D8210A"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(a)</w:t>
      </w:r>
      <w:r>
        <w:rPr>
          <w:rFonts w:ascii="Arial" w:hAnsi="Arial" w:cs="Arial"/>
          <w:color w:val="000000"/>
          <w:sz w:val="22"/>
          <w:szCs w:val="22"/>
          <w:lang w:eastAsia="en-ZA"/>
        </w:rPr>
        <w:tab/>
      </w:r>
      <w:r w:rsidRPr="00E52D11">
        <w:rPr>
          <w:rFonts w:ascii="Arial" w:hAnsi="Arial" w:cs="Arial"/>
          <w:color w:val="000000"/>
          <w:sz w:val="22"/>
          <w:szCs w:val="22"/>
          <w:lang w:eastAsia="en-ZA"/>
        </w:rPr>
        <w:t>the supplier shall not be liable to the purchaser, whether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tort, or otherwise, for any indirect or consequential loss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damage, loss of use, loss of production, or loss of profits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interest costs, provided that this exclusion shall not apply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obligation of the supplier to pay penalties and/or damages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 and</w:t>
      </w:r>
    </w:p>
    <w:p w:rsidR="005670D3" w:rsidRDefault="005670D3" w:rsidP="005670D3">
      <w:pPr>
        <w:autoSpaceDE w:val="0"/>
        <w:autoSpaceDN w:val="0"/>
        <w:adjustRightInd w:val="0"/>
        <w:ind w:left="144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(b)</w:t>
      </w:r>
      <w:r>
        <w:rPr>
          <w:rFonts w:ascii="Arial" w:hAnsi="Arial" w:cs="Arial"/>
          <w:color w:val="000000"/>
          <w:sz w:val="22"/>
          <w:szCs w:val="22"/>
          <w:lang w:eastAsia="en-ZA"/>
        </w:rPr>
        <w:tab/>
      </w:r>
      <w:r w:rsidRPr="00E52D11">
        <w:rPr>
          <w:rFonts w:ascii="Arial" w:hAnsi="Arial" w:cs="Arial"/>
          <w:color w:val="000000"/>
          <w:sz w:val="22"/>
          <w:szCs w:val="22"/>
          <w:lang w:eastAsia="en-ZA"/>
        </w:rPr>
        <w:t>the aggregate liability of the supplier to the purchaser, whether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under the contract, in tort or otherwise, shall not exceed the total</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contract price, provided that this limitation shall not apply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cost of repairing or replacing defective equipment.</w:t>
      </w: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29. Governing</w:t>
      </w:r>
      <w:r>
        <w:rPr>
          <w:rFonts w:ascii="Arial" w:hAnsi="Arial" w:cs="Arial"/>
          <w:b/>
          <w:bCs/>
          <w:color w:val="000000"/>
          <w:sz w:val="20"/>
          <w:szCs w:val="20"/>
          <w:lang w:eastAsia="en-ZA"/>
        </w:rPr>
        <w:t xml:space="preserve"> </w:t>
      </w:r>
      <w:r w:rsidR="00826063">
        <w:rPr>
          <w:rFonts w:ascii="Arial" w:hAnsi="Arial" w:cs="Arial"/>
          <w:b/>
          <w:bCs/>
          <w:color w:val="000000"/>
          <w:sz w:val="20"/>
          <w:szCs w:val="20"/>
          <w:lang w:eastAsia="en-ZA"/>
        </w:rPr>
        <w:t>L</w:t>
      </w:r>
      <w:r w:rsidRPr="00E52D11">
        <w:rPr>
          <w:rFonts w:ascii="Arial" w:hAnsi="Arial" w:cs="Arial"/>
          <w:b/>
          <w:bCs/>
          <w:color w:val="000000"/>
          <w:sz w:val="20"/>
          <w:szCs w:val="20"/>
          <w:lang w:eastAsia="en-ZA"/>
        </w:rPr>
        <w:t>anguage</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29.1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written in English. All correspondence and other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documents pertaining to the contract that is exchanged by the parties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shall also be written in English.</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30. Applicable</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law</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30.1</w:t>
      </w:r>
      <w:r>
        <w:rPr>
          <w:rFonts w:ascii="Arial" w:hAnsi="Arial" w:cs="Arial"/>
          <w:color w:val="000000"/>
          <w:sz w:val="22"/>
          <w:szCs w:val="22"/>
          <w:lang w:eastAsia="en-ZA"/>
        </w:rPr>
        <w:tab/>
      </w:r>
      <w:r w:rsidRPr="00E52D11">
        <w:rPr>
          <w:rFonts w:ascii="Arial" w:hAnsi="Arial" w:cs="Arial"/>
          <w:color w:val="000000"/>
          <w:sz w:val="22"/>
          <w:szCs w:val="22"/>
          <w:lang w:eastAsia="en-ZA"/>
        </w:rPr>
        <w:t>The contract shall be interpreted in accordance with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laws, unless otherwise specified in SCC.</w:t>
      </w:r>
    </w:p>
    <w:p w:rsidR="002F6822"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 xml:space="preserve">31. Notices </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31.1</w:t>
      </w:r>
      <w:r>
        <w:rPr>
          <w:rFonts w:ascii="Arial" w:hAnsi="Arial" w:cs="Arial"/>
          <w:color w:val="000000"/>
          <w:sz w:val="22"/>
          <w:szCs w:val="22"/>
          <w:lang w:eastAsia="en-ZA"/>
        </w:rPr>
        <w:tab/>
      </w:r>
      <w:r w:rsidRPr="00E52D11">
        <w:rPr>
          <w:rFonts w:ascii="Arial" w:hAnsi="Arial" w:cs="Arial"/>
          <w:color w:val="000000"/>
          <w:sz w:val="22"/>
          <w:szCs w:val="22"/>
          <w:lang w:eastAsia="en-ZA"/>
        </w:rPr>
        <w:t>Every written acceptance of a bid shall be posted to the supplier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concerned by registered or certified mail and any other notice to him</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 xml:space="preserve">shall be posted by ordinary mail to the address furnished in his bid </w:t>
      </w:r>
      <w:r w:rsidRPr="00E52D11">
        <w:rPr>
          <w:rFonts w:ascii="Arial" w:hAnsi="Arial" w:cs="Arial"/>
          <w:color w:val="000000"/>
          <w:sz w:val="22"/>
          <w:szCs w:val="22"/>
          <w:lang w:eastAsia="en-ZA"/>
        </w:rPr>
        <w:lastRenderedPageBreak/>
        <w:t>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to the address notified later by him in writing and such posting shall be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deemed to be proper service of such notice</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31.2</w:t>
      </w:r>
      <w:r>
        <w:rPr>
          <w:rFonts w:ascii="Arial" w:hAnsi="Arial" w:cs="Arial"/>
          <w:color w:val="000000"/>
          <w:sz w:val="22"/>
          <w:szCs w:val="22"/>
          <w:lang w:eastAsia="en-ZA"/>
        </w:rPr>
        <w:tab/>
      </w:r>
      <w:r w:rsidRPr="00E52D11">
        <w:rPr>
          <w:rFonts w:ascii="Arial" w:hAnsi="Arial" w:cs="Arial"/>
          <w:color w:val="000000"/>
          <w:sz w:val="22"/>
          <w:szCs w:val="22"/>
          <w:lang w:eastAsia="en-ZA"/>
        </w:rPr>
        <w:t>The time mentioned in the contract documents for performing any act</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after such aforesaid notice has been given, shall be reckoned from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date of posting of such notice.</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32. Taxes and</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duties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32.1</w:t>
      </w:r>
      <w:r>
        <w:rPr>
          <w:rFonts w:ascii="Arial" w:hAnsi="Arial" w:cs="Arial"/>
          <w:color w:val="000000"/>
          <w:sz w:val="22"/>
          <w:szCs w:val="22"/>
          <w:lang w:eastAsia="en-ZA"/>
        </w:rPr>
        <w:tab/>
      </w:r>
      <w:r w:rsidRPr="00E52D11">
        <w:rPr>
          <w:rFonts w:ascii="Arial" w:hAnsi="Arial" w:cs="Arial"/>
          <w:color w:val="000000"/>
          <w:sz w:val="22"/>
          <w:szCs w:val="22"/>
          <w:lang w:eastAsia="en-ZA"/>
        </w:rPr>
        <w:t>A foreign supplier shall be entirely responsible for all taxes, stamp</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duties, license fees, and other such levies imposed outside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purchaser’s country.</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32.2</w:t>
      </w:r>
      <w:r>
        <w:rPr>
          <w:rFonts w:ascii="Arial" w:hAnsi="Arial" w:cs="Arial"/>
          <w:color w:val="000000"/>
          <w:sz w:val="22"/>
          <w:szCs w:val="22"/>
          <w:lang w:eastAsia="en-ZA"/>
        </w:rPr>
        <w:tab/>
      </w:r>
      <w:r w:rsidRPr="00E52D11">
        <w:rPr>
          <w:rFonts w:ascii="Arial" w:hAnsi="Arial" w:cs="Arial"/>
          <w:color w:val="000000"/>
          <w:sz w:val="22"/>
          <w:szCs w:val="22"/>
          <w:lang w:eastAsia="en-ZA"/>
        </w:rPr>
        <w:t>A local supplier shall be entirely responsible for all taxes, duties,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license fees, etc., incurred until delivery of the contracted goods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purchaser.</w:t>
      </w: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32.3</w:t>
      </w:r>
      <w:r>
        <w:rPr>
          <w:rFonts w:ascii="Arial" w:hAnsi="Arial" w:cs="Arial"/>
          <w:color w:val="000000"/>
          <w:sz w:val="22"/>
          <w:szCs w:val="22"/>
          <w:lang w:eastAsia="en-ZA"/>
        </w:rPr>
        <w:tab/>
      </w:r>
      <w:r w:rsidRPr="00E52D11">
        <w:rPr>
          <w:rFonts w:ascii="Arial" w:hAnsi="Arial" w:cs="Arial"/>
          <w:color w:val="000000"/>
          <w:sz w:val="22"/>
          <w:szCs w:val="22"/>
          <w:lang w:eastAsia="en-ZA"/>
        </w:rPr>
        <w:t>No contract shall be concluded with any bidder whose tax matters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not in order. Prior to the award of a bid the Department must be in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possession of a tax clearance certificate, submitted by the bidder.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This certificate must be an original issued by the South African</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Revenue Services.</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2F6822" w:rsidRPr="00E52D11" w:rsidRDefault="002F6822"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33. National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Industrial</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Participation (NIP)</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Programme</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5670D3" w:rsidRPr="00E52D11"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33.1</w:t>
      </w:r>
      <w:r>
        <w:rPr>
          <w:rFonts w:ascii="Arial" w:hAnsi="Arial" w:cs="Arial"/>
          <w:color w:val="000000"/>
          <w:sz w:val="22"/>
          <w:szCs w:val="22"/>
          <w:lang w:eastAsia="en-ZA"/>
        </w:rPr>
        <w:tab/>
      </w:r>
      <w:r w:rsidRPr="00E52D11">
        <w:rPr>
          <w:rFonts w:ascii="Arial" w:hAnsi="Arial" w:cs="Arial"/>
          <w:color w:val="000000"/>
          <w:sz w:val="22"/>
          <w:szCs w:val="22"/>
          <w:lang w:eastAsia="en-ZA"/>
        </w:rPr>
        <w:t>The NIP Program administered by the Department of Trade and</w:t>
      </w:r>
      <w:r w:rsidR="002E39B6">
        <w:rPr>
          <w:rFonts w:ascii="Arial" w:hAnsi="Arial" w:cs="Arial"/>
          <w:color w:val="000000"/>
          <w:sz w:val="22"/>
          <w:szCs w:val="22"/>
          <w:lang w:eastAsia="en-ZA"/>
        </w:rPr>
        <w:t xml:space="preserve"> </w:t>
      </w:r>
      <w:r w:rsidRPr="00E52D11">
        <w:rPr>
          <w:rFonts w:ascii="Arial" w:hAnsi="Arial" w:cs="Arial"/>
          <w:color w:val="000000"/>
          <w:sz w:val="22"/>
          <w:szCs w:val="22"/>
          <w:lang w:eastAsia="en-ZA"/>
        </w:rPr>
        <w:t>Industry shall be applicable to all contracts that are subject to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NIP obligation.</w:t>
      </w:r>
    </w:p>
    <w:p w:rsidR="005670D3" w:rsidRDefault="005670D3" w:rsidP="005670D3">
      <w:pPr>
        <w:autoSpaceDE w:val="0"/>
        <w:autoSpaceDN w:val="0"/>
        <w:adjustRightInd w:val="0"/>
        <w:jc w:val="both"/>
        <w:rPr>
          <w:rFonts w:ascii="Arial" w:hAnsi="Arial" w:cs="Arial"/>
          <w:b/>
          <w:bCs/>
          <w:color w:val="000000"/>
          <w:sz w:val="20"/>
          <w:szCs w:val="20"/>
          <w:lang w:eastAsia="en-ZA"/>
        </w:rPr>
      </w:pPr>
    </w:p>
    <w:p w:rsidR="002F6822" w:rsidRPr="00E52D11" w:rsidRDefault="002F6822"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jc w:val="both"/>
        <w:rPr>
          <w:rFonts w:ascii="Arial" w:hAnsi="Arial" w:cs="Arial"/>
          <w:b/>
          <w:bCs/>
          <w:color w:val="000000"/>
          <w:sz w:val="20"/>
          <w:szCs w:val="20"/>
          <w:lang w:eastAsia="en-ZA"/>
        </w:rPr>
      </w:pPr>
      <w:r w:rsidRPr="00E52D11">
        <w:rPr>
          <w:rFonts w:ascii="Arial" w:hAnsi="Arial" w:cs="Arial"/>
          <w:b/>
          <w:bCs/>
          <w:color w:val="000000"/>
          <w:sz w:val="20"/>
          <w:szCs w:val="20"/>
          <w:lang w:eastAsia="en-ZA"/>
        </w:rPr>
        <w:t>34 Prohibition of</w:t>
      </w:r>
      <w:r>
        <w:rPr>
          <w:rFonts w:ascii="Arial" w:hAnsi="Arial" w:cs="Arial"/>
          <w:b/>
          <w:bCs/>
          <w:color w:val="000000"/>
          <w:sz w:val="20"/>
          <w:szCs w:val="20"/>
          <w:lang w:eastAsia="en-ZA"/>
        </w:rPr>
        <w:t xml:space="preserve"> </w:t>
      </w:r>
      <w:r w:rsidRPr="00E52D11">
        <w:rPr>
          <w:rFonts w:ascii="Arial" w:hAnsi="Arial" w:cs="Arial"/>
          <w:b/>
          <w:bCs/>
          <w:color w:val="000000"/>
          <w:sz w:val="20"/>
          <w:szCs w:val="20"/>
          <w:lang w:eastAsia="en-ZA"/>
        </w:rPr>
        <w:t>Restrictive practices</w:t>
      </w:r>
    </w:p>
    <w:p w:rsidR="005670D3" w:rsidRPr="00E52D11" w:rsidRDefault="005670D3" w:rsidP="005670D3">
      <w:pPr>
        <w:autoSpaceDE w:val="0"/>
        <w:autoSpaceDN w:val="0"/>
        <w:adjustRightInd w:val="0"/>
        <w:jc w:val="both"/>
        <w:rPr>
          <w:rFonts w:ascii="Arial" w:hAnsi="Arial" w:cs="Arial"/>
          <w:b/>
          <w:bCs/>
          <w:color w:val="000000"/>
          <w:sz w:val="20"/>
          <w:szCs w:val="20"/>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Pr>
          <w:rFonts w:ascii="Arial" w:hAnsi="Arial" w:cs="Arial"/>
          <w:color w:val="000000"/>
          <w:sz w:val="22"/>
          <w:szCs w:val="22"/>
          <w:lang w:eastAsia="en-ZA"/>
        </w:rPr>
        <w:t>34.1</w:t>
      </w:r>
      <w:r>
        <w:rPr>
          <w:rFonts w:ascii="Arial" w:hAnsi="Arial" w:cs="Arial"/>
          <w:color w:val="000000"/>
          <w:sz w:val="22"/>
          <w:szCs w:val="22"/>
          <w:lang w:eastAsia="en-ZA"/>
        </w:rPr>
        <w:tab/>
      </w:r>
      <w:r w:rsidRPr="00E52D11">
        <w:rPr>
          <w:rFonts w:ascii="Arial" w:hAnsi="Arial" w:cs="Arial"/>
          <w:color w:val="000000"/>
          <w:sz w:val="22"/>
          <w:szCs w:val="22"/>
          <w:lang w:eastAsia="en-ZA"/>
        </w:rPr>
        <w:t>In terms of section 4 (1) (b) (iii) of the Competition Act No. 89 of</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1998, as amended, an agreement between, or concerted practice by,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firms, or a decision by an association of firms, is prohibited if it is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between parties in a horizontal relationship and if a bidder (s) is / are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or a contractor(s) was / were involved in collusive bidding (or bid</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rigging).</w:t>
      </w: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p>
    <w:p w:rsidR="005670D3" w:rsidRDefault="005670D3" w:rsidP="005670D3">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34.2</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based on reasonable grounds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evidence obtained by the purchaser, has / have engaged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restrictive practice referred to above, the purchaser may refer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matter to the Competition Commission for investigation and possible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imposition of administrative penalties as contemplated in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Act No. 89 of 1998.</w:t>
      </w:r>
    </w:p>
    <w:p w:rsidR="008F7FDF" w:rsidRDefault="008F7FDF" w:rsidP="005670D3">
      <w:pPr>
        <w:autoSpaceDE w:val="0"/>
        <w:autoSpaceDN w:val="0"/>
        <w:adjustRightInd w:val="0"/>
        <w:ind w:left="720" w:hanging="720"/>
        <w:jc w:val="both"/>
        <w:rPr>
          <w:rFonts w:ascii="Arial" w:hAnsi="Arial" w:cs="Arial"/>
          <w:color w:val="000000"/>
          <w:sz w:val="22"/>
          <w:szCs w:val="22"/>
          <w:lang w:eastAsia="en-ZA"/>
        </w:rPr>
      </w:pPr>
    </w:p>
    <w:p w:rsidR="00195B60" w:rsidRDefault="00195B60" w:rsidP="005670D3">
      <w:pPr>
        <w:autoSpaceDE w:val="0"/>
        <w:autoSpaceDN w:val="0"/>
        <w:adjustRightInd w:val="0"/>
        <w:ind w:left="720" w:hanging="720"/>
        <w:jc w:val="both"/>
        <w:rPr>
          <w:rFonts w:ascii="Arial" w:hAnsi="Arial" w:cs="Arial"/>
          <w:color w:val="000000"/>
          <w:sz w:val="22"/>
          <w:szCs w:val="22"/>
          <w:lang w:eastAsia="en-ZA"/>
        </w:rPr>
      </w:pPr>
    </w:p>
    <w:p w:rsidR="00F06061" w:rsidRDefault="005670D3" w:rsidP="002E39B6">
      <w:pPr>
        <w:autoSpaceDE w:val="0"/>
        <w:autoSpaceDN w:val="0"/>
        <w:adjustRightInd w:val="0"/>
        <w:ind w:left="720" w:hanging="720"/>
        <w:jc w:val="both"/>
        <w:rPr>
          <w:rFonts w:ascii="Arial" w:hAnsi="Arial" w:cs="Arial"/>
          <w:color w:val="000000"/>
          <w:sz w:val="22"/>
          <w:szCs w:val="22"/>
          <w:lang w:eastAsia="en-ZA"/>
        </w:rPr>
      </w:pPr>
      <w:r w:rsidRPr="00E52D11">
        <w:rPr>
          <w:rFonts w:ascii="Arial" w:hAnsi="Arial" w:cs="Arial"/>
          <w:color w:val="000000"/>
          <w:sz w:val="22"/>
          <w:szCs w:val="22"/>
          <w:lang w:eastAsia="en-ZA"/>
        </w:rPr>
        <w:t>34.3</w:t>
      </w:r>
      <w:r>
        <w:rPr>
          <w:rFonts w:ascii="Arial" w:hAnsi="Arial" w:cs="Arial"/>
          <w:color w:val="000000"/>
          <w:sz w:val="22"/>
          <w:szCs w:val="22"/>
          <w:lang w:eastAsia="en-ZA"/>
        </w:rPr>
        <w:tab/>
      </w:r>
      <w:r w:rsidRPr="00E52D11">
        <w:rPr>
          <w:rFonts w:ascii="Arial" w:hAnsi="Arial" w:cs="Arial"/>
          <w:color w:val="000000"/>
          <w:sz w:val="22"/>
          <w:szCs w:val="22"/>
          <w:lang w:eastAsia="en-ZA"/>
        </w:rPr>
        <w:t>If a bidder(s) or contractor(s), has / have been found guilty by the</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Competition Commission of the restrictive practice referred to</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above, the purchaser may, in addition and without prejudice to any</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other remedy provided for, invalidate the bid(s) for such item(s)</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offered, and / or terminate the contract in whole or part,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restrict the bidder(s) or contractor(s) from conducting business with</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the public sector for a period not exceeding ten (10) years and / or</w:t>
      </w:r>
      <w:r>
        <w:rPr>
          <w:rFonts w:ascii="Arial" w:hAnsi="Arial" w:cs="Arial"/>
          <w:color w:val="000000"/>
          <w:sz w:val="22"/>
          <w:szCs w:val="22"/>
          <w:lang w:eastAsia="en-ZA"/>
        </w:rPr>
        <w:t xml:space="preserve"> </w:t>
      </w:r>
      <w:r w:rsidRPr="00E52D11">
        <w:rPr>
          <w:rFonts w:ascii="Arial" w:hAnsi="Arial" w:cs="Arial"/>
          <w:color w:val="000000"/>
          <w:sz w:val="22"/>
          <w:szCs w:val="22"/>
          <w:lang w:eastAsia="en-ZA"/>
        </w:rPr>
        <w:t>claim damages from the bidder(s) or contractor(s) concerned.</w:t>
      </w:r>
    </w:p>
    <w:p w:rsidR="002F6822" w:rsidRDefault="002F6822" w:rsidP="002E39B6">
      <w:pPr>
        <w:autoSpaceDE w:val="0"/>
        <w:autoSpaceDN w:val="0"/>
        <w:adjustRightInd w:val="0"/>
        <w:ind w:left="720" w:hanging="720"/>
        <w:jc w:val="both"/>
        <w:rPr>
          <w:rFonts w:ascii="Arial" w:hAnsi="Arial" w:cs="Arial"/>
          <w:color w:val="000000"/>
          <w:sz w:val="22"/>
          <w:szCs w:val="22"/>
          <w:lang w:eastAsia="en-ZA"/>
        </w:rPr>
      </w:pPr>
    </w:p>
    <w:p w:rsidR="002F6822" w:rsidRDefault="002F6822" w:rsidP="002E39B6">
      <w:pPr>
        <w:autoSpaceDE w:val="0"/>
        <w:autoSpaceDN w:val="0"/>
        <w:adjustRightInd w:val="0"/>
        <w:ind w:left="720" w:hanging="720"/>
        <w:jc w:val="both"/>
        <w:rPr>
          <w:rFonts w:ascii="Arial" w:hAnsi="Arial" w:cs="Arial"/>
          <w:color w:val="000000"/>
          <w:sz w:val="16"/>
          <w:szCs w:val="16"/>
          <w:lang w:eastAsia="en-ZA"/>
        </w:rPr>
      </w:pPr>
    </w:p>
    <w:p w:rsidR="00F06061" w:rsidRPr="00E52D11" w:rsidRDefault="00F06061" w:rsidP="005670D3">
      <w:pPr>
        <w:jc w:val="both"/>
        <w:rPr>
          <w:rFonts w:ascii="Arial" w:hAnsi="Arial" w:cs="Arial"/>
        </w:rPr>
      </w:pPr>
    </w:p>
    <w:p w:rsidR="00826063" w:rsidRPr="00826063" w:rsidRDefault="00826063" w:rsidP="00826063">
      <w:pPr>
        <w:spacing w:after="5" w:line="265" w:lineRule="auto"/>
        <w:ind w:left="10"/>
        <w:rPr>
          <w:rFonts w:ascii="Arial Narrow" w:hAnsi="Arial Narrow"/>
          <w:sz w:val="22"/>
          <w:szCs w:val="22"/>
        </w:rPr>
      </w:pPr>
      <w:r w:rsidRPr="00826063">
        <w:rPr>
          <w:rFonts w:ascii="Arial Narrow" w:hAnsi="Arial Narrow"/>
          <w:b/>
          <w:sz w:val="22"/>
          <w:szCs w:val="22"/>
        </w:rPr>
        <w:t xml:space="preserve">The above General Conditions of Contract (GCC) are accepted by: </w:t>
      </w:r>
    </w:p>
    <w:tbl>
      <w:tblPr>
        <w:tblStyle w:val="TableGrid0"/>
        <w:tblW w:w="10317" w:type="dxa"/>
        <w:tblInd w:w="0" w:type="dxa"/>
        <w:tblCellMar>
          <w:top w:w="70" w:type="dxa"/>
          <w:left w:w="108" w:type="dxa"/>
          <w:right w:w="115" w:type="dxa"/>
        </w:tblCellMar>
        <w:tblLook w:val="04A0" w:firstRow="1" w:lastRow="0" w:firstColumn="1" w:lastColumn="0" w:noHBand="0" w:noVBand="1"/>
      </w:tblPr>
      <w:tblGrid>
        <w:gridCol w:w="2112"/>
        <w:gridCol w:w="8205"/>
      </w:tblGrid>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Name: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Designation:</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Bidder:</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1"/>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lastRenderedPageBreak/>
              <w:t>Signature: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r w:rsidR="00826063" w:rsidRPr="00826063" w:rsidTr="0064763C">
        <w:trPr>
          <w:trHeight w:val="454"/>
        </w:trPr>
        <w:tc>
          <w:tcPr>
            <w:tcW w:w="2112"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hAnsi="Arial Narrow"/>
                <w:b/>
                <w:sz w:val="22"/>
                <w:szCs w:val="22"/>
              </w:rPr>
              <w:t>Date:</w:t>
            </w:r>
            <w:r w:rsidRPr="00826063">
              <w:rPr>
                <w:rFonts w:ascii="Arial Narrow" w:eastAsia="Calibri" w:hAnsi="Arial Narrow" w:cs="Calibri"/>
                <w:sz w:val="22"/>
                <w:szCs w:val="22"/>
              </w:rPr>
              <w:t xml:space="preserve"> </w:t>
            </w:r>
          </w:p>
        </w:tc>
        <w:tc>
          <w:tcPr>
            <w:tcW w:w="8205" w:type="dxa"/>
            <w:tcBorders>
              <w:top w:val="single" w:sz="4" w:space="0" w:color="000000"/>
              <w:left w:val="single" w:sz="4" w:space="0" w:color="000000"/>
              <w:bottom w:val="single" w:sz="4" w:space="0" w:color="000000"/>
              <w:right w:val="single" w:sz="4" w:space="0" w:color="000000"/>
            </w:tcBorders>
          </w:tcPr>
          <w:p w:rsidR="00826063" w:rsidRPr="00826063" w:rsidRDefault="00826063" w:rsidP="0064763C">
            <w:pPr>
              <w:spacing w:line="259" w:lineRule="auto"/>
              <w:rPr>
                <w:rFonts w:ascii="Arial Narrow" w:hAnsi="Arial Narrow"/>
                <w:sz w:val="22"/>
                <w:szCs w:val="22"/>
              </w:rPr>
            </w:pPr>
            <w:r w:rsidRPr="00826063">
              <w:rPr>
                <w:rFonts w:ascii="Arial Narrow" w:eastAsia="Calibri" w:hAnsi="Arial Narrow" w:cs="Calibri"/>
                <w:sz w:val="22"/>
                <w:szCs w:val="22"/>
              </w:rPr>
              <w:t xml:space="preserve"> </w:t>
            </w:r>
          </w:p>
        </w:tc>
      </w:tr>
    </w:tbl>
    <w:p w:rsidR="00002A32" w:rsidRDefault="00002A32" w:rsidP="00791A69"/>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Pr="00002A32" w:rsidRDefault="00002A32" w:rsidP="00002A32"/>
    <w:p w:rsidR="00002A32" w:rsidRDefault="00002A32" w:rsidP="00002A32"/>
    <w:p w:rsidR="00791A69" w:rsidRDefault="00002A32" w:rsidP="00002A32">
      <w:pPr>
        <w:tabs>
          <w:tab w:val="left" w:pos="4560"/>
        </w:tabs>
      </w:pPr>
      <w:r>
        <w:tab/>
      </w: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p w:rsidR="00002A32" w:rsidRDefault="00002A32" w:rsidP="00002A32">
      <w:pPr>
        <w:tabs>
          <w:tab w:val="left" w:pos="4560"/>
        </w:tabs>
      </w:pPr>
    </w:p>
    <w:sectPr w:rsidR="00002A32" w:rsidSect="00122486">
      <w:headerReference w:type="default" r:id="rId13"/>
      <w:footerReference w:type="default" r:id="rId14"/>
      <w:pgSz w:w="11907" w:h="16840" w:code="9"/>
      <w:pgMar w:top="765" w:right="765" w:bottom="765" w:left="765" w:header="567" w:footer="709"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55BD" w:rsidRDefault="00C355BD">
      <w:r>
        <w:separator/>
      </w:r>
    </w:p>
  </w:endnote>
  <w:endnote w:type="continuationSeparator" w:id="0">
    <w:p w:rsidR="00C355BD" w:rsidRDefault="00C355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00000000" w:usb1="E9DFFFFF" w:usb2="0000003F" w:usb3="00000000" w:csb0="003F01FF" w:csb1="00000000"/>
  </w:font>
  <w:font w:name="Times">
    <w:panose1 w:val="02020603050405020304"/>
    <w:charset w:val="00"/>
    <w:family w:val="roman"/>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SymbolMT">
    <w:altName w:val="Arial Unicode MS"/>
    <w:panose1 w:val="00000000000000000000"/>
    <w:charset w:val="88"/>
    <w:family w:val="auto"/>
    <w:notTrueType/>
    <w:pitch w:val="default"/>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194F" w:rsidRDefault="00C355BD">
    <w:pPr>
      <w:pStyle w:val="Footer"/>
      <w:rPr>
        <w:rFonts w:ascii="Arial" w:hAnsi="Arial" w:cs="Arial"/>
        <w:sz w:val="16"/>
        <w:szCs w:val="16"/>
      </w:rPr>
    </w:pPr>
    <w:r>
      <w:rPr>
        <w:rFonts w:ascii="Arial" w:hAnsi="Arial" w:cs="Arial"/>
        <w:sz w:val="16"/>
        <w:szCs w:val="16"/>
      </w:rPr>
      <w:pict>
        <v:rect id="_x0000_i1026" style="width:0;height:1.5pt" o:hralign="center" o:hrstd="t" o:hr="t" fillcolor="#aca899" stroked="f"/>
      </w:pict>
    </w:r>
  </w:p>
  <w:p w:rsidR="00EC194F" w:rsidRPr="001732F5" w:rsidRDefault="00EC194F" w:rsidP="001732F5">
    <w:pPr>
      <w:pStyle w:val="Footer"/>
      <w:tabs>
        <w:tab w:val="clear" w:pos="8640"/>
        <w:tab w:val="right" w:pos="4320"/>
        <w:tab w:val="right" w:pos="8460"/>
      </w:tabs>
      <w:jc w:val="right"/>
      <w:rPr>
        <w:rFonts w:ascii="Arial" w:hAnsi="Arial" w:cs="Arial"/>
        <w:sz w:val="18"/>
        <w:szCs w:val="18"/>
      </w:rPr>
    </w:pPr>
    <w:r>
      <w:rPr>
        <w:rFonts w:ascii="Arial" w:hAnsi="Arial" w:cs="Arial"/>
        <w:sz w:val="18"/>
        <w:szCs w:val="18"/>
      </w:rPr>
      <w:tab/>
    </w:r>
    <w:r w:rsidRPr="001732F5">
      <w:rPr>
        <w:rFonts w:ascii="Arial" w:hAnsi="Arial" w:cs="Arial"/>
        <w:sz w:val="18"/>
        <w:szCs w:val="18"/>
      </w:rPr>
      <w:t xml:space="preserve">Page </w:t>
    </w:r>
    <w:r w:rsidRPr="001732F5">
      <w:rPr>
        <w:rStyle w:val="PageNumber"/>
        <w:rFonts w:ascii="Arial" w:hAnsi="Arial" w:cs="Arial"/>
        <w:sz w:val="18"/>
        <w:szCs w:val="18"/>
      </w:rPr>
      <w:fldChar w:fldCharType="begin"/>
    </w:r>
    <w:r w:rsidRPr="001732F5">
      <w:rPr>
        <w:rStyle w:val="PageNumber"/>
        <w:rFonts w:ascii="Arial" w:hAnsi="Arial" w:cs="Arial"/>
        <w:sz w:val="18"/>
        <w:szCs w:val="18"/>
      </w:rPr>
      <w:instrText xml:space="preserve"> PAGE </w:instrText>
    </w:r>
    <w:r w:rsidRPr="001732F5">
      <w:rPr>
        <w:rStyle w:val="PageNumber"/>
        <w:rFonts w:ascii="Arial" w:hAnsi="Arial" w:cs="Arial"/>
        <w:sz w:val="18"/>
        <w:szCs w:val="18"/>
      </w:rPr>
      <w:fldChar w:fldCharType="separate"/>
    </w:r>
    <w:r w:rsidR="007B148D">
      <w:rPr>
        <w:rStyle w:val="PageNumber"/>
        <w:rFonts w:ascii="Arial" w:hAnsi="Arial" w:cs="Arial"/>
        <w:noProof/>
        <w:sz w:val="18"/>
        <w:szCs w:val="18"/>
      </w:rPr>
      <w:t>20</w:t>
    </w:r>
    <w:r w:rsidRPr="001732F5">
      <w:rPr>
        <w:rStyle w:val="PageNumber"/>
        <w:rFonts w:ascii="Arial" w:hAnsi="Arial" w:cs="Arial"/>
        <w:sz w:val="18"/>
        <w:szCs w:val="18"/>
      </w:rPr>
      <w:fldChar w:fldCharType="end"/>
    </w:r>
    <w:r w:rsidRPr="001732F5">
      <w:rPr>
        <w:rStyle w:val="PageNumber"/>
        <w:rFonts w:ascii="Arial" w:hAnsi="Arial" w:cs="Arial"/>
        <w:sz w:val="18"/>
        <w:szCs w:val="18"/>
      </w:rPr>
      <w:t xml:space="preserve"> </w:t>
    </w:r>
  </w:p>
  <w:p w:rsidR="00EC194F" w:rsidRDefault="00EC194F"/>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55BD" w:rsidRDefault="00C355BD">
      <w:r>
        <w:separator/>
      </w:r>
    </w:p>
  </w:footnote>
  <w:footnote w:type="continuationSeparator" w:id="0">
    <w:p w:rsidR="00C355BD" w:rsidRDefault="00C355BD">
      <w:r>
        <w:continuationSeparator/>
      </w:r>
    </w:p>
  </w:footnote>
  <w:footnote w:id="1">
    <w:p w:rsidR="00EC194F" w:rsidRDefault="00EC194F" w:rsidP="003B72E5">
      <w:pPr>
        <w:pStyle w:val="FootnoteText"/>
      </w:pPr>
      <w:r>
        <w:rPr>
          <w:rStyle w:val="FootnoteReference"/>
        </w:rPr>
        <w:footnoteRef/>
      </w:r>
      <w:r>
        <w:t xml:space="preserve"> the power, by one person or a group of persons holding the majority of the equity of an enterprise, alternatively, the person/s having the deciding vote or power to influence or to direct the course and decisions of the enterprise.</w:t>
      </w:r>
    </w:p>
    <w:p w:rsidR="00EC194F" w:rsidRDefault="00EC194F" w:rsidP="003B72E5">
      <w:pPr>
        <w:pStyle w:val="FootnoteText"/>
      </w:pPr>
    </w:p>
    <w:p w:rsidR="00EC194F" w:rsidRDefault="00EC194F" w:rsidP="003B72E5">
      <w:pPr>
        <w:pStyle w:val="FootnoteText"/>
      </w:pPr>
    </w:p>
  </w:footnote>
  <w:footnote w:id="2">
    <w:p w:rsidR="00EC194F" w:rsidRDefault="00EC194F" w:rsidP="003B72E5">
      <w:pPr>
        <w:pStyle w:val="FootnoteText"/>
        <w:rPr>
          <w:lang w:val="en-ZA"/>
        </w:rPr>
      </w:pPr>
      <w:r>
        <w:rPr>
          <w:rStyle w:val="FootnoteReference"/>
        </w:rPr>
        <w:footnoteRef/>
      </w:r>
      <w:r>
        <w:t xml:space="preserve"> Joint venture or Consortium means an association of persons for the purpose of combining their expertise, property, capital, efforts, skill and knowledge in an activity for the execution of a contract.</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top w:val="single" w:sz="4" w:space="0" w:color="FFFFFF"/>
        <w:left w:val="single" w:sz="4" w:space="0" w:color="FFFFFF"/>
        <w:bottom w:val="single" w:sz="4" w:space="0" w:color="FFFFFF"/>
        <w:right w:val="single" w:sz="4" w:space="0" w:color="FFFFFF"/>
        <w:insideH w:val="single" w:sz="4" w:space="0" w:color="auto"/>
        <w:insideV w:val="single" w:sz="4" w:space="0" w:color="FFFFFF"/>
      </w:tblBorders>
      <w:tblLook w:val="01E0" w:firstRow="1" w:lastRow="1" w:firstColumn="1" w:lastColumn="1" w:noHBand="0" w:noVBand="0"/>
    </w:tblPr>
    <w:tblGrid>
      <w:gridCol w:w="4408"/>
      <w:gridCol w:w="4408"/>
    </w:tblGrid>
    <w:tr w:rsidR="00EC194F" w:rsidRPr="00B677D5" w:rsidTr="001B1D22">
      <w:trPr>
        <w:trHeight w:val="240"/>
      </w:trPr>
      <w:tc>
        <w:tcPr>
          <w:tcW w:w="4408" w:type="dxa"/>
        </w:tcPr>
        <w:p w:rsidR="00EC194F" w:rsidRPr="00B677D5" w:rsidRDefault="00EC194F" w:rsidP="001B1D22">
          <w:pPr>
            <w:pStyle w:val="Header"/>
            <w:rPr>
              <w:rFonts w:ascii="Arial" w:hAnsi="Arial" w:cs="Arial"/>
              <w:sz w:val="18"/>
              <w:szCs w:val="18"/>
            </w:rPr>
          </w:pPr>
          <w:r>
            <w:rPr>
              <w:noProof/>
              <w:lang w:val="en-ZA" w:eastAsia="en-ZA"/>
            </w:rPr>
            <w:drawing>
              <wp:inline distT="0" distB="0" distL="0" distR="0" wp14:anchorId="2F91DFDC" wp14:editId="0A45C481">
                <wp:extent cx="1280160" cy="467415"/>
                <wp:effectExtent l="0" t="0" r="0" b="8890"/>
                <wp:docPr id="7" name="Picture 7" descr="logo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1" descr="logo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88249" cy="506881"/>
                        </a:xfrm>
                        <a:prstGeom prst="rect">
                          <a:avLst/>
                        </a:prstGeom>
                        <a:noFill/>
                        <a:ln>
                          <a:noFill/>
                        </a:ln>
                      </pic:spPr>
                    </pic:pic>
                  </a:graphicData>
                </a:graphic>
              </wp:inline>
            </w:drawing>
          </w:r>
        </w:p>
      </w:tc>
      <w:tc>
        <w:tcPr>
          <w:tcW w:w="4408" w:type="dxa"/>
          <w:vAlign w:val="center"/>
        </w:tcPr>
        <w:p w:rsidR="00EC194F" w:rsidRPr="00BB097D" w:rsidRDefault="00EC194F" w:rsidP="00C55245">
          <w:pPr>
            <w:pStyle w:val="Header"/>
            <w:tabs>
              <w:tab w:val="clear" w:pos="4320"/>
              <w:tab w:val="clear" w:pos="8640"/>
            </w:tabs>
            <w:ind w:left="-261" w:right="69"/>
            <w:jc w:val="center"/>
            <w:rPr>
              <w:rFonts w:ascii="Arial" w:hAnsi="Arial" w:cs="Arial"/>
              <w:sz w:val="12"/>
              <w:szCs w:val="12"/>
            </w:rPr>
          </w:pPr>
          <w:r>
            <w:rPr>
              <w:rFonts w:ascii="Arial Narrow" w:eastAsia="Arial Unicode MS" w:hAnsi="Arial Narrow" w:cs="Arial Unicode MS"/>
              <w:b/>
              <w:bCs/>
              <w:sz w:val="12"/>
              <w:szCs w:val="12"/>
            </w:rPr>
            <w:t xml:space="preserve"> </w:t>
          </w:r>
        </w:p>
      </w:tc>
    </w:tr>
  </w:tbl>
  <w:p w:rsidR="00EC194F" w:rsidRPr="00A90F6B" w:rsidRDefault="00C355BD" w:rsidP="00A90F6B">
    <w:pPr>
      <w:pStyle w:val="Header"/>
      <w:rPr>
        <w:sz w:val="16"/>
        <w:szCs w:val="16"/>
      </w:rPr>
    </w:pPr>
    <w:r>
      <w:rPr>
        <w:rFonts w:ascii="Arial" w:hAnsi="Arial" w:cs="Arial"/>
        <w:sz w:val="16"/>
        <w:szCs w:val="16"/>
      </w:rPr>
      <w:pict>
        <v:rect id="_x0000_i1025" style="width:0;height:1.5pt" o:hralign="center" o:hrstd="t" o:hr="t" fillcolor="#aca899" stroked="f"/>
      </w:pic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multilevel"/>
    <w:tmpl w:val="CBCE288A"/>
    <w:lvl w:ilvl="0">
      <w:start w:val="1"/>
      <w:numFmt w:val="decimal"/>
      <w:lvlText w:val="%1"/>
      <w:lvlJc w:val="left"/>
      <w:pPr>
        <w:tabs>
          <w:tab w:val="num" w:pos="851"/>
        </w:tabs>
        <w:ind w:left="851" w:hanging="851"/>
      </w:pPr>
      <w:rPr>
        <w:rFonts w:cs="Times New Roman"/>
        <w:b/>
      </w:rPr>
    </w:lvl>
    <w:lvl w:ilvl="1">
      <w:start w:val="1"/>
      <w:numFmt w:val="decimal"/>
      <w:lvlText w:val="%1.%2"/>
      <w:lvlJc w:val="left"/>
      <w:pPr>
        <w:tabs>
          <w:tab w:val="num" w:pos="1418"/>
        </w:tabs>
        <w:ind w:left="1418" w:hanging="1418"/>
      </w:pPr>
      <w:rPr>
        <w:rFonts w:cs="Times New Roman"/>
      </w:rPr>
    </w:lvl>
    <w:lvl w:ilvl="2">
      <w:start w:val="1"/>
      <w:numFmt w:val="decimal"/>
      <w:lvlText w:val="%1.%2.%3"/>
      <w:lvlJc w:val="left"/>
      <w:pPr>
        <w:tabs>
          <w:tab w:val="num" w:pos="1418"/>
        </w:tabs>
        <w:ind w:left="1418" w:hanging="1418"/>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 w15:restartNumberingAfterBreak="0">
    <w:nsid w:val="00CB1E2B"/>
    <w:multiLevelType w:val="multilevel"/>
    <w:tmpl w:val="29B42CBE"/>
    <w:lvl w:ilvl="0">
      <w:start w:val="1"/>
      <w:numFmt w:val="decimal"/>
      <w:lvlText w:val="%1."/>
      <w:lvlJc w:val="left"/>
      <w:pPr>
        <w:tabs>
          <w:tab w:val="num" w:pos="900"/>
        </w:tabs>
        <w:ind w:left="900" w:hanging="900"/>
      </w:pPr>
      <w:rPr>
        <w:rFonts w:hint="default"/>
      </w:rPr>
    </w:lvl>
    <w:lvl w:ilvl="1">
      <w:start w:val="1"/>
      <w:numFmt w:val="decimal"/>
      <w:isLgl/>
      <w:lvlText w:val="%1.%2"/>
      <w:lvlJc w:val="left"/>
      <w:pPr>
        <w:tabs>
          <w:tab w:val="num" w:pos="900"/>
        </w:tabs>
        <w:ind w:left="900" w:hanging="900"/>
      </w:pPr>
      <w:rPr>
        <w:rFonts w:hint="default"/>
      </w:rPr>
    </w:lvl>
    <w:lvl w:ilvl="2">
      <w:start w:val="1"/>
      <w:numFmt w:val="decimal"/>
      <w:isLgl/>
      <w:lvlText w:val="%1.%2.%3"/>
      <w:lvlJc w:val="left"/>
      <w:pPr>
        <w:tabs>
          <w:tab w:val="num" w:pos="900"/>
        </w:tabs>
        <w:ind w:left="900" w:hanging="900"/>
      </w:pPr>
      <w:rPr>
        <w:rFonts w:hint="default"/>
      </w:rPr>
    </w:lvl>
    <w:lvl w:ilvl="3">
      <w:start w:val="1"/>
      <w:numFmt w:val="decimal"/>
      <w:isLgl/>
      <w:lvlText w:val="%1.%2.%3.%4"/>
      <w:lvlJc w:val="left"/>
      <w:pPr>
        <w:tabs>
          <w:tab w:val="num" w:pos="900"/>
        </w:tabs>
        <w:ind w:left="900" w:hanging="90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640977"/>
    <w:multiLevelType w:val="multilevel"/>
    <w:tmpl w:val="4E4C2684"/>
    <w:lvl w:ilvl="0">
      <w:start w:val="1"/>
      <w:numFmt w:val="decimal"/>
      <w:lvlText w:val="%1."/>
      <w:lvlJc w:val="left"/>
      <w:pPr>
        <w:ind w:left="360" w:hanging="360"/>
      </w:pPr>
    </w:lvl>
    <w:lvl w:ilvl="1">
      <w:start w:val="11"/>
      <w:numFmt w:val="decimal"/>
      <w:isLgl/>
      <w:lvlText w:val="%1.%2"/>
      <w:lvlJc w:val="left"/>
      <w:pPr>
        <w:ind w:left="600" w:hanging="600"/>
      </w:pPr>
    </w:lvl>
    <w:lvl w:ilvl="2">
      <w:start w:val="1"/>
      <w:numFmt w:val="decimal"/>
      <w:isLgl/>
      <w:lvlText w:val="%1.%2.%3"/>
      <w:lvlJc w:val="left"/>
      <w:pPr>
        <w:ind w:left="720" w:hanging="720"/>
      </w:pPr>
    </w:lvl>
    <w:lvl w:ilvl="3">
      <w:start w:val="1"/>
      <w:numFmt w:val="decimal"/>
      <w:isLgl/>
      <w:lvlText w:val="%1.%2.%3.%4"/>
      <w:lvlJc w:val="left"/>
      <w:pPr>
        <w:ind w:left="720" w:hanging="720"/>
      </w:pPr>
    </w:lvl>
    <w:lvl w:ilvl="4">
      <w:start w:val="1"/>
      <w:numFmt w:val="decimal"/>
      <w:isLgl/>
      <w:lvlText w:val="%1.%2.%3.%4.%5"/>
      <w:lvlJc w:val="left"/>
      <w:pPr>
        <w:ind w:left="1080" w:hanging="1080"/>
      </w:pPr>
    </w:lvl>
    <w:lvl w:ilvl="5">
      <w:start w:val="1"/>
      <w:numFmt w:val="decimal"/>
      <w:isLgl/>
      <w:lvlText w:val="%1.%2.%3.%4.%5.%6"/>
      <w:lvlJc w:val="left"/>
      <w:pPr>
        <w:ind w:left="1080" w:hanging="1080"/>
      </w:pPr>
    </w:lvl>
    <w:lvl w:ilvl="6">
      <w:start w:val="1"/>
      <w:numFmt w:val="decimal"/>
      <w:isLgl/>
      <w:lvlText w:val="%1.%2.%3.%4.%5.%6.%7"/>
      <w:lvlJc w:val="left"/>
      <w:pPr>
        <w:ind w:left="1440" w:hanging="1440"/>
      </w:pPr>
    </w:lvl>
    <w:lvl w:ilvl="7">
      <w:start w:val="1"/>
      <w:numFmt w:val="decimal"/>
      <w:isLgl/>
      <w:lvlText w:val="%1.%2.%3.%4.%5.%6.%7.%8"/>
      <w:lvlJc w:val="left"/>
      <w:pPr>
        <w:ind w:left="1440" w:hanging="1440"/>
      </w:pPr>
    </w:lvl>
    <w:lvl w:ilvl="8">
      <w:start w:val="1"/>
      <w:numFmt w:val="decimal"/>
      <w:isLgl/>
      <w:lvlText w:val="%1.%2.%3.%4.%5.%6.%7.%8.%9"/>
      <w:lvlJc w:val="left"/>
      <w:pPr>
        <w:ind w:left="1440" w:hanging="1440"/>
      </w:pPr>
    </w:lvl>
  </w:abstractNum>
  <w:abstractNum w:abstractNumId="4" w15:restartNumberingAfterBreak="0">
    <w:nsid w:val="07E04B08"/>
    <w:multiLevelType w:val="hybridMultilevel"/>
    <w:tmpl w:val="D7D6ED1C"/>
    <w:lvl w:ilvl="0" w:tplc="1C090017">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 w15:restartNumberingAfterBreak="0">
    <w:nsid w:val="0E335AC0"/>
    <w:multiLevelType w:val="hybridMultilevel"/>
    <w:tmpl w:val="369ED68A"/>
    <w:lvl w:ilvl="0" w:tplc="A63236BC">
      <w:start w:val="1"/>
      <w:numFmt w:val="lowerLetter"/>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15:restartNumberingAfterBreak="0">
    <w:nsid w:val="0E5E61D8"/>
    <w:multiLevelType w:val="multilevel"/>
    <w:tmpl w:val="841E183E"/>
    <w:lvl w:ilvl="0">
      <w:start w:val="7"/>
      <w:numFmt w:val="decimal"/>
      <w:lvlText w:val=""/>
      <w:lvlJc w:val="left"/>
      <w:pPr>
        <w:tabs>
          <w:tab w:val="num" w:pos="360"/>
        </w:tabs>
        <w:ind w:left="360" w:hanging="360"/>
      </w:pPr>
      <w:rPr>
        <w:rFonts w:ascii="Times New Roman" w:hAnsi="Times New Roman" w:hint="default"/>
        <w:b/>
      </w:rPr>
    </w:lvl>
    <w:lvl w:ilvl="1">
      <w:start w:val="1"/>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440"/>
        </w:tabs>
        <w:ind w:left="1440" w:hanging="1440"/>
      </w:pPr>
      <w:rPr>
        <w:rFonts w:hint="default"/>
      </w:rPr>
    </w:lvl>
  </w:abstractNum>
  <w:abstractNum w:abstractNumId="7" w15:restartNumberingAfterBreak="0">
    <w:nsid w:val="163514C9"/>
    <w:multiLevelType w:val="multilevel"/>
    <w:tmpl w:val="7F043A78"/>
    <w:lvl w:ilvl="0">
      <w:start w:val="1"/>
      <w:numFmt w:val="decimal"/>
      <w:lvlText w:val="%1."/>
      <w:lvlJc w:val="left"/>
      <w:pPr>
        <w:tabs>
          <w:tab w:val="num" w:pos="900"/>
        </w:tabs>
        <w:ind w:left="900" w:hanging="900"/>
      </w:pPr>
      <w:rPr>
        <w:rFonts w:hint="default"/>
      </w:rPr>
    </w:lvl>
    <w:lvl w:ilvl="1">
      <w:start w:val="2"/>
      <w:numFmt w:val="decimal"/>
      <w:isLgl/>
      <w:lvlText w:val="%1.%2"/>
      <w:lvlJc w:val="left"/>
      <w:pPr>
        <w:ind w:left="780" w:hanging="780"/>
      </w:pPr>
      <w:rPr>
        <w:rFonts w:hint="default"/>
      </w:rPr>
    </w:lvl>
    <w:lvl w:ilvl="2">
      <w:start w:val="1"/>
      <w:numFmt w:val="decimal"/>
      <w:isLgl/>
      <w:lvlText w:val="%1.%2.%3"/>
      <w:lvlJc w:val="left"/>
      <w:pPr>
        <w:ind w:left="780" w:hanging="780"/>
      </w:pPr>
      <w:rPr>
        <w:rFonts w:hint="default"/>
      </w:rPr>
    </w:lvl>
    <w:lvl w:ilvl="3">
      <w:start w:val="1"/>
      <w:numFmt w:val="decimal"/>
      <w:isLgl/>
      <w:lvlText w:val="%1.%2.%3.%4"/>
      <w:lvlJc w:val="left"/>
      <w:pPr>
        <w:ind w:left="780" w:hanging="7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8" w15:restartNumberingAfterBreak="0">
    <w:nsid w:val="196B64AD"/>
    <w:multiLevelType w:val="multilevel"/>
    <w:tmpl w:val="2BEAF6B4"/>
    <w:lvl w:ilvl="0">
      <w:start w:val="1"/>
      <w:numFmt w:val="decimal"/>
      <w:pStyle w:val="Heading1"/>
      <w:lvlText w:val="%1"/>
      <w:lvlJc w:val="left"/>
      <w:pPr>
        <w:ind w:left="5251" w:hanging="432"/>
      </w:pPr>
      <w:rPr>
        <w:b/>
      </w:rPr>
    </w:lvl>
    <w:lvl w:ilvl="1">
      <w:start w:val="1"/>
      <w:numFmt w:val="decimal"/>
      <w:pStyle w:val="Heading2"/>
      <w:lvlText w:val="%1.%2"/>
      <w:lvlJc w:val="left"/>
      <w:pPr>
        <w:ind w:left="718" w:hanging="576"/>
      </w:pPr>
    </w:lvl>
    <w:lvl w:ilvl="2">
      <w:start w:val="1"/>
      <w:numFmt w:val="decimal"/>
      <w:pStyle w:val="Heading3"/>
      <w:lvlText w:val="%1.%2.%3"/>
      <w:lvlJc w:val="left"/>
      <w:pPr>
        <w:ind w:left="1004" w:hanging="720"/>
      </w:pPr>
    </w:lvl>
    <w:lvl w:ilvl="3">
      <w:start w:val="1"/>
      <w:numFmt w:val="decimal"/>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1A777869"/>
    <w:multiLevelType w:val="hybridMultilevel"/>
    <w:tmpl w:val="696E25B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0" w15:restartNumberingAfterBreak="0">
    <w:nsid w:val="1CFE675A"/>
    <w:multiLevelType w:val="singleLevel"/>
    <w:tmpl w:val="7042F65C"/>
    <w:lvl w:ilvl="0">
      <w:start w:val="13"/>
      <w:numFmt w:val="bullet"/>
      <w:lvlText w:val="-"/>
      <w:lvlJc w:val="left"/>
      <w:pPr>
        <w:tabs>
          <w:tab w:val="num" w:pos="1350"/>
        </w:tabs>
        <w:ind w:left="1350" w:hanging="450"/>
      </w:pPr>
      <w:rPr>
        <w:rFonts w:ascii="Times New Roman" w:hAnsi="Times New Roman" w:hint="default"/>
      </w:rPr>
    </w:lvl>
  </w:abstractNum>
  <w:abstractNum w:abstractNumId="11" w15:restartNumberingAfterBreak="0">
    <w:nsid w:val="1D132222"/>
    <w:multiLevelType w:val="hybridMultilevel"/>
    <w:tmpl w:val="5FAA6F7E"/>
    <w:lvl w:ilvl="0" w:tplc="1C09001B">
      <w:start w:val="1"/>
      <w:numFmt w:val="lowerRoman"/>
      <w:lvlText w:val="%1."/>
      <w:lvlJc w:val="right"/>
      <w:pPr>
        <w:ind w:left="1440" w:hanging="360"/>
      </w:pPr>
    </w:lvl>
    <w:lvl w:ilvl="1" w:tplc="1C090019" w:tentative="1">
      <w:start w:val="1"/>
      <w:numFmt w:val="lowerLetter"/>
      <w:lvlText w:val="%2."/>
      <w:lvlJc w:val="left"/>
      <w:pPr>
        <w:ind w:left="2160" w:hanging="360"/>
      </w:pPr>
    </w:lvl>
    <w:lvl w:ilvl="2" w:tplc="1C09001B" w:tentative="1">
      <w:start w:val="1"/>
      <w:numFmt w:val="lowerRoman"/>
      <w:lvlText w:val="%3."/>
      <w:lvlJc w:val="right"/>
      <w:pPr>
        <w:ind w:left="2880" w:hanging="180"/>
      </w:pPr>
    </w:lvl>
    <w:lvl w:ilvl="3" w:tplc="1C09000F" w:tentative="1">
      <w:start w:val="1"/>
      <w:numFmt w:val="decimal"/>
      <w:lvlText w:val="%4."/>
      <w:lvlJc w:val="left"/>
      <w:pPr>
        <w:ind w:left="3600" w:hanging="360"/>
      </w:pPr>
    </w:lvl>
    <w:lvl w:ilvl="4" w:tplc="1C090019" w:tentative="1">
      <w:start w:val="1"/>
      <w:numFmt w:val="lowerLetter"/>
      <w:lvlText w:val="%5."/>
      <w:lvlJc w:val="left"/>
      <w:pPr>
        <w:ind w:left="4320" w:hanging="360"/>
      </w:pPr>
    </w:lvl>
    <w:lvl w:ilvl="5" w:tplc="1C09001B" w:tentative="1">
      <w:start w:val="1"/>
      <w:numFmt w:val="lowerRoman"/>
      <w:lvlText w:val="%6."/>
      <w:lvlJc w:val="right"/>
      <w:pPr>
        <w:ind w:left="5040" w:hanging="180"/>
      </w:pPr>
    </w:lvl>
    <w:lvl w:ilvl="6" w:tplc="1C09000F" w:tentative="1">
      <w:start w:val="1"/>
      <w:numFmt w:val="decimal"/>
      <w:lvlText w:val="%7."/>
      <w:lvlJc w:val="left"/>
      <w:pPr>
        <w:ind w:left="5760" w:hanging="360"/>
      </w:pPr>
    </w:lvl>
    <w:lvl w:ilvl="7" w:tplc="1C090019" w:tentative="1">
      <w:start w:val="1"/>
      <w:numFmt w:val="lowerLetter"/>
      <w:lvlText w:val="%8."/>
      <w:lvlJc w:val="left"/>
      <w:pPr>
        <w:ind w:left="6480" w:hanging="360"/>
      </w:pPr>
    </w:lvl>
    <w:lvl w:ilvl="8" w:tplc="1C09001B" w:tentative="1">
      <w:start w:val="1"/>
      <w:numFmt w:val="lowerRoman"/>
      <w:lvlText w:val="%9."/>
      <w:lvlJc w:val="right"/>
      <w:pPr>
        <w:ind w:left="7200" w:hanging="180"/>
      </w:pPr>
    </w:lvl>
  </w:abstractNum>
  <w:abstractNum w:abstractNumId="12" w15:restartNumberingAfterBreak="0">
    <w:nsid w:val="2061581E"/>
    <w:multiLevelType w:val="multilevel"/>
    <w:tmpl w:val="CAC8EE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15B5BA3"/>
    <w:multiLevelType w:val="hybridMultilevel"/>
    <w:tmpl w:val="8A6E2530"/>
    <w:lvl w:ilvl="0" w:tplc="9D7E5CE2">
      <w:start w:val="1"/>
      <w:numFmt w:val="lowerLetter"/>
      <w:lvlText w:val="(%1)"/>
      <w:lvlJc w:val="left"/>
      <w:pPr>
        <w:ind w:left="1620" w:hanging="360"/>
      </w:pPr>
      <w:rPr>
        <w:rFonts w:hint="default"/>
      </w:rPr>
    </w:lvl>
    <w:lvl w:ilvl="1" w:tplc="1C090019" w:tentative="1">
      <w:start w:val="1"/>
      <w:numFmt w:val="lowerLetter"/>
      <w:lvlText w:val="%2."/>
      <w:lvlJc w:val="left"/>
      <w:pPr>
        <w:ind w:left="2340" w:hanging="360"/>
      </w:pPr>
    </w:lvl>
    <w:lvl w:ilvl="2" w:tplc="1C09001B" w:tentative="1">
      <w:start w:val="1"/>
      <w:numFmt w:val="lowerRoman"/>
      <w:lvlText w:val="%3."/>
      <w:lvlJc w:val="right"/>
      <w:pPr>
        <w:ind w:left="3060" w:hanging="180"/>
      </w:pPr>
    </w:lvl>
    <w:lvl w:ilvl="3" w:tplc="1C09000F" w:tentative="1">
      <w:start w:val="1"/>
      <w:numFmt w:val="decimal"/>
      <w:lvlText w:val="%4."/>
      <w:lvlJc w:val="left"/>
      <w:pPr>
        <w:ind w:left="3780" w:hanging="360"/>
      </w:pPr>
    </w:lvl>
    <w:lvl w:ilvl="4" w:tplc="1C090019" w:tentative="1">
      <w:start w:val="1"/>
      <w:numFmt w:val="lowerLetter"/>
      <w:lvlText w:val="%5."/>
      <w:lvlJc w:val="left"/>
      <w:pPr>
        <w:ind w:left="4500" w:hanging="360"/>
      </w:pPr>
    </w:lvl>
    <w:lvl w:ilvl="5" w:tplc="1C09001B" w:tentative="1">
      <w:start w:val="1"/>
      <w:numFmt w:val="lowerRoman"/>
      <w:lvlText w:val="%6."/>
      <w:lvlJc w:val="right"/>
      <w:pPr>
        <w:ind w:left="5220" w:hanging="180"/>
      </w:pPr>
    </w:lvl>
    <w:lvl w:ilvl="6" w:tplc="1C09000F" w:tentative="1">
      <w:start w:val="1"/>
      <w:numFmt w:val="decimal"/>
      <w:lvlText w:val="%7."/>
      <w:lvlJc w:val="left"/>
      <w:pPr>
        <w:ind w:left="5940" w:hanging="360"/>
      </w:pPr>
    </w:lvl>
    <w:lvl w:ilvl="7" w:tplc="1C090019" w:tentative="1">
      <w:start w:val="1"/>
      <w:numFmt w:val="lowerLetter"/>
      <w:lvlText w:val="%8."/>
      <w:lvlJc w:val="left"/>
      <w:pPr>
        <w:ind w:left="6660" w:hanging="360"/>
      </w:pPr>
    </w:lvl>
    <w:lvl w:ilvl="8" w:tplc="1C09001B" w:tentative="1">
      <w:start w:val="1"/>
      <w:numFmt w:val="lowerRoman"/>
      <w:lvlText w:val="%9."/>
      <w:lvlJc w:val="right"/>
      <w:pPr>
        <w:ind w:left="7380" w:hanging="180"/>
      </w:pPr>
    </w:lvl>
  </w:abstractNum>
  <w:abstractNum w:abstractNumId="14" w15:restartNumberingAfterBreak="0">
    <w:nsid w:val="245F1BBC"/>
    <w:multiLevelType w:val="multilevel"/>
    <w:tmpl w:val="A4168208"/>
    <w:lvl w:ilvl="0">
      <w:start w:val="1"/>
      <w:numFmt w:val="decimal"/>
      <w:pStyle w:val="Specification"/>
      <w:lvlText w:val="(%1)"/>
      <w:lvlJc w:val="left"/>
      <w:pPr>
        <w:tabs>
          <w:tab w:val="num" w:pos="567"/>
        </w:tabs>
        <w:ind w:left="567" w:hanging="567"/>
      </w:pPr>
      <w:rPr>
        <w:b/>
      </w:rPr>
    </w:lvl>
    <w:lvl w:ilvl="1">
      <w:start w:val="1"/>
      <w:numFmt w:val="lowerLetter"/>
      <w:lvlText w:val="(%2)"/>
      <w:lvlJc w:val="left"/>
      <w:pPr>
        <w:tabs>
          <w:tab w:val="num" w:pos="1134"/>
        </w:tabs>
        <w:ind w:left="1134" w:hanging="567"/>
      </w:pPr>
      <w:rPr>
        <w:b w:val="0"/>
        <w:color w:val="auto"/>
      </w:rPr>
    </w:lvl>
    <w:lvl w:ilvl="2">
      <w:start w:val="1"/>
      <w:numFmt w:val="lowerRoman"/>
      <w:lvlText w:val="(%3)"/>
      <w:lvlJc w:val="left"/>
      <w:pPr>
        <w:tabs>
          <w:tab w:val="num" w:pos="1701"/>
        </w:tabs>
        <w:ind w:left="1701" w:hanging="567"/>
      </w:pPr>
      <w:rPr>
        <w:b w:val="0"/>
      </w:rPr>
    </w:lvl>
    <w:lvl w:ilvl="3">
      <w:start w:val="1"/>
      <w:numFmt w:val="decimal"/>
      <w:lvlText w:val="%4)"/>
      <w:lvlJc w:val="left"/>
      <w:pPr>
        <w:tabs>
          <w:tab w:val="num" w:pos="2268"/>
        </w:tabs>
        <w:ind w:left="2268" w:hanging="567"/>
      </w:pPr>
    </w:lvl>
    <w:lvl w:ilvl="4">
      <w:start w:val="1"/>
      <w:numFmt w:val="lowerRoman"/>
      <w:lvlText w:val="(%5)"/>
      <w:lvlJc w:val="left"/>
      <w:pPr>
        <w:ind w:left="2835" w:hanging="567"/>
      </w:pPr>
    </w:lvl>
    <w:lvl w:ilvl="5">
      <w:start w:val="1"/>
      <w:numFmt w:val="lowerRoman"/>
      <w:lvlText w:val="(%6)"/>
      <w:lvlJc w:val="left"/>
      <w:pPr>
        <w:ind w:left="3402" w:hanging="567"/>
      </w:pPr>
    </w:lvl>
    <w:lvl w:ilvl="6">
      <w:start w:val="1"/>
      <w:numFmt w:val="decimal"/>
      <w:lvlText w:val="%7."/>
      <w:lvlJc w:val="left"/>
      <w:pPr>
        <w:ind w:left="3969" w:hanging="567"/>
      </w:pPr>
    </w:lvl>
    <w:lvl w:ilvl="7">
      <w:start w:val="1"/>
      <w:numFmt w:val="lowerLetter"/>
      <w:lvlText w:val="%8."/>
      <w:lvlJc w:val="left"/>
      <w:pPr>
        <w:ind w:left="4536" w:hanging="567"/>
      </w:pPr>
    </w:lvl>
    <w:lvl w:ilvl="8">
      <w:start w:val="1"/>
      <w:numFmt w:val="lowerRoman"/>
      <w:lvlText w:val="%9."/>
      <w:lvlJc w:val="left"/>
      <w:pPr>
        <w:ind w:left="5103" w:hanging="567"/>
      </w:pPr>
    </w:lvl>
  </w:abstractNum>
  <w:abstractNum w:abstractNumId="15" w15:restartNumberingAfterBreak="0">
    <w:nsid w:val="249100FB"/>
    <w:multiLevelType w:val="multilevel"/>
    <w:tmpl w:val="9B2C510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bullet"/>
      <w:lvlText w:val=""/>
      <w:lvlJc w:val="left"/>
      <w:pPr>
        <w:tabs>
          <w:tab w:val="num" w:pos="720"/>
        </w:tabs>
        <w:ind w:left="720" w:hanging="720"/>
      </w:pPr>
      <w:rPr>
        <w:rFonts w:ascii="Symbol" w:hAnsi="Symbol"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27616841"/>
    <w:multiLevelType w:val="hybridMultilevel"/>
    <w:tmpl w:val="74509A70"/>
    <w:lvl w:ilvl="0" w:tplc="D9D662E4">
      <w:start w:val="1"/>
      <w:numFmt w:val="lowerRoman"/>
      <w:lvlText w:val="%1)"/>
      <w:lvlJc w:val="left"/>
      <w:pPr>
        <w:ind w:left="1284" w:hanging="360"/>
      </w:pPr>
      <w:rPr>
        <w:rFonts w:hint="default"/>
        <w:b w:val="0"/>
      </w:rPr>
    </w:lvl>
    <w:lvl w:ilvl="1" w:tplc="2B607174">
      <w:start w:val="1"/>
      <w:numFmt w:val="lowerLetter"/>
      <w:lvlText w:val="(%2)"/>
      <w:lvlJc w:val="left"/>
      <w:pPr>
        <w:ind w:left="2274" w:hanging="630"/>
      </w:pPr>
      <w:rPr>
        <w:rFonts w:hint="default"/>
      </w:rPr>
    </w:lvl>
    <w:lvl w:ilvl="2" w:tplc="1C09001B" w:tentative="1">
      <w:start w:val="1"/>
      <w:numFmt w:val="lowerRoman"/>
      <w:lvlText w:val="%3."/>
      <w:lvlJc w:val="right"/>
      <w:pPr>
        <w:ind w:left="2724" w:hanging="180"/>
      </w:pPr>
    </w:lvl>
    <w:lvl w:ilvl="3" w:tplc="1C09000F" w:tentative="1">
      <w:start w:val="1"/>
      <w:numFmt w:val="decimal"/>
      <w:lvlText w:val="%4."/>
      <w:lvlJc w:val="left"/>
      <w:pPr>
        <w:ind w:left="3444" w:hanging="360"/>
      </w:pPr>
    </w:lvl>
    <w:lvl w:ilvl="4" w:tplc="1C090019" w:tentative="1">
      <w:start w:val="1"/>
      <w:numFmt w:val="lowerLetter"/>
      <w:lvlText w:val="%5."/>
      <w:lvlJc w:val="left"/>
      <w:pPr>
        <w:ind w:left="4164" w:hanging="360"/>
      </w:pPr>
    </w:lvl>
    <w:lvl w:ilvl="5" w:tplc="1C09001B" w:tentative="1">
      <w:start w:val="1"/>
      <w:numFmt w:val="lowerRoman"/>
      <w:lvlText w:val="%6."/>
      <w:lvlJc w:val="right"/>
      <w:pPr>
        <w:ind w:left="4884" w:hanging="180"/>
      </w:pPr>
    </w:lvl>
    <w:lvl w:ilvl="6" w:tplc="1C09000F" w:tentative="1">
      <w:start w:val="1"/>
      <w:numFmt w:val="decimal"/>
      <w:lvlText w:val="%7."/>
      <w:lvlJc w:val="left"/>
      <w:pPr>
        <w:ind w:left="5604" w:hanging="360"/>
      </w:pPr>
    </w:lvl>
    <w:lvl w:ilvl="7" w:tplc="1C090019" w:tentative="1">
      <w:start w:val="1"/>
      <w:numFmt w:val="lowerLetter"/>
      <w:lvlText w:val="%8."/>
      <w:lvlJc w:val="left"/>
      <w:pPr>
        <w:ind w:left="6324" w:hanging="360"/>
      </w:pPr>
    </w:lvl>
    <w:lvl w:ilvl="8" w:tplc="1C09001B" w:tentative="1">
      <w:start w:val="1"/>
      <w:numFmt w:val="lowerRoman"/>
      <w:lvlText w:val="%9."/>
      <w:lvlJc w:val="right"/>
      <w:pPr>
        <w:ind w:left="7044" w:hanging="180"/>
      </w:pPr>
    </w:lvl>
  </w:abstractNum>
  <w:abstractNum w:abstractNumId="17" w15:restartNumberingAfterBreak="0">
    <w:nsid w:val="2BFD3A60"/>
    <w:multiLevelType w:val="hybridMultilevel"/>
    <w:tmpl w:val="4E3CA7FA"/>
    <w:lvl w:ilvl="0" w:tplc="9D7E5CE2">
      <w:start w:val="1"/>
      <w:numFmt w:val="lowerLetter"/>
      <w:lvlText w:val="(%1)"/>
      <w:lvlJc w:val="left"/>
      <w:pPr>
        <w:ind w:left="2436" w:hanging="360"/>
      </w:pPr>
      <w:rPr>
        <w:rFonts w:hint="default"/>
      </w:rPr>
    </w:lvl>
    <w:lvl w:ilvl="1" w:tplc="8C44AAA0">
      <w:start w:val="1"/>
      <w:numFmt w:val="lowerLetter"/>
      <w:lvlText w:val="(%2)"/>
      <w:lvlJc w:val="left"/>
      <w:pPr>
        <w:ind w:left="3156" w:hanging="360"/>
      </w:pPr>
      <w:rPr>
        <w:rFonts w:hint="default"/>
        <w:b w:val="0"/>
      </w:rPr>
    </w:lvl>
    <w:lvl w:ilvl="2" w:tplc="0846E710">
      <w:start w:val="1"/>
      <w:numFmt w:val="decimal"/>
      <w:lvlText w:val="%3."/>
      <w:lvlJc w:val="left"/>
      <w:pPr>
        <w:ind w:left="4056" w:hanging="360"/>
      </w:pPr>
      <w:rPr>
        <w:rFonts w:hint="default"/>
      </w:rPr>
    </w:lvl>
    <w:lvl w:ilvl="3" w:tplc="1C09000F" w:tentative="1">
      <w:start w:val="1"/>
      <w:numFmt w:val="decimal"/>
      <w:lvlText w:val="%4."/>
      <w:lvlJc w:val="left"/>
      <w:pPr>
        <w:ind w:left="4596" w:hanging="360"/>
      </w:pPr>
    </w:lvl>
    <w:lvl w:ilvl="4" w:tplc="1C090019" w:tentative="1">
      <w:start w:val="1"/>
      <w:numFmt w:val="lowerLetter"/>
      <w:lvlText w:val="%5."/>
      <w:lvlJc w:val="left"/>
      <w:pPr>
        <w:ind w:left="5316" w:hanging="360"/>
      </w:pPr>
    </w:lvl>
    <w:lvl w:ilvl="5" w:tplc="1C09001B" w:tentative="1">
      <w:start w:val="1"/>
      <w:numFmt w:val="lowerRoman"/>
      <w:lvlText w:val="%6."/>
      <w:lvlJc w:val="right"/>
      <w:pPr>
        <w:ind w:left="6036" w:hanging="180"/>
      </w:pPr>
    </w:lvl>
    <w:lvl w:ilvl="6" w:tplc="1C09000F" w:tentative="1">
      <w:start w:val="1"/>
      <w:numFmt w:val="decimal"/>
      <w:lvlText w:val="%7."/>
      <w:lvlJc w:val="left"/>
      <w:pPr>
        <w:ind w:left="6756" w:hanging="360"/>
      </w:pPr>
    </w:lvl>
    <w:lvl w:ilvl="7" w:tplc="1C090019" w:tentative="1">
      <w:start w:val="1"/>
      <w:numFmt w:val="lowerLetter"/>
      <w:lvlText w:val="%8."/>
      <w:lvlJc w:val="left"/>
      <w:pPr>
        <w:ind w:left="7476" w:hanging="360"/>
      </w:pPr>
    </w:lvl>
    <w:lvl w:ilvl="8" w:tplc="1C09001B" w:tentative="1">
      <w:start w:val="1"/>
      <w:numFmt w:val="lowerRoman"/>
      <w:lvlText w:val="%9."/>
      <w:lvlJc w:val="right"/>
      <w:pPr>
        <w:ind w:left="8196" w:hanging="180"/>
      </w:pPr>
    </w:lvl>
  </w:abstractNum>
  <w:abstractNum w:abstractNumId="18" w15:restartNumberingAfterBreak="0">
    <w:nsid w:val="2DF26BBB"/>
    <w:multiLevelType w:val="multilevel"/>
    <w:tmpl w:val="624ECE26"/>
    <w:lvl w:ilvl="0">
      <w:start w:val="3"/>
      <w:numFmt w:val="decimal"/>
      <w:lvlText w:val="%1."/>
      <w:lvlJc w:val="left"/>
      <w:pPr>
        <w:ind w:left="360" w:hanging="360"/>
      </w:pPr>
      <w:rPr>
        <w:rFonts w:hint="default"/>
      </w:rPr>
    </w:lvl>
    <w:lvl w:ilvl="1">
      <w:start w:val="1"/>
      <w:numFmt w:val="decimal"/>
      <w:lvlText w:val="%1.%2."/>
      <w:lvlJc w:val="left"/>
      <w:pPr>
        <w:ind w:left="1620" w:hanging="720"/>
      </w:pPr>
      <w:rPr>
        <w:rFonts w:hint="default"/>
        <w:b w:val="0"/>
      </w:rPr>
    </w:lvl>
    <w:lvl w:ilvl="2">
      <w:start w:val="1"/>
      <w:numFmt w:val="decimal"/>
      <w:lvlText w:val="%1.%2.%3."/>
      <w:lvlJc w:val="left"/>
      <w:pPr>
        <w:ind w:left="2520" w:hanging="720"/>
      </w:pPr>
      <w:rPr>
        <w:rFonts w:hint="default"/>
        <w:b w:val="0"/>
      </w:rPr>
    </w:lvl>
    <w:lvl w:ilvl="3">
      <w:start w:val="1"/>
      <w:numFmt w:val="decimal"/>
      <w:lvlText w:val="%1.%2.%3.%4."/>
      <w:lvlJc w:val="left"/>
      <w:pPr>
        <w:ind w:left="378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940" w:hanging="1440"/>
      </w:pPr>
      <w:rPr>
        <w:rFonts w:hint="default"/>
      </w:rPr>
    </w:lvl>
    <w:lvl w:ilvl="6">
      <w:start w:val="1"/>
      <w:numFmt w:val="decimal"/>
      <w:lvlText w:val="%1.%2.%3.%4.%5.%6.%7."/>
      <w:lvlJc w:val="left"/>
      <w:pPr>
        <w:ind w:left="6840" w:hanging="1440"/>
      </w:pPr>
      <w:rPr>
        <w:rFonts w:hint="default"/>
      </w:rPr>
    </w:lvl>
    <w:lvl w:ilvl="7">
      <w:start w:val="1"/>
      <w:numFmt w:val="decimal"/>
      <w:lvlText w:val="%1.%2.%3.%4.%5.%6.%7.%8."/>
      <w:lvlJc w:val="left"/>
      <w:pPr>
        <w:ind w:left="8100" w:hanging="1800"/>
      </w:pPr>
      <w:rPr>
        <w:rFonts w:hint="default"/>
      </w:rPr>
    </w:lvl>
    <w:lvl w:ilvl="8">
      <w:start w:val="1"/>
      <w:numFmt w:val="decimal"/>
      <w:lvlText w:val="%1.%2.%3.%4.%5.%6.%7.%8.%9."/>
      <w:lvlJc w:val="left"/>
      <w:pPr>
        <w:ind w:left="9000" w:hanging="1800"/>
      </w:pPr>
      <w:rPr>
        <w:rFonts w:hint="default"/>
      </w:rPr>
    </w:lvl>
  </w:abstractNum>
  <w:abstractNum w:abstractNumId="19" w15:restartNumberingAfterBreak="0">
    <w:nsid w:val="2F627E1E"/>
    <w:multiLevelType w:val="hybridMultilevel"/>
    <w:tmpl w:val="78F6F7DA"/>
    <w:lvl w:ilvl="0" w:tplc="1C09000B">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2F911CA8"/>
    <w:multiLevelType w:val="hybridMultilevel"/>
    <w:tmpl w:val="5C802B76"/>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1" w15:restartNumberingAfterBreak="0">
    <w:nsid w:val="2F9A6768"/>
    <w:multiLevelType w:val="singleLevel"/>
    <w:tmpl w:val="B66838DE"/>
    <w:lvl w:ilvl="0">
      <w:numFmt w:val="bullet"/>
      <w:lvlText w:val="-"/>
      <w:lvlJc w:val="left"/>
      <w:pPr>
        <w:tabs>
          <w:tab w:val="num" w:pos="720"/>
        </w:tabs>
        <w:ind w:left="720" w:hanging="720"/>
      </w:pPr>
      <w:rPr>
        <w:rFonts w:hint="default"/>
      </w:rPr>
    </w:lvl>
  </w:abstractNum>
  <w:abstractNum w:abstractNumId="22" w15:restartNumberingAfterBreak="0">
    <w:nsid w:val="33784A7F"/>
    <w:multiLevelType w:val="hybridMultilevel"/>
    <w:tmpl w:val="4F92ED20"/>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5913BCB"/>
    <w:multiLevelType w:val="multilevel"/>
    <w:tmpl w:val="482AD050"/>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387E719A"/>
    <w:multiLevelType w:val="multilevel"/>
    <w:tmpl w:val="659CAD60"/>
    <w:lvl w:ilvl="0">
      <w:start w:val="1"/>
      <w:numFmt w:val="lowerLetter"/>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5" w15:restartNumberingAfterBreak="0">
    <w:nsid w:val="42E046B3"/>
    <w:multiLevelType w:val="hybridMultilevel"/>
    <w:tmpl w:val="E7F89FB4"/>
    <w:lvl w:ilvl="0" w:tplc="37B2F7D2">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6" w15:restartNumberingAfterBreak="0">
    <w:nsid w:val="50AF0B6F"/>
    <w:multiLevelType w:val="hybridMultilevel"/>
    <w:tmpl w:val="C52CAB04"/>
    <w:lvl w:ilvl="0" w:tplc="1C09000F">
      <w:start w:val="1"/>
      <w:numFmt w:val="decimal"/>
      <w:lvlText w:val="%1."/>
      <w:lvlJc w:val="left"/>
      <w:pPr>
        <w:ind w:left="360" w:hanging="360"/>
      </w:pPr>
      <w:rPr>
        <w:rFonts w:hint="default"/>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27" w15:restartNumberingAfterBreak="0">
    <w:nsid w:val="5F4B06C6"/>
    <w:multiLevelType w:val="multilevel"/>
    <w:tmpl w:val="31ECBA4A"/>
    <w:lvl w:ilvl="0">
      <w:start w:val="2"/>
      <w:numFmt w:val="decimal"/>
      <w:lvlText w:val="%1"/>
      <w:lvlJc w:val="left"/>
      <w:pPr>
        <w:ind w:left="435" w:hanging="435"/>
      </w:pPr>
    </w:lvl>
    <w:lvl w:ilvl="1">
      <w:start w:val="3"/>
      <w:numFmt w:val="decimal"/>
      <w:lvlText w:val="%1.%2"/>
      <w:lvlJc w:val="left"/>
      <w:pPr>
        <w:ind w:left="435" w:hanging="435"/>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440" w:hanging="1440"/>
      </w:pPr>
    </w:lvl>
  </w:abstractNum>
  <w:abstractNum w:abstractNumId="28" w15:restartNumberingAfterBreak="0">
    <w:nsid w:val="6D385E1D"/>
    <w:multiLevelType w:val="singleLevel"/>
    <w:tmpl w:val="9D7E5CE2"/>
    <w:lvl w:ilvl="0">
      <w:start w:val="1"/>
      <w:numFmt w:val="lowerLetter"/>
      <w:lvlText w:val="(%1)"/>
      <w:lvlJc w:val="left"/>
      <w:pPr>
        <w:tabs>
          <w:tab w:val="num" w:pos="1440"/>
        </w:tabs>
        <w:ind w:left="1440" w:hanging="540"/>
      </w:pPr>
      <w:rPr>
        <w:rFonts w:hint="default"/>
      </w:rPr>
    </w:lvl>
  </w:abstractNum>
  <w:abstractNum w:abstractNumId="29" w15:restartNumberingAfterBreak="0">
    <w:nsid w:val="74D4418D"/>
    <w:multiLevelType w:val="hybridMultilevel"/>
    <w:tmpl w:val="092C5ADA"/>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0" w15:restartNumberingAfterBreak="0">
    <w:nsid w:val="77E42A3A"/>
    <w:multiLevelType w:val="multilevel"/>
    <w:tmpl w:val="8C38D384"/>
    <w:lvl w:ilvl="0">
      <w:start w:val="1"/>
      <w:numFmt w:val="decimal"/>
      <w:lvlText w:val="%1."/>
      <w:lvlJc w:val="left"/>
      <w:pPr>
        <w:ind w:left="360" w:hanging="360"/>
      </w:pPr>
      <w:rPr>
        <w:b w:val="0"/>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8"/>
  </w:num>
  <w:num w:numId="2">
    <w:abstractNumId w:val="1"/>
  </w:num>
  <w:num w:numId="3">
    <w:abstractNumId w:val="10"/>
  </w:num>
  <w:num w:numId="4">
    <w:abstractNumId w:val="28"/>
  </w:num>
  <w:num w:numId="5">
    <w:abstractNumId w:val="6"/>
  </w:num>
  <w:num w:numId="6">
    <w:abstractNumId w:val="7"/>
  </w:num>
  <w:num w:numId="7">
    <w:abstractNumId w:val="12"/>
  </w:num>
  <w:num w:numId="8">
    <w:abstractNumId w:val="16"/>
  </w:num>
  <w:num w:numId="9">
    <w:abstractNumId w:val="17"/>
  </w:num>
  <w:num w:numId="10">
    <w:abstractNumId w:val="2"/>
  </w:num>
  <w:num w:numId="11">
    <w:abstractNumId w:val="30"/>
  </w:num>
  <w:num w:numId="12">
    <w:abstractNumId w:val="23"/>
  </w:num>
  <w:num w:numId="13">
    <w:abstractNumId w:val="24"/>
  </w:num>
  <w:num w:numId="14">
    <w:abstractNumId w:val="21"/>
  </w:num>
  <w:num w:numId="15">
    <w:abstractNumId w:val="3"/>
    <w:lvlOverride w:ilvl="0">
      <w:startOverride w:val="1"/>
    </w:lvlOverride>
    <w:lvlOverride w:ilvl="1">
      <w:startOverride w:val="1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7"/>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9"/>
  </w:num>
  <w:num w:numId="19">
    <w:abstractNumId w:val="4"/>
  </w:num>
  <w:num w:numId="20">
    <w:abstractNumId w:val="26"/>
  </w:num>
  <w:num w:numId="21">
    <w:abstractNumId w:val="15"/>
  </w:num>
  <w:num w:numId="22">
    <w:abstractNumId w:val="20"/>
  </w:num>
  <w:num w:numId="23">
    <w:abstractNumId w:val="13"/>
  </w:num>
  <w:num w:numId="24">
    <w:abstractNumId w:val="25"/>
  </w:num>
  <w:num w:numId="25">
    <w:abstractNumId w:val="18"/>
  </w:num>
  <w:num w:numId="26">
    <w:abstractNumId w:val="5"/>
  </w:num>
  <w:num w:numId="27">
    <w:abstractNumId w:val="9"/>
  </w:num>
  <w:num w:numId="28">
    <w:abstractNumId w:val="11"/>
  </w:num>
  <w:num w:numId="29">
    <w:abstractNumId w:val="0"/>
  </w:num>
  <w:num w:numId="30">
    <w:abstractNumId w:val="22"/>
  </w:num>
  <w:num w:numId="31">
    <w:abstractNumId w:val="19"/>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32F5"/>
    <w:rsid w:val="00001444"/>
    <w:rsid w:val="00001F5E"/>
    <w:rsid w:val="00002A32"/>
    <w:rsid w:val="00003040"/>
    <w:rsid w:val="000038E0"/>
    <w:rsid w:val="000042BB"/>
    <w:rsid w:val="00004D96"/>
    <w:rsid w:val="00006620"/>
    <w:rsid w:val="00007608"/>
    <w:rsid w:val="00011330"/>
    <w:rsid w:val="000117E3"/>
    <w:rsid w:val="00012449"/>
    <w:rsid w:val="00012A1B"/>
    <w:rsid w:val="00014A55"/>
    <w:rsid w:val="00020741"/>
    <w:rsid w:val="00021496"/>
    <w:rsid w:val="000216A6"/>
    <w:rsid w:val="00021AE3"/>
    <w:rsid w:val="00025397"/>
    <w:rsid w:val="00032851"/>
    <w:rsid w:val="00033185"/>
    <w:rsid w:val="00034D5A"/>
    <w:rsid w:val="000362B8"/>
    <w:rsid w:val="000369C0"/>
    <w:rsid w:val="00037CD5"/>
    <w:rsid w:val="0004071D"/>
    <w:rsid w:val="0004235F"/>
    <w:rsid w:val="00042444"/>
    <w:rsid w:val="00043BAF"/>
    <w:rsid w:val="00043FAD"/>
    <w:rsid w:val="00044ACA"/>
    <w:rsid w:val="00045A40"/>
    <w:rsid w:val="00047CDF"/>
    <w:rsid w:val="00053D14"/>
    <w:rsid w:val="00056912"/>
    <w:rsid w:val="00056E2E"/>
    <w:rsid w:val="000570C9"/>
    <w:rsid w:val="00062C4B"/>
    <w:rsid w:val="000636DB"/>
    <w:rsid w:val="00067930"/>
    <w:rsid w:val="00071050"/>
    <w:rsid w:val="00071295"/>
    <w:rsid w:val="00072C3E"/>
    <w:rsid w:val="00072C71"/>
    <w:rsid w:val="00072F1C"/>
    <w:rsid w:val="0007359D"/>
    <w:rsid w:val="000736A5"/>
    <w:rsid w:val="00075CA2"/>
    <w:rsid w:val="000769E3"/>
    <w:rsid w:val="00077B6A"/>
    <w:rsid w:val="00080DC2"/>
    <w:rsid w:val="00084C31"/>
    <w:rsid w:val="00086235"/>
    <w:rsid w:val="00086C42"/>
    <w:rsid w:val="00092B00"/>
    <w:rsid w:val="00096C64"/>
    <w:rsid w:val="00097ADB"/>
    <w:rsid w:val="00097FE2"/>
    <w:rsid w:val="000A0949"/>
    <w:rsid w:val="000A3CA9"/>
    <w:rsid w:val="000A543C"/>
    <w:rsid w:val="000A6681"/>
    <w:rsid w:val="000B0EC1"/>
    <w:rsid w:val="000B1055"/>
    <w:rsid w:val="000B1DC3"/>
    <w:rsid w:val="000B23AA"/>
    <w:rsid w:val="000B5053"/>
    <w:rsid w:val="000B508D"/>
    <w:rsid w:val="000B53F2"/>
    <w:rsid w:val="000B6149"/>
    <w:rsid w:val="000B713C"/>
    <w:rsid w:val="000C0218"/>
    <w:rsid w:val="000C17DF"/>
    <w:rsid w:val="000C1E0D"/>
    <w:rsid w:val="000C273A"/>
    <w:rsid w:val="000C3F03"/>
    <w:rsid w:val="000C4EF4"/>
    <w:rsid w:val="000C52F3"/>
    <w:rsid w:val="000C5679"/>
    <w:rsid w:val="000C6C9F"/>
    <w:rsid w:val="000D13AB"/>
    <w:rsid w:val="000D2D46"/>
    <w:rsid w:val="000D427A"/>
    <w:rsid w:val="000D7185"/>
    <w:rsid w:val="000D7636"/>
    <w:rsid w:val="000E16A0"/>
    <w:rsid w:val="000E26E5"/>
    <w:rsid w:val="000E360F"/>
    <w:rsid w:val="000E3B0A"/>
    <w:rsid w:val="000E3F23"/>
    <w:rsid w:val="000E4C8D"/>
    <w:rsid w:val="000E5967"/>
    <w:rsid w:val="000E5B54"/>
    <w:rsid w:val="000E6B6B"/>
    <w:rsid w:val="000F106A"/>
    <w:rsid w:val="000F1653"/>
    <w:rsid w:val="000F1A62"/>
    <w:rsid w:val="000F1A6A"/>
    <w:rsid w:val="000F2DB9"/>
    <w:rsid w:val="000F2EAB"/>
    <w:rsid w:val="000F7706"/>
    <w:rsid w:val="000F7D4B"/>
    <w:rsid w:val="00101CEE"/>
    <w:rsid w:val="001033F6"/>
    <w:rsid w:val="0010344F"/>
    <w:rsid w:val="001035FF"/>
    <w:rsid w:val="00104871"/>
    <w:rsid w:val="00105DC6"/>
    <w:rsid w:val="0010610C"/>
    <w:rsid w:val="0011035C"/>
    <w:rsid w:val="001115EF"/>
    <w:rsid w:val="00114718"/>
    <w:rsid w:val="00116555"/>
    <w:rsid w:val="001174DE"/>
    <w:rsid w:val="001211E3"/>
    <w:rsid w:val="00122486"/>
    <w:rsid w:val="0012264A"/>
    <w:rsid w:val="001277D5"/>
    <w:rsid w:val="0013356C"/>
    <w:rsid w:val="00134827"/>
    <w:rsid w:val="00134C5E"/>
    <w:rsid w:val="001351DB"/>
    <w:rsid w:val="00136035"/>
    <w:rsid w:val="00144F6C"/>
    <w:rsid w:val="0014790B"/>
    <w:rsid w:val="00150CBB"/>
    <w:rsid w:val="00152193"/>
    <w:rsid w:val="001527F9"/>
    <w:rsid w:val="001529E1"/>
    <w:rsid w:val="0015446F"/>
    <w:rsid w:val="0015649E"/>
    <w:rsid w:val="00157222"/>
    <w:rsid w:val="00160FC6"/>
    <w:rsid w:val="00161C8F"/>
    <w:rsid w:val="00163597"/>
    <w:rsid w:val="00164385"/>
    <w:rsid w:val="00164630"/>
    <w:rsid w:val="00165472"/>
    <w:rsid w:val="00166413"/>
    <w:rsid w:val="00166E65"/>
    <w:rsid w:val="00167423"/>
    <w:rsid w:val="0017050D"/>
    <w:rsid w:val="00170974"/>
    <w:rsid w:val="001712B9"/>
    <w:rsid w:val="001732F5"/>
    <w:rsid w:val="00175176"/>
    <w:rsid w:val="00175F6B"/>
    <w:rsid w:val="001767F1"/>
    <w:rsid w:val="00180511"/>
    <w:rsid w:val="0018234A"/>
    <w:rsid w:val="001843D7"/>
    <w:rsid w:val="0018457F"/>
    <w:rsid w:val="0018475C"/>
    <w:rsid w:val="0018504F"/>
    <w:rsid w:val="0018543E"/>
    <w:rsid w:val="00186B0E"/>
    <w:rsid w:val="00186D70"/>
    <w:rsid w:val="0019160A"/>
    <w:rsid w:val="00192CB7"/>
    <w:rsid w:val="001934EE"/>
    <w:rsid w:val="0019393F"/>
    <w:rsid w:val="00195B60"/>
    <w:rsid w:val="001A0712"/>
    <w:rsid w:val="001A1D9A"/>
    <w:rsid w:val="001A1EF6"/>
    <w:rsid w:val="001A225A"/>
    <w:rsid w:val="001A2ADE"/>
    <w:rsid w:val="001A2CA1"/>
    <w:rsid w:val="001A2F3A"/>
    <w:rsid w:val="001A3331"/>
    <w:rsid w:val="001A3F73"/>
    <w:rsid w:val="001A61A8"/>
    <w:rsid w:val="001A647C"/>
    <w:rsid w:val="001A712F"/>
    <w:rsid w:val="001B03F9"/>
    <w:rsid w:val="001B1445"/>
    <w:rsid w:val="001B1D22"/>
    <w:rsid w:val="001B30B5"/>
    <w:rsid w:val="001B5299"/>
    <w:rsid w:val="001C1089"/>
    <w:rsid w:val="001C1843"/>
    <w:rsid w:val="001C1A09"/>
    <w:rsid w:val="001C332A"/>
    <w:rsid w:val="001C37C3"/>
    <w:rsid w:val="001C41AD"/>
    <w:rsid w:val="001C4DCE"/>
    <w:rsid w:val="001C4E05"/>
    <w:rsid w:val="001C6DAC"/>
    <w:rsid w:val="001C7752"/>
    <w:rsid w:val="001D0639"/>
    <w:rsid w:val="001D3892"/>
    <w:rsid w:val="001D3DF7"/>
    <w:rsid w:val="001E20BE"/>
    <w:rsid w:val="001E61F9"/>
    <w:rsid w:val="001E6D59"/>
    <w:rsid w:val="001E6EDB"/>
    <w:rsid w:val="001E78AA"/>
    <w:rsid w:val="001F1C43"/>
    <w:rsid w:val="001F2CDF"/>
    <w:rsid w:val="001F371C"/>
    <w:rsid w:val="001F71DA"/>
    <w:rsid w:val="00201CD0"/>
    <w:rsid w:val="00205AEF"/>
    <w:rsid w:val="00206FAC"/>
    <w:rsid w:val="00210D36"/>
    <w:rsid w:val="002127F6"/>
    <w:rsid w:val="00213D7B"/>
    <w:rsid w:val="00213F56"/>
    <w:rsid w:val="00215331"/>
    <w:rsid w:val="00215FEC"/>
    <w:rsid w:val="00217FFD"/>
    <w:rsid w:val="0022463C"/>
    <w:rsid w:val="002248C1"/>
    <w:rsid w:val="00225202"/>
    <w:rsid w:val="00226FEC"/>
    <w:rsid w:val="00231301"/>
    <w:rsid w:val="00236F21"/>
    <w:rsid w:val="00237696"/>
    <w:rsid w:val="002427EC"/>
    <w:rsid w:val="00244571"/>
    <w:rsid w:val="00244E87"/>
    <w:rsid w:val="002453C1"/>
    <w:rsid w:val="002454C2"/>
    <w:rsid w:val="00246F50"/>
    <w:rsid w:val="00251E6B"/>
    <w:rsid w:val="0025280B"/>
    <w:rsid w:val="002530A8"/>
    <w:rsid w:val="00254707"/>
    <w:rsid w:val="0025610F"/>
    <w:rsid w:val="00257CF3"/>
    <w:rsid w:val="00261C56"/>
    <w:rsid w:val="0026274C"/>
    <w:rsid w:val="00262FFD"/>
    <w:rsid w:val="002637C9"/>
    <w:rsid w:val="0026440C"/>
    <w:rsid w:val="00267F5F"/>
    <w:rsid w:val="00270AD6"/>
    <w:rsid w:val="002750D7"/>
    <w:rsid w:val="00275EB5"/>
    <w:rsid w:val="0027670F"/>
    <w:rsid w:val="00277011"/>
    <w:rsid w:val="00277241"/>
    <w:rsid w:val="0027790B"/>
    <w:rsid w:val="00280189"/>
    <w:rsid w:val="00281A97"/>
    <w:rsid w:val="0028206A"/>
    <w:rsid w:val="002848DD"/>
    <w:rsid w:val="00284A43"/>
    <w:rsid w:val="002908EA"/>
    <w:rsid w:val="00290C6E"/>
    <w:rsid w:val="00291A26"/>
    <w:rsid w:val="002934E2"/>
    <w:rsid w:val="00294BCD"/>
    <w:rsid w:val="002952B4"/>
    <w:rsid w:val="00295EED"/>
    <w:rsid w:val="00297375"/>
    <w:rsid w:val="002A0643"/>
    <w:rsid w:val="002A4CAD"/>
    <w:rsid w:val="002A5028"/>
    <w:rsid w:val="002B0A60"/>
    <w:rsid w:val="002B278C"/>
    <w:rsid w:val="002B3314"/>
    <w:rsid w:val="002B5C47"/>
    <w:rsid w:val="002B781A"/>
    <w:rsid w:val="002C3186"/>
    <w:rsid w:val="002C31AE"/>
    <w:rsid w:val="002C3E39"/>
    <w:rsid w:val="002C48C9"/>
    <w:rsid w:val="002C4C86"/>
    <w:rsid w:val="002C62BA"/>
    <w:rsid w:val="002C6C73"/>
    <w:rsid w:val="002D1626"/>
    <w:rsid w:val="002D1E7A"/>
    <w:rsid w:val="002D2A98"/>
    <w:rsid w:val="002D45A0"/>
    <w:rsid w:val="002D6A7A"/>
    <w:rsid w:val="002D6D71"/>
    <w:rsid w:val="002E03BE"/>
    <w:rsid w:val="002E0BCF"/>
    <w:rsid w:val="002E184D"/>
    <w:rsid w:val="002E1BB2"/>
    <w:rsid w:val="002E2596"/>
    <w:rsid w:val="002E39B6"/>
    <w:rsid w:val="002E3B0F"/>
    <w:rsid w:val="002E41D1"/>
    <w:rsid w:val="002E4BD2"/>
    <w:rsid w:val="002E6451"/>
    <w:rsid w:val="002E7202"/>
    <w:rsid w:val="002F042F"/>
    <w:rsid w:val="002F11FA"/>
    <w:rsid w:val="002F2273"/>
    <w:rsid w:val="002F25D8"/>
    <w:rsid w:val="002F2DC9"/>
    <w:rsid w:val="002F333D"/>
    <w:rsid w:val="002F4160"/>
    <w:rsid w:val="002F6822"/>
    <w:rsid w:val="00300927"/>
    <w:rsid w:val="00302EA2"/>
    <w:rsid w:val="0030348B"/>
    <w:rsid w:val="00303497"/>
    <w:rsid w:val="00304D36"/>
    <w:rsid w:val="0030503D"/>
    <w:rsid w:val="0030581E"/>
    <w:rsid w:val="003066D0"/>
    <w:rsid w:val="00307291"/>
    <w:rsid w:val="00311572"/>
    <w:rsid w:val="003119B9"/>
    <w:rsid w:val="003146C9"/>
    <w:rsid w:val="00316039"/>
    <w:rsid w:val="003200CC"/>
    <w:rsid w:val="00322A55"/>
    <w:rsid w:val="00322D6D"/>
    <w:rsid w:val="00323058"/>
    <w:rsid w:val="003234A7"/>
    <w:rsid w:val="00324DEC"/>
    <w:rsid w:val="00324E3B"/>
    <w:rsid w:val="0032530F"/>
    <w:rsid w:val="00325F7C"/>
    <w:rsid w:val="00331ACE"/>
    <w:rsid w:val="00332238"/>
    <w:rsid w:val="00332476"/>
    <w:rsid w:val="0033314C"/>
    <w:rsid w:val="00333908"/>
    <w:rsid w:val="00334D99"/>
    <w:rsid w:val="00337A6A"/>
    <w:rsid w:val="00337B63"/>
    <w:rsid w:val="00341E6C"/>
    <w:rsid w:val="00342E06"/>
    <w:rsid w:val="00350659"/>
    <w:rsid w:val="00350725"/>
    <w:rsid w:val="00350AB7"/>
    <w:rsid w:val="00353784"/>
    <w:rsid w:val="00354326"/>
    <w:rsid w:val="003560C0"/>
    <w:rsid w:val="003563F9"/>
    <w:rsid w:val="00357778"/>
    <w:rsid w:val="00357DE5"/>
    <w:rsid w:val="00361856"/>
    <w:rsid w:val="00361CBA"/>
    <w:rsid w:val="00362E7B"/>
    <w:rsid w:val="003655AB"/>
    <w:rsid w:val="0036697E"/>
    <w:rsid w:val="00366F0B"/>
    <w:rsid w:val="003673AF"/>
    <w:rsid w:val="00367AF6"/>
    <w:rsid w:val="00371C74"/>
    <w:rsid w:val="0037435C"/>
    <w:rsid w:val="00376C6D"/>
    <w:rsid w:val="00380A12"/>
    <w:rsid w:val="0038109A"/>
    <w:rsid w:val="0038358E"/>
    <w:rsid w:val="00383B1C"/>
    <w:rsid w:val="00384E96"/>
    <w:rsid w:val="00385824"/>
    <w:rsid w:val="00385868"/>
    <w:rsid w:val="00386E65"/>
    <w:rsid w:val="00387EA5"/>
    <w:rsid w:val="0039011C"/>
    <w:rsid w:val="00390160"/>
    <w:rsid w:val="003907B3"/>
    <w:rsid w:val="00393B7A"/>
    <w:rsid w:val="00393ED5"/>
    <w:rsid w:val="003941CD"/>
    <w:rsid w:val="00394E69"/>
    <w:rsid w:val="00396261"/>
    <w:rsid w:val="003973C2"/>
    <w:rsid w:val="00397E85"/>
    <w:rsid w:val="00397EDE"/>
    <w:rsid w:val="00397F8C"/>
    <w:rsid w:val="003A1BDF"/>
    <w:rsid w:val="003A3B36"/>
    <w:rsid w:val="003A4C4E"/>
    <w:rsid w:val="003A4EA2"/>
    <w:rsid w:val="003A7EE9"/>
    <w:rsid w:val="003B2497"/>
    <w:rsid w:val="003B2AEB"/>
    <w:rsid w:val="003B3510"/>
    <w:rsid w:val="003B466B"/>
    <w:rsid w:val="003B4BC4"/>
    <w:rsid w:val="003B6B21"/>
    <w:rsid w:val="003B72E5"/>
    <w:rsid w:val="003C087B"/>
    <w:rsid w:val="003C0ED0"/>
    <w:rsid w:val="003C2768"/>
    <w:rsid w:val="003C37FB"/>
    <w:rsid w:val="003C7BA9"/>
    <w:rsid w:val="003D03F4"/>
    <w:rsid w:val="003D0BCF"/>
    <w:rsid w:val="003D27AE"/>
    <w:rsid w:val="003D2D10"/>
    <w:rsid w:val="003D31DF"/>
    <w:rsid w:val="003D37B8"/>
    <w:rsid w:val="003D40DC"/>
    <w:rsid w:val="003D480D"/>
    <w:rsid w:val="003D4EE5"/>
    <w:rsid w:val="003E1EF8"/>
    <w:rsid w:val="003E416B"/>
    <w:rsid w:val="003E4941"/>
    <w:rsid w:val="003E5409"/>
    <w:rsid w:val="003E5AAE"/>
    <w:rsid w:val="003E5C4F"/>
    <w:rsid w:val="003E6E08"/>
    <w:rsid w:val="003F0196"/>
    <w:rsid w:val="003F290F"/>
    <w:rsid w:val="003F49C6"/>
    <w:rsid w:val="003F535B"/>
    <w:rsid w:val="003F58D9"/>
    <w:rsid w:val="003F5D39"/>
    <w:rsid w:val="003F66AE"/>
    <w:rsid w:val="003F68AA"/>
    <w:rsid w:val="003F6D1A"/>
    <w:rsid w:val="003F730F"/>
    <w:rsid w:val="003F7B5B"/>
    <w:rsid w:val="003F7E66"/>
    <w:rsid w:val="003F7FB9"/>
    <w:rsid w:val="00402AEC"/>
    <w:rsid w:val="00402CAA"/>
    <w:rsid w:val="00402DDD"/>
    <w:rsid w:val="00405D0E"/>
    <w:rsid w:val="00412E53"/>
    <w:rsid w:val="00413159"/>
    <w:rsid w:val="004151F4"/>
    <w:rsid w:val="0041629D"/>
    <w:rsid w:val="00416B22"/>
    <w:rsid w:val="00416FA7"/>
    <w:rsid w:val="0041793E"/>
    <w:rsid w:val="0042010D"/>
    <w:rsid w:val="00420201"/>
    <w:rsid w:val="00421442"/>
    <w:rsid w:val="004221BB"/>
    <w:rsid w:val="00422D41"/>
    <w:rsid w:val="004239AD"/>
    <w:rsid w:val="00424E56"/>
    <w:rsid w:val="00426BC5"/>
    <w:rsid w:val="0042779A"/>
    <w:rsid w:val="004316DA"/>
    <w:rsid w:val="004344D4"/>
    <w:rsid w:val="0043469F"/>
    <w:rsid w:val="00437EB2"/>
    <w:rsid w:val="0044096E"/>
    <w:rsid w:val="00441E51"/>
    <w:rsid w:val="004435CB"/>
    <w:rsid w:val="004454AF"/>
    <w:rsid w:val="004468C4"/>
    <w:rsid w:val="00446B39"/>
    <w:rsid w:val="00446F72"/>
    <w:rsid w:val="0044727F"/>
    <w:rsid w:val="00447300"/>
    <w:rsid w:val="004477CF"/>
    <w:rsid w:val="00451109"/>
    <w:rsid w:val="00453331"/>
    <w:rsid w:val="00454DDF"/>
    <w:rsid w:val="004557BE"/>
    <w:rsid w:val="00455857"/>
    <w:rsid w:val="0045626A"/>
    <w:rsid w:val="004576AB"/>
    <w:rsid w:val="0046055E"/>
    <w:rsid w:val="00460B29"/>
    <w:rsid w:val="00462C06"/>
    <w:rsid w:val="00463D6C"/>
    <w:rsid w:val="00465AE7"/>
    <w:rsid w:val="004663A7"/>
    <w:rsid w:val="00466D81"/>
    <w:rsid w:val="00467565"/>
    <w:rsid w:val="00471638"/>
    <w:rsid w:val="00471C8E"/>
    <w:rsid w:val="00473040"/>
    <w:rsid w:val="004730CB"/>
    <w:rsid w:val="004736B3"/>
    <w:rsid w:val="0047504F"/>
    <w:rsid w:val="004756FF"/>
    <w:rsid w:val="00476308"/>
    <w:rsid w:val="00476E26"/>
    <w:rsid w:val="00476ED8"/>
    <w:rsid w:val="004800E3"/>
    <w:rsid w:val="004862E5"/>
    <w:rsid w:val="00486840"/>
    <w:rsid w:val="004875A8"/>
    <w:rsid w:val="004916EB"/>
    <w:rsid w:val="00493603"/>
    <w:rsid w:val="00494E0B"/>
    <w:rsid w:val="0049588F"/>
    <w:rsid w:val="00496122"/>
    <w:rsid w:val="004A12CE"/>
    <w:rsid w:val="004A1641"/>
    <w:rsid w:val="004A2E6D"/>
    <w:rsid w:val="004A3090"/>
    <w:rsid w:val="004A522C"/>
    <w:rsid w:val="004A576A"/>
    <w:rsid w:val="004A59FE"/>
    <w:rsid w:val="004A6485"/>
    <w:rsid w:val="004A7993"/>
    <w:rsid w:val="004B16AF"/>
    <w:rsid w:val="004B1958"/>
    <w:rsid w:val="004B260B"/>
    <w:rsid w:val="004B314A"/>
    <w:rsid w:val="004B3506"/>
    <w:rsid w:val="004B3B87"/>
    <w:rsid w:val="004B4883"/>
    <w:rsid w:val="004B4D09"/>
    <w:rsid w:val="004B5C63"/>
    <w:rsid w:val="004B6E12"/>
    <w:rsid w:val="004B718D"/>
    <w:rsid w:val="004B7729"/>
    <w:rsid w:val="004B77E5"/>
    <w:rsid w:val="004C034C"/>
    <w:rsid w:val="004C118A"/>
    <w:rsid w:val="004C2519"/>
    <w:rsid w:val="004C2D6D"/>
    <w:rsid w:val="004C318F"/>
    <w:rsid w:val="004C4357"/>
    <w:rsid w:val="004C4C8C"/>
    <w:rsid w:val="004C5336"/>
    <w:rsid w:val="004C7F9A"/>
    <w:rsid w:val="004D5D7A"/>
    <w:rsid w:val="004E13A4"/>
    <w:rsid w:val="004E19CF"/>
    <w:rsid w:val="004E303F"/>
    <w:rsid w:val="004E46DA"/>
    <w:rsid w:val="004E473F"/>
    <w:rsid w:val="004E6E4D"/>
    <w:rsid w:val="004F372F"/>
    <w:rsid w:val="004F43ED"/>
    <w:rsid w:val="004F5C42"/>
    <w:rsid w:val="004F5D4B"/>
    <w:rsid w:val="0050000B"/>
    <w:rsid w:val="005073DB"/>
    <w:rsid w:val="0051008B"/>
    <w:rsid w:val="00510391"/>
    <w:rsid w:val="005119E9"/>
    <w:rsid w:val="00513F8B"/>
    <w:rsid w:val="005160A8"/>
    <w:rsid w:val="00517EF1"/>
    <w:rsid w:val="00522654"/>
    <w:rsid w:val="0053099B"/>
    <w:rsid w:val="00531FDF"/>
    <w:rsid w:val="00533AD0"/>
    <w:rsid w:val="00534127"/>
    <w:rsid w:val="00535C0E"/>
    <w:rsid w:val="00536CA6"/>
    <w:rsid w:val="005372AA"/>
    <w:rsid w:val="00537C69"/>
    <w:rsid w:val="005425A6"/>
    <w:rsid w:val="00543918"/>
    <w:rsid w:val="0054778F"/>
    <w:rsid w:val="00547FEE"/>
    <w:rsid w:val="00550261"/>
    <w:rsid w:val="005511FD"/>
    <w:rsid w:val="0055134D"/>
    <w:rsid w:val="00555793"/>
    <w:rsid w:val="00555EBE"/>
    <w:rsid w:val="0055662D"/>
    <w:rsid w:val="005601B7"/>
    <w:rsid w:val="00562B8B"/>
    <w:rsid w:val="00562E44"/>
    <w:rsid w:val="00564E14"/>
    <w:rsid w:val="00565A00"/>
    <w:rsid w:val="005661A7"/>
    <w:rsid w:val="0056633D"/>
    <w:rsid w:val="005670D3"/>
    <w:rsid w:val="00570D13"/>
    <w:rsid w:val="00571757"/>
    <w:rsid w:val="005775C8"/>
    <w:rsid w:val="0058071C"/>
    <w:rsid w:val="00580939"/>
    <w:rsid w:val="00582338"/>
    <w:rsid w:val="0058589B"/>
    <w:rsid w:val="00590123"/>
    <w:rsid w:val="00590206"/>
    <w:rsid w:val="0059484D"/>
    <w:rsid w:val="005976ED"/>
    <w:rsid w:val="005A0030"/>
    <w:rsid w:val="005A0200"/>
    <w:rsid w:val="005A1B67"/>
    <w:rsid w:val="005A2ADF"/>
    <w:rsid w:val="005A488A"/>
    <w:rsid w:val="005A6264"/>
    <w:rsid w:val="005A718C"/>
    <w:rsid w:val="005A7781"/>
    <w:rsid w:val="005B08D4"/>
    <w:rsid w:val="005B1B01"/>
    <w:rsid w:val="005B69A1"/>
    <w:rsid w:val="005B7A9B"/>
    <w:rsid w:val="005C1F18"/>
    <w:rsid w:val="005C2706"/>
    <w:rsid w:val="005C327C"/>
    <w:rsid w:val="005C5132"/>
    <w:rsid w:val="005C6A94"/>
    <w:rsid w:val="005C6E00"/>
    <w:rsid w:val="005C6F79"/>
    <w:rsid w:val="005C706C"/>
    <w:rsid w:val="005D0293"/>
    <w:rsid w:val="005D0D12"/>
    <w:rsid w:val="005D19AD"/>
    <w:rsid w:val="005D2523"/>
    <w:rsid w:val="005D555A"/>
    <w:rsid w:val="005D5998"/>
    <w:rsid w:val="005D6D9B"/>
    <w:rsid w:val="005E2FF8"/>
    <w:rsid w:val="005E3E98"/>
    <w:rsid w:val="005E6E1C"/>
    <w:rsid w:val="005E771F"/>
    <w:rsid w:val="005F27EE"/>
    <w:rsid w:val="005F3E6C"/>
    <w:rsid w:val="005F78E0"/>
    <w:rsid w:val="0060235F"/>
    <w:rsid w:val="00606304"/>
    <w:rsid w:val="006064B3"/>
    <w:rsid w:val="00607770"/>
    <w:rsid w:val="00611F0E"/>
    <w:rsid w:val="006134E4"/>
    <w:rsid w:val="00614A25"/>
    <w:rsid w:val="00615471"/>
    <w:rsid w:val="00615E5E"/>
    <w:rsid w:val="0061790E"/>
    <w:rsid w:val="00617E2B"/>
    <w:rsid w:val="00621B39"/>
    <w:rsid w:val="00622B96"/>
    <w:rsid w:val="00624189"/>
    <w:rsid w:val="00630844"/>
    <w:rsid w:val="006319C1"/>
    <w:rsid w:val="00631F7D"/>
    <w:rsid w:val="0063332A"/>
    <w:rsid w:val="00634AB2"/>
    <w:rsid w:val="00635AE6"/>
    <w:rsid w:val="00635C22"/>
    <w:rsid w:val="00637AB9"/>
    <w:rsid w:val="00637EF2"/>
    <w:rsid w:val="0064071F"/>
    <w:rsid w:val="00643057"/>
    <w:rsid w:val="00643219"/>
    <w:rsid w:val="00643827"/>
    <w:rsid w:val="00643F6E"/>
    <w:rsid w:val="00646C07"/>
    <w:rsid w:val="006472B4"/>
    <w:rsid w:val="0064763C"/>
    <w:rsid w:val="0065392F"/>
    <w:rsid w:val="00653CF7"/>
    <w:rsid w:val="0065409A"/>
    <w:rsid w:val="0065515A"/>
    <w:rsid w:val="00656FC3"/>
    <w:rsid w:val="00660683"/>
    <w:rsid w:val="00660A23"/>
    <w:rsid w:val="00661C5E"/>
    <w:rsid w:val="006634CE"/>
    <w:rsid w:val="00663EE4"/>
    <w:rsid w:val="0066474A"/>
    <w:rsid w:val="00665F54"/>
    <w:rsid w:val="00666567"/>
    <w:rsid w:val="00666C9C"/>
    <w:rsid w:val="00667C5A"/>
    <w:rsid w:val="00671794"/>
    <w:rsid w:val="006775C5"/>
    <w:rsid w:val="00682AF1"/>
    <w:rsid w:val="00682DC3"/>
    <w:rsid w:val="006837EB"/>
    <w:rsid w:val="006911E5"/>
    <w:rsid w:val="006916BE"/>
    <w:rsid w:val="0069297E"/>
    <w:rsid w:val="00693A1D"/>
    <w:rsid w:val="0069517D"/>
    <w:rsid w:val="0069539E"/>
    <w:rsid w:val="0069607C"/>
    <w:rsid w:val="006970C7"/>
    <w:rsid w:val="006A122A"/>
    <w:rsid w:val="006A3DBB"/>
    <w:rsid w:val="006A4320"/>
    <w:rsid w:val="006B0BC4"/>
    <w:rsid w:val="006B2D56"/>
    <w:rsid w:val="006B313B"/>
    <w:rsid w:val="006C00F6"/>
    <w:rsid w:val="006C19A5"/>
    <w:rsid w:val="006C208E"/>
    <w:rsid w:val="006C2392"/>
    <w:rsid w:val="006C3176"/>
    <w:rsid w:val="006C32B2"/>
    <w:rsid w:val="006C3769"/>
    <w:rsid w:val="006C39F1"/>
    <w:rsid w:val="006C4584"/>
    <w:rsid w:val="006C65F4"/>
    <w:rsid w:val="006C6BC4"/>
    <w:rsid w:val="006C6BCB"/>
    <w:rsid w:val="006C7195"/>
    <w:rsid w:val="006D0343"/>
    <w:rsid w:val="006D159D"/>
    <w:rsid w:val="006D1DDC"/>
    <w:rsid w:val="006D20B0"/>
    <w:rsid w:val="006D2DD2"/>
    <w:rsid w:val="006D47D8"/>
    <w:rsid w:val="006D4F15"/>
    <w:rsid w:val="006D66A8"/>
    <w:rsid w:val="006E1009"/>
    <w:rsid w:val="006E1045"/>
    <w:rsid w:val="006E1BF4"/>
    <w:rsid w:val="006E2A99"/>
    <w:rsid w:val="006E6280"/>
    <w:rsid w:val="006E6993"/>
    <w:rsid w:val="006F2F12"/>
    <w:rsid w:val="006F3A08"/>
    <w:rsid w:val="006F4C3A"/>
    <w:rsid w:val="006F6F01"/>
    <w:rsid w:val="007000A8"/>
    <w:rsid w:val="00700AD4"/>
    <w:rsid w:val="00702925"/>
    <w:rsid w:val="00702F48"/>
    <w:rsid w:val="00711200"/>
    <w:rsid w:val="00712016"/>
    <w:rsid w:val="0071259C"/>
    <w:rsid w:val="00712FC0"/>
    <w:rsid w:val="00714A4D"/>
    <w:rsid w:val="00721088"/>
    <w:rsid w:val="00721563"/>
    <w:rsid w:val="007216E4"/>
    <w:rsid w:val="00721D4A"/>
    <w:rsid w:val="00723452"/>
    <w:rsid w:val="007242E2"/>
    <w:rsid w:val="00725E3E"/>
    <w:rsid w:val="007335E9"/>
    <w:rsid w:val="00734E28"/>
    <w:rsid w:val="007354F0"/>
    <w:rsid w:val="00736F8D"/>
    <w:rsid w:val="0074066B"/>
    <w:rsid w:val="00741465"/>
    <w:rsid w:val="00742B05"/>
    <w:rsid w:val="00743526"/>
    <w:rsid w:val="00744476"/>
    <w:rsid w:val="0074592A"/>
    <w:rsid w:val="00746333"/>
    <w:rsid w:val="00746E9E"/>
    <w:rsid w:val="007517BB"/>
    <w:rsid w:val="007527EC"/>
    <w:rsid w:val="007535D6"/>
    <w:rsid w:val="00756EA7"/>
    <w:rsid w:val="00760F03"/>
    <w:rsid w:val="00761945"/>
    <w:rsid w:val="00761B2E"/>
    <w:rsid w:val="00761C16"/>
    <w:rsid w:val="00762266"/>
    <w:rsid w:val="00763CE4"/>
    <w:rsid w:val="007643A7"/>
    <w:rsid w:val="00770DFA"/>
    <w:rsid w:val="00770FF5"/>
    <w:rsid w:val="00771BDD"/>
    <w:rsid w:val="007744D5"/>
    <w:rsid w:val="00774F8E"/>
    <w:rsid w:val="00775806"/>
    <w:rsid w:val="007800F0"/>
    <w:rsid w:val="00780764"/>
    <w:rsid w:val="00780FCC"/>
    <w:rsid w:val="007856C6"/>
    <w:rsid w:val="007858B4"/>
    <w:rsid w:val="00785E5B"/>
    <w:rsid w:val="007908FC"/>
    <w:rsid w:val="007916A7"/>
    <w:rsid w:val="00791A69"/>
    <w:rsid w:val="00791EEB"/>
    <w:rsid w:val="007A2728"/>
    <w:rsid w:val="007A31B5"/>
    <w:rsid w:val="007A6E69"/>
    <w:rsid w:val="007B1307"/>
    <w:rsid w:val="007B142C"/>
    <w:rsid w:val="007B148D"/>
    <w:rsid w:val="007B5504"/>
    <w:rsid w:val="007B5DE1"/>
    <w:rsid w:val="007B645C"/>
    <w:rsid w:val="007B6B52"/>
    <w:rsid w:val="007B79E9"/>
    <w:rsid w:val="007C1BE6"/>
    <w:rsid w:val="007C1F12"/>
    <w:rsid w:val="007C6925"/>
    <w:rsid w:val="007C752D"/>
    <w:rsid w:val="007C7D9B"/>
    <w:rsid w:val="007D0588"/>
    <w:rsid w:val="007D1669"/>
    <w:rsid w:val="007D6258"/>
    <w:rsid w:val="007D6629"/>
    <w:rsid w:val="007D752C"/>
    <w:rsid w:val="007E094E"/>
    <w:rsid w:val="007E1AC0"/>
    <w:rsid w:val="007E228B"/>
    <w:rsid w:val="007E2579"/>
    <w:rsid w:val="007E3CD4"/>
    <w:rsid w:val="007E3E1F"/>
    <w:rsid w:val="007E41C5"/>
    <w:rsid w:val="007E5256"/>
    <w:rsid w:val="007E52A8"/>
    <w:rsid w:val="007E5DD7"/>
    <w:rsid w:val="007E64AC"/>
    <w:rsid w:val="007E6BDB"/>
    <w:rsid w:val="007F1B53"/>
    <w:rsid w:val="007F26F7"/>
    <w:rsid w:val="007F337D"/>
    <w:rsid w:val="007F4582"/>
    <w:rsid w:val="007F6634"/>
    <w:rsid w:val="007F6E20"/>
    <w:rsid w:val="007F7024"/>
    <w:rsid w:val="007F7272"/>
    <w:rsid w:val="007F759F"/>
    <w:rsid w:val="007F7897"/>
    <w:rsid w:val="0080006D"/>
    <w:rsid w:val="00800E73"/>
    <w:rsid w:val="00801DFE"/>
    <w:rsid w:val="00804211"/>
    <w:rsid w:val="008072B6"/>
    <w:rsid w:val="008074C6"/>
    <w:rsid w:val="00810BB1"/>
    <w:rsid w:val="008115E6"/>
    <w:rsid w:val="00811AF3"/>
    <w:rsid w:val="00814584"/>
    <w:rsid w:val="008159FB"/>
    <w:rsid w:val="00817A6C"/>
    <w:rsid w:val="00821595"/>
    <w:rsid w:val="00821972"/>
    <w:rsid w:val="00822ACE"/>
    <w:rsid w:val="00826063"/>
    <w:rsid w:val="0082643C"/>
    <w:rsid w:val="00826476"/>
    <w:rsid w:val="0082771C"/>
    <w:rsid w:val="0083651C"/>
    <w:rsid w:val="00836BDE"/>
    <w:rsid w:val="00837BEB"/>
    <w:rsid w:val="00840B6B"/>
    <w:rsid w:val="00841D3B"/>
    <w:rsid w:val="008426D0"/>
    <w:rsid w:val="008433F2"/>
    <w:rsid w:val="00843FC8"/>
    <w:rsid w:val="00845808"/>
    <w:rsid w:val="00845E1D"/>
    <w:rsid w:val="0084609A"/>
    <w:rsid w:val="00847D4F"/>
    <w:rsid w:val="00853717"/>
    <w:rsid w:val="00855118"/>
    <w:rsid w:val="008555A4"/>
    <w:rsid w:val="0085737B"/>
    <w:rsid w:val="00857872"/>
    <w:rsid w:val="008611DD"/>
    <w:rsid w:val="00861664"/>
    <w:rsid w:val="00863562"/>
    <w:rsid w:val="0086580D"/>
    <w:rsid w:val="00865B4D"/>
    <w:rsid w:val="00867BFB"/>
    <w:rsid w:val="00867C83"/>
    <w:rsid w:val="00867E34"/>
    <w:rsid w:val="00871C74"/>
    <w:rsid w:val="008720B2"/>
    <w:rsid w:val="0087302F"/>
    <w:rsid w:val="008745E5"/>
    <w:rsid w:val="008762C8"/>
    <w:rsid w:val="008778D3"/>
    <w:rsid w:val="0088277A"/>
    <w:rsid w:val="00883C5B"/>
    <w:rsid w:val="00885F2B"/>
    <w:rsid w:val="008871C4"/>
    <w:rsid w:val="0088726D"/>
    <w:rsid w:val="00894EA1"/>
    <w:rsid w:val="00895AE5"/>
    <w:rsid w:val="00897CB2"/>
    <w:rsid w:val="008A17F6"/>
    <w:rsid w:val="008A4B21"/>
    <w:rsid w:val="008A4ED0"/>
    <w:rsid w:val="008B03E2"/>
    <w:rsid w:val="008B2269"/>
    <w:rsid w:val="008B2DA8"/>
    <w:rsid w:val="008B50B7"/>
    <w:rsid w:val="008B6924"/>
    <w:rsid w:val="008C0469"/>
    <w:rsid w:val="008C0964"/>
    <w:rsid w:val="008C0FB8"/>
    <w:rsid w:val="008C528B"/>
    <w:rsid w:val="008D05B0"/>
    <w:rsid w:val="008D19F3"/>
    <w:rsid w:val="008D341B"/>
    <w:rsid w:val="008D355C"/>
    <w:rsid w:val="008D4016"/>
    <w:rsid w:val="008D4DB3"/>
    <w:rsid w:val="008D4E5B"/>
    <w:rsid w:val="008D50ED"/>
    <w:rsid w:val="008D5421"/>
    <w:rsid w:val="008D5E6A"/>
    <w:rsid w:val="008D7969"/>
    <w:rsid w:val="008E03B6"/>
    <w:rsid w:val="008E10D0"/>
    <w:rsid w:val="008E1D9C"/>
    <w:rsid w:val="008E21A6"/>
    <w:rsid w:val="008E3201"/>
    <w:rsid w:val="008E3257"/>
    <w:rsid w:val="008E4383"/>
    <w:rsid w:val="008E47A6"/>
    <w:rsid w:val="008E4B3F"/>
    <w:rsid w:val="008E4FA5"/>
    <w:rsid w:val="008F0D28"/>
    <w:rsid w:val="008F1DF0"/>
    <w:rsid w:val="008F44B0"/>
    <w:rsid w:val="008F48DC"/>
    <w:rsid w:val="008F501D"/>
    <w:rsid w:val="008F7FDF"/>
    <w:rsid w:val="0090080E"/>
    <w:rsid w:val="009017F8"/>
    <w:rsid w:val="0090419D"/>
    <w:rsid w:val="009068A1"/>
    <w:rsid w:val="009070EE"/>
    <w:rsid w:val="009072D6"/>
    <w:rsid w:val="00911AD7"/>
    <w:rsid w:val="009125D4"/>
    <w:rsid w:val="009130B9"/>
    <w:rsid w:val="009130D9"/>
    <w:rsid w:val="00913116"/>
    <w:rsid w:val="00916472"/>
    <w:rsid w:val="00917365"/>
    <w:rsid w:val="00920402"/>
    <w:rsid w:val="00920908"/>
    <w:rsid w:val="00921C5E"/>
    <w:rsid w:val="00921EA5"/>
    <w:rsid w:val="00921EF6"/>
    <w:rsid w:val="00922E01"/>
    <w:rsid w:val="00922E4C"/>
    <w:rsid w:val="00923959"/>
    <w:rsid w:val="00923DBE"/>
    <w:rsid w:val="009308CF"/>
    <w:rsid w:val="00930BC2"/>
    <w:rsid w:val="00931499"/>
    <w:rsid w:val="009324E8"/>
    <w:rsid w:val="00933742"/>
    <w:rsid w:val="009357CF"/>
    <w:rsid w:val="00935F9B"/>
    <w:rsid w:val="009403B2"/>
    <w:rsid w:val="00940C5C"/>
    <w:rsid w:val="00940E7D"/>
    <w:rsid w:val="00940F2F"/>
    <w:rsid w:val="00941620"/>
    <w:rsid w:val="009421DD"/>
    <w:rsid w:val="00944180"/>
    <w:rsid w:val="009452AF"/>
    <w:rsid w:val="00945DC5"/>
    <w:rsid w:val="00950D2D"/>
    <w:rsid w:val="00954240"/>
    <w:rsid w:val="00954E90"/>
    <w:rsid w:val="009551F3"/>
    <w:rsid w:val="0095699F"/>
    <w:rsid w:val="00960658"/>
    <w:rsid w:val="009607CE"/>
    <w:rsid w:val="009621CA"/>
    <w:rsid w:val="00962CFD"/>
    <w:rsid w:val="009635C2"/>
    <w:rsid w:val="00964B14"/>
    <w:rsid w:val="00966F0D"/>
    <w:rsid w:val="0097324C"/>
    <w:rsid w:val="00975116"/>
    <w:rsid w:val="00975E8F"/>
    <w:rsid w:val="009772FB"/>
    <w:rsid w:val="009805FF"/>
    <w:rsid w:val="0098244A"/>
    <w:rsid w:val="0098344A"/>
    <w:rsid w:val="00984F5F"/>
    <w:rsid w:val="00986414"/>
    <w:rsid w:val="009874FA"/>
    <w:rsid w:val="00991AA0"/>
    <w:rsid w:val="009923FA"/>
    <w:rsid w:val="0099241C"/>
    <w:rsid w:val="009930BA"/>
    <w:rsid w:val="009934A2"/>
    <w:rsid w:val="00996208"/>
    <w:rsid w:val="00997D18"/>
    <w:rsid w:val="009A225D"/>
    <w:rsid w:val="009A51A0"/>
    <w:rsid w:val="009A57C8"/>
    <w:rsid w:val="009A5819"/>
    <w:rsid w:val="009A5F44"/>
    <w:rsid w:val="009B178C"/>
    <w:rsid w:val="009B3569"/>
    <w:rsid w:val="009B4AA7"/>
    <w:rsid w:val="009B5CEB"/>
    <w:rsid w:val="009B6536"/>
    <w:rsid w:val="009B7763"/>
    <w:rsid w:val="009C0ECB"/>
    <w:rsid w:val="009C1C4E"/>
    <w:rsid w:val="009C2020"/>
    <w:rsid w:val="009C2171"/>
    <w:rsid w:val="009C2AA3"/>
    <w:rsid w:val="009C3F78"/>
    <w:rsid w:val="009C6EDC"/>
    <w:rsid w:val="009C75B6"/>
    <w:rsid w:val="009D01DE"/>
    <w:rsid w:val="009D0968"/>
    <w:rsid w:val="009D18EF"/>
    <w:rsid w:val="009D3633"/>
    <w:rsid w:val="009D5118"/>
    <w:rsid w:val="009D622B"/>
    <w:rsid w:val="009E0F56"/>
    <w:rsid w:val="009E2C43"/>
    <w:rsid w:val="009E382B"/>
    <w:rsid w:val="009E4C38"/>
    <w:rsid w:val="009E53C4"/>
    <w:rsid w:val="009E796B"/>
    <w:rsid w:val="009F01BC"/>
    <w:rsid w:val="009F1CA2"/>
    <w:rsid w:val="009F4B97"/>
    <w:rsid w:val="009F5D48"/>
    <w:rsid w:val="009F611D"/>
    <w:rsid w:val="009F6F99"/>
    <w:rsid w:val="009F77FE"/>
    <w:rsid w:val="009F7AF5"/>
    <w:rsid w:val="009F7E60"/>
    <w:rsid w:val="00A054BA"/>
    <w:rsid w:val="00A06CB4"/>
    <w:rsid w:val="00A10EC8"/>
    <w:rsid w:val="00A136B6"/>
    <w:rsid w:val="00A15349"/>
    <w:rsid w:val="00A15A87"/>
    <w:rsid w:val="00A16161"/>
    <w:rsid w:val="00A17D78"/>
    <w:rsid w:val="00A17EA0"/>
    <w:rsid w:val="00A21A74"/>
    <w:rsid w:val="00A2244F"/>
    <w:rsid w:val="00A23186"/>
    <w:rsid w:val="00A243CB"/>
    <w:rsid w:val="00A24BB1"/>
    <w:rsid w:val="00A262E8"/>
    <w:rsid w:val="00A27778"/>
    <w:rsid w:val="00A30E51"/>
    <w:rsid w:val="00A324E7"/>
    <w:rsid w:val="00A33AAB"/>
    <w:rsid w:val="00A3452B"/>
    <w:rsid w:val="00A34CAC"/>
    <w:rsid w:val="00A35450"/>
    <w:rsid w:val="00A371F7"/>
    <w:rsid w:val="00A401EF"/>
    <w:rsid w:val="00A42667"/>
    <w:rsid w:val="00A432D3"/>
    <w:rsid w:val="00A5142C"/>
    <w:rsid w:val="00A51E62"/>
    <w:rsid w:val="00A52763"/>
    <w:rsid w:val="00A533CD"/>
    <w:rsid w:val="00A5376F"/>
    <w:rsid w:val="00A555F5"/>
    <w:rsid w:val="00A55D72"/>
    <w:rsid w:val="00A56BE0"/>
    <w:rsid w:val="00A5714C"/>
    <w:rsid w:val="00A57C97"/>
    <w:rsid w:val="00A72137"/>
    <w:rsid w:val="00A73019"/>
    <w:rsid w:val="00A7641C"/>
    <w:rsid w:val="00A77BE3"/>
    <w:rsid w:val="00A77D9F"/>
    <w:rsid w:val="00A80151"/>
    <w:rsid w:val="00A8039D"/>
    <w:rsid w:val="00A80D6B"/>
    <w:rsid w:val="00A82788"/>
    <w:rsid w:val="00A83C8C"/>
    <w:rsid w:val="00A86B57"/>
    <w:rsid w:val="00A90F6B"/>
    <w:rsid w:val="00A91E1C"/>
    <w:rsid w:val="00A92869"/>
    <w:rsid w:val="00A93281"/>
    <w:rsid w:val="00A9435E"/>
    <w:rsid w:val="00A95E36"/>
    <w:rsid w:val="00AA191F"/>
    <w:rsid w:val="00AA2D88"/>
    <w:rsid w:val="00AA33CC"/>
    <w:rsid w:val="00AA4B23"/>
    <w:rsid w:val="00AA6331"/>
    <w:rsid w:val="00AB15FD"/>
    <w:rsid w:val="00AB2654"/>
    <w:rsid w:val="00AB4D41"/>
    <w:rsid w:val="00AB507D"/>
    <w:rsid w:val="00AB5628"/>
    <w:rsid w:val="00AB5C96"/>
    <w:rsid w:val="00AB761F"/>
    <w:rsid w:val="00AC13E9"/>
    <w:rsid w:val="00AC2832"/>
    <w:rsid w:val="00AC2A3F"/>
    <w:rsid w:val="00AC30EA"/>
    <w:rsid w:val="00AC384A"/>
    <w:rsid w:val="00AD04E2"/>
    <w:rsid w:val="00AD165A"/>
    <w:rsid w:val="00AD4128"/>
    <w:rsid w:val="00AD4BE6"/>
    <w:rsid w:val="00AD583E"/>
    <w:rsid w:val="00AE0870"/>
    <w:rsid w:val="00AE1991"/>
    <w:rsid w:val="00AE2BCE"/>
    <w:rsid w:val="00AE534A"/>
    <w:rsid w:val="00AE7086"/>
    <w:rsid w:val="00AF18C7"/>
    <w:rsid w:val="00AF2A5C"/>
    <w:rsid w:val="00AF3B9D"/>
    <w:rsid w:val="00AF3BDE"/>
    <w:rsid w:val="00AF46D0"/>
    <w:rsid w:val="00B00F5C"/>
    <w:rsid w:val="00B00F9F"/>
    <w:rsid w:val="00B0145A"/>
    <w:rsid w:val="00B02C03"/>
    <w:rsid w:val="00B03B11"/>
    <w:rsid w:val="00B07AFA"/>
    <w:rsid w:val="00B120DC"/>
    <w:rsid w:val="00B134AC"/>
    <w:rsid w:val="00B151B9"/>
    <w:rsid w:val="00B178FD"/>
    <w:rsid w:val="00B21605"/>
    <w:rsid w:val="00B2208F"/>
    <w:rsid w:val="00B22F81"/>
    <w:rsid w:val="00B272C6"/>
    <w:rsid w:val="00B273BA"/>
    <w:rsid w:val="00B273DE"/>
    <w:rsid w:val="00B311C0"/>
    <w:rsid w:val="00B342CE"/>
    <w:rsid w:val="00B3489F"/>
    <w:rsid w:val="00B352CC"/>
    <w:rsid w:val="00B35FD4"/>
    <w:rsid w:val="00B37BBF"/>
    <w:rsid w:val="00B37F47"/>
    <w:rsid w:val="00B42063"/>
    <w:rsid w:val="00B42F94"/>
    <w:rsid w:val="00B444FF"/>
    <w:rsid w:val="00B447EE"/>
    <w:rsid w:val="00B454DC"/>
    <w:rsid w:val="00B458FE"/>
    <w:rsid w:val="00B4749F"/>
    <w:rsid w:val="00B503E8"/>
    <w:rsid w:val="00B506FA"/>
    <w:rsid w:val="00B50812"/>
    <w:rsid w:val="00B52D9F"/>
    <w:rsid w:val="00B5344C"/>
    <w:rsid w:val="00B564C3"/>
    <w:rsid w:val="00B56FB6"/>
    <w:rsid w:val="00B57672"/>
    <w:rsid w:val="00B60BD5"/>
    <w:rsid w:val="00B6312A"/>
    <w:rsid w:val="00B640D0"/>
    <w:rsid w:val="00B6536B"/>
    <w:rsid w:val="00B65AD7"/>
    <w:rsid w:val="00B65F3E"/>
    <w:rsid w:val="00B677D5"/>
    <w:rsid w:val="00B71019"/>
    <w:rsid w:val="00B71C20"/>
    <w:rsid w:val="00B72F4D"/>
    <w:rsid w:val="00B7351C"/>
    <w:rsid w:val="00B8008D"/>
    <w:rsid w:val="00B80D74"/>
    <w:rsid w:val="00B81F8B"/>
    <w:rsid w:val="00B820EF"/>
    <w:rsid w:val="00B83F4B"/>
    <w:rsid w:val="00B85BA4"/>
    <w:rsid w:val="00B86D88"/>
    <w:rsid w:val="00B91843"/>
    <w:rsid w:val="00B91CDD"/>
    <w:rsid w:val="00B949EE"/>
    <w:rsid w:val="00B960A6"/>
    <w:rsid w:val="00B96A84"/>
    <w:rsid w:val="00BA5057"/>
    <w:rsid w:val="00BA50E1"/>
    <w:rsid w:val="00BA5660"/>
    <w:rsid w:val="00BA65D0"/>
    <w:rsid w:val="00BB097D"/>
    <w:rsid w:val="00BB0A68"/>
    <w:rsid w:val="00BB13A6"/>
    <w:rsid w:val="00BB201D"/>
    <w:rsid w:val="00BB202C"/>
    <w:rsid w:val="00BB4173"/>
    <w:rsid w:val="00BB4723"/>
    <w:rsid w:val="00BB4EF5"/>
    <w:rsid w:val="00BB7C72"/>
    <w:rsid w:val="00BC00DC"/>
    <w:rsid w:val="00BC0497"/>
    <w:rsid w:val="00BC1879"/>
    <w:rsid w:val="00BC1ED6"/>
    <w:rsid w:val="00BC27BB"/>
    <w:rsid w:val="00BC28E7"/>
    <w:rsid w:val="00BC404D"/>
    <w:rsid w:val="00BC5C4D"/>
    <w:rsid w:val="00BC61EB"/>
    <w:rsid w:val="00BC77B2"/>
    <w:rsid w:val="00BD0354"/>
    <w:rsid w:val="00BD1B37"/>
    <w:rsid w:val="00BD1FB6"/>
    <w:rsid w:val="00BD2841"/>
    <w:rsid w:val="00BD3832"/>
    <w:rsid w:val="00BD4153"/>
    <w:rsid w:val="00BD4175"/>
    <w:rsid w:val="00BD6A1D"/>
    <w:rsid w:val="00BD7487"/>
    <w:rsid w:val="00BE2D9A"/>
    <w:rsid w:val="00BE33E9"/>
    <w:rsid w:val="00BE4959"/>
    <w:rsid w:val="00BE5104"/>
    <w:rsid w:val="00BE5176"/>
    <w:rsid w:val="00BF097E"/>
    <w:rsid w:val="00BF1238"/>
    <w:rsid w:val="00BF2BB3"/>
    <w:rsid w:val="00BF44A7"/>
    <w:rsid w:val="00BF530C"/>
    <w:rsid w:val="00BF630B"/>
    <w:rsid w:val="00BF6670"/>
    <w:rsid w:val="00C02F54"/>
    <w:rsid w:val="00C0388C"/>
    <w:rsid w:val="00C06E22"/>
    <w:rsid w:val="00C07FDF"/>
    <w:rsid w:val="00C11B52"/>
    <w:rsid w:val="00C12A5F"/>
    <w:rsid w:val="00C12C17"/>
    <w:rsid w:val="00C135FA"/>
    <w:rsid w:val="00C15AAD"/>
    <w:rsid w:val="00C15C08"/>
    <w:rsid w:val="00C177BF"/>
    <w:rsid w:val="00C20A40"/>
    <w:rsid w:val="00C21DDE"/>
    <w:rsid w:val="00C22607"/>
    <w:rsid w:val="00C24A35"/>
    <w:rsid w:val="00C35261"/>
    <w:rsid w:val="00C355BD"/>
    <w:rsid w:val="00C3685E"/>
    <w:rsid w:val="00C376C9"/>
    <w:rsid w:val="00C377EB"/>
    <w:rsid w:val="00C412B0"/>
    <w:rsid w:val="00C41D82"/>
    <w:rsid w:val="00C43A69"/>
    <w:rsid w:val="00C449F4"/>
    <w:rsid w:val="00C46D40"/>
    <w:rsid w:val="00C46F37"/>
    <w:rsid w:val="00C47856"/>
    <w:rsid w:val="00C50537"/>
    <w:rsid w:val="00C515BF"/>
    <w:rsid w:val="00C51CF2"/>
    <w:rsid w:val="00C52065"/>
    <w:rsid w:val="00C53034"/>
    <w:rsid w:val="00C53996"/>
    <w:rsid w:val="00C5438A"/>
    <w:rsid w:val="00C548A9"/>
    <w:rsid w:val="00C55245"/>
    <w:rsid w:val="00C55F55"/>
    <w:rsid w:val="00C57620"/>
    <w:rsid w:val="00C62395"/>
    <w:rsid w:val="00C6423C"/>
    <w:rsid w:val="00C6477C"/>
    <w:rsid w:val="00C647FF"/>
    <w:rsid w:val="00C64ACD"/>
    <w:rsid w:val="00C64B91"/>
    <w:rsid w:val="00C64C63"/>
    <w:rsid w:val="00C6509A"/>
    <w:rsid w:val="00C65321"/>
    <w:rsid w:val="00C65388"/>
    <w:rsid w:val="00C65CC0"/>
    <w:rsid w:val="00C70E74"/>
    <w:rsid w:val="00C75213"/>
    <w:rsid w:val="00C76FA1"/>
    <w:rsid w:val="00C773ED"/>
    <w:rsid w:val="00C800CD"/>
    <w:rsid w:val="00C8284D"/>
    <w:rsid w:val="00C86002"/>
    <w:rsid w:val="00C87383"/>
    <w:rsid w:val="00C877FA"/>
    <w:rsid w:val="00C90B55"/>
    <w:rsid w:val="00C928B4"/>
    <w:rsid w:val="00C92CB1"/>
    <w:rsid w:val="00C94EB9"/>
    <w:rsid w:val="00C97254"/>
    <w:rsid w:val="00CA5ED8"/>
    <w:rsid w:val="00CB3A1F"/>
    <w:rsid w:val="00CB3E17"/>
    <w:rsid w:val="00CB3FEE"/>
    <w:rsid w:val="00CB572D"/>
    <w:rsid w:val="00CC01F1"/>
    <w:rsid w:val="00CC04D6"/>
    <w:rsid w:val="00CC3811"/>
    <w:rsid w:val="00CC3D6B"/>
    <w:rsid w:val="00CC4006"/>
    <w:rsid w:val="00CC5029"/>
    <w:rsid w:val="00CC5569"/>
    <w:rsid w:val="00CC63A0"/>
    <w:rsid w:val="00CC7012"/>
    <w:rsid w:val="00CC72FF"/>
    <w:rsid w:val="00CD2802"/>
    <w:rsid w:val="00CD3E64"/>
    <w:rsid w:val="00CD45DB"/>
    <w:rsid w:val="00CD4C8C"/>
    <w:rsid w:val="00CD59BC"/>
    <w:rsid w:val="00CD676F"/>
    <w:rsid w:val="00CE0953"/>
    <w:rsid w:val="00CE0ADE"/>
    <w:rsid w:val="00CE17F2"/>
    <w:rsid w:val="00CE78E0"/>
    <w:rsid w:val="00CF2A97"/>
    <w:rsid w:val="00CF3917"/>
    <w:rsid w:val="00CF4107"/>
    <w:rsid w:val="00CF5146"/>
    <w:rsid w:val="00CF55DA"/>
    <w:rsid w:val="00CF676B"/>
    <w:rsid w:val="00D00E2E"/>
    <w:rsid w:val="00D02167"/>
    <w:rsid w:val="00D03F52"/>
    <w:rsid w:val="00D04B53"/>
    <w:rsid w:val="00D04EB8"/>
    <w:rsid w:val="00D0503B"/>
    <w:rsid w:val="00D06F9D"/>
    <w:rsid w:val="00D10E53"/>
    <w:rsid w:val="00D1157F"/>
    <w:rsid w:val="00D13C5E"/>
    <w:rsid w:val="00D14044"/>
    <w:rsid w:val="00D238A2"/>
    <w:rsid w:val="00D24EC2"/>
    <w:rsid w:val="00D25A6F"/>
    <w:rsid w:val="00D30942"/>
    <w:rsid w:val="00D3252E"/>
    <w:rsid w:val="00D325C7"/>
    <w:rsid w:val="00D334D1"/>
    <w:rsid w:val="00D3351D"/>
    <w:rsid w:val="00D336A6"/>
    <w:rsid w:val="00D33B53"/>
    <w:rsid w:val="00D349E6"/>
    <w:rsid w:val="00D36452"/>
    <w:rsid w:val="00D36D28"/>
    <w:rsid w:val="00D3755F"/>
    <w:rsid w:val="00D42A71"/>
    <w:rsid w:val="00D43DBD"/>
    <w:rsid w:val="00D462EC"/>
    <w:rsid w:val="00D47B3E"/>
    <w:rsid w:val="00D50BEF"/>
    <w:rsid w:val="00D5245A"/>
    <w:rsid w:val="00D569AD"/>
    <w:rsid w:val="00D5745A"/>
    <w:rsid w:val="00D60B6D"/>
    <w:rsid w:val="00D6218F"/>
    <w:rsid w:val="00D62362"/>
    <w:rsid w:val="00D62CDE"/>
    <w:rsid w:val="00D661E5"/>
    <w:rsid w:val="00D6758B"/>
    <w:rsid w:val="00D736B6"/>
    <w:rsid w:val="00D743E0"/>
    <w:rsid w:val="00D743E1"/>
    <w:rsid w:val="00D7497F"/>
    <w:rsid w:val="00D75B5B"/>
    <w:rsid w:val="00D7695E"/>
    <w:rsid w:val="00D8075A"/>
    <w:rsid w:val="00D81E22"/>
    <w:rsid w:val="00D8210A"/>
    <w:rsid w:val="00D82B77"/>
    <w:rsid w:val="00D83361"/>
    <w:rsid w:val="00D86CBB"/>
    <w:rsid w:val="00D872C3"/>
    <w:rsid w:val="00D87B76"/>
    <w:rsid w:val="00D92508"/>
    <w:rsid w:val="00D93181"/>
    <w:rsid w:val="00D95305"/>
    <w:rsid w:val="00D9612B"/>
    <w:rsid w:val="00DA0CA6"/>
    <w:rsid w:val="00DA1FF4"/>
    <w:rsid w:val="00DA38BA"/>
    <w:rsid w:val="00DA4072"/>
    <w:rsid w:val="00DA4364"/>
    <w:rsid w:val="00DA67F7"/>
    <w:rsid w:val="00DB0934"/>
    <w:rsid w:val="00DB0F4B"/>
    <w:rsid w:val="00DB2448"/>
    <w:rsid w:val="00DB3884"/>
    <w:rsid w:val="00DB6342"/>
    <w:rsid w:val="00DB7917"/>
    <w:rsid w:val="00DC0706"/>
    <w:rsid w:val="00DC18C6"/>
    <w:rsid w:val="00DC1A57"/>
    <w:rsid w:val="00DC1F5B"/>
    <w:rsid w:val="00DC25BD"/>
    <w:rsid w:val="00DC4179"/>
    <w:rsid w:val="00DC49EB"/>
    <w:rsid w:val="00DC4D60"/>
    <w:rsid w:val="00DC7EA5"/>
    <w:rsid w:val="00DD000D"/>
    <w:rsid w:val="00DD6F3A"/>
    <w:rsid w:val="00DE070B"/>
    <w:rsid w:val="00DE262A"/>
    <w:rsid w:val="00DE3E11"/>
    <w:rsid w:val="00DE7854"/>
    <w:rsid w:val="00DE7C11"/>
    <w:rsid w:val="00DF06C0"/>
    <w:rsid w:val="00DF0E9A"/>
    <w:rsid w:val="00DF3679"/>
    <w:rsid w:val="00DF4608"/>
    <w:rsid w:val="00DF5213"/>
    <w:rsid w:val="00DF5525"/>
    <w:rsid w:val="00E02149"/>
    <w:rsid w:val="00E03366"/>
    <w:rsid w:val="00E033EF"/>
    <w:rsid w:val="00E047AB"/>
    <w:rsid w:val="00E06131"/>
    <w:rsid w:val="00E06F3C"/>
    <w:rsid w:val="00E07AA8"/>
    <w:rsid w:val="00E1047E"/>
    <w:rsid w:val="00E10DDE"/>
    <w:rsid w:val="00E1127C"/>
    <w:rsid w:val="00E1344F"/>
    <w:rsid w:val="00E13808"/>
    <w:rsid w:val="00E14350"/>
    <w:rsid w:val="00E14B20"/>
    <w:rsid w:val="00E15A97"/>
    <w:rsid w:val="00E17351"/>
    <w:rsid w:val="00E21043"/>
    <w:rsid w:val="00E328BF"/>
    <w:rsid w:val="00E34804"/>
    <w:rsid w:val="00E354CC"/>
    <w:rsid w:val="00E35AC5"/>
    <w:rsid w:val="00E360B7"/>
    <w:rsid w:val="00E372C5"/>
    <w:rsid w:val="00E37882"/>
    <w:rsid w:val="00E402F1"/>
    <w:rsid w:val="00E408DA"/>
    <w:rsid w:val="00E41EC8"/>
    <w:rsid w:val="00E4422C"/>
    <w:rsid w:val="00E4520C"/>
    <w:rsid w:val="00E452F2"/>
    <w:rsid w:val="00E45918"/>
    <w:rsid w:val="00E50482"/>
    <w:rsid w:val="00E51A4F"/>
    <w:rsid w:val="00E52016"/>
    <w:rsid w:val="00E52D11"/>
    <w:rsid w:val="00E54003"/>
    <w:rsid w:val="00E60CCE"/>
    <w:rsid w:val="00E616E1"/>
    <w:rsid w:val="00E61B0F"/>
    <w:rsid w:val="00E626A0"/>
    <w:rsid w:val="00E652A2"/>
    <w:rsid w:val="00E65F4C"/>
    <w:rsid w:val="00E7281C"/>
    <w:rsid w:val="00E75448"/>
    <w:rsid w:val="00E84160"/>
    <w:rsid w:val="00E85BBC"/>
    <w:rsid w:val="00E85DC1"/>
    <w:rsid w:val="00E86071"/>
    <w:rsid w:val="00E86973"/>
    <w:rsid w:val="00E87050"/>
    <w:rsid w:val="00E900DE"/>
    <w:rsid w:val="00E930C4"/>
    <w:rsid w:val="00E96C43"/>
    <w:rsid w:val="00E978B8"/>
    <w:rsid w:val="00E97A16"/>
    <w:rsid w:val="00EA02A4"/>
    <w:rsid w:val="00EA0BBF"/>
    <w:rsid w:val="00EA2DDC"/>
    <w:rsid w:val="00EA4D75"/>
    <w:rsid w:val="00EA4FFE"/>
    <w:rsid w:val="00EA6803"/>
    <w:rsid w:val="00EA7384"/>
    <w:rsid w:val="00EB10B3"/>
    <w:rsid w:val="00EB13CF"/>
    <w:rsid w:val="00EB141A"/>
    <w:rsid w:val="00EB3582"/>
    <w:rsid w:val="00EB42DA"/>
    <w:rsid w:val="00EB44DD"/>
    <w:rsid w:val="00EB4EF0"/>
    <w:rsid w:val="00EB7580"/>
    <w:rsid w:val="00EB7E57"/>
    <w:rsid w:val="00EC127C"/>
    <w:rsid w:val="00EC194F"/>
    <w:rsid w:val="00EC2E60"/>
    <w:rsid w:val="00EC3A08"/>
    <w:rsid w:val="00EC44CF"/>
    <w:rsid w:val="00EC5D41"/>
    <w:rsid w:val="00EC5FD5"/>
    <w:rsid w:val="00ED0DBD"/>
    <w:rsid w:val="00ED107F"/>
    <w:rsid w:val="00ED25BB"/>
    <w:rsid w:val="00ED3771"/>
    <w:rsid w:val="00ED4508"/>
    <w:rsid w:val="00ED56FA"/>
    <w:rsid w:val="00ED5CE5"/>
    <w:rsid w:val="00EE1AC1"/>
    <w:rsid w:val="00EE27D1"/>
    <w:rsid w:val="00EE550A"/>
    <w:rsid w:val="00EE79F9"/>
    <w:rsid w:val="00EF75DF"/>
    <w:rsid w:val="00F001AF"/>
    <w:rsid w:val="00F00C38"/>
    <w:rsid w:val="00F0214E"/>
    <w:rsid w:val="00F03E1F"/>
    <w:rsid w:val="00F059BF"/>
    <w:rsid w:val="00F06061"/>
    <w:rsid w:val="00F0677A"/>
    <w:rsid w:val="00F0751E"/>
    <w:rsid w:val="00F07A42"/>
    <w:rsid w:val="00F10221"/>
    <w:rsid w:val="00F13180"/>
    <w:rsid w:val="00F1485A"/>
    <w:rsid w:val="00F163ED"/>
    <w:rsid w:val="00F20A2B"/>
    <w:rsid w:val="00F21AA3"/>
    <w:rsid w:val="00F236DC"/>
    <w:rsid w:val="00F26BEC"/>
    <w:rsid w:val="00F27707"/>
    <w:rsid w:val="00F325CB"/>
    <w:rsid w:val="00F32AD4"/>
    <w:rsid w:val="00F34D1A"/>
    <w:rsid w:val="00F36883"/>
    <w:rsid w:val="00F4023E"/>
    <w:rsid w:val="00F40257"/>
    <w:rsid w:val="00F438EC"/>
    <w:rsid w:val="00F44A4B"/>
    <w:rsid w:val="00F452E9"/>
    <w:rsid w:val="00F47A19"/>
    <w:rsid w:val="00F515A8"/>
    <w:rsid w:val="00F540E0"/>
    <w:rsid w:val="00F5488E"/>
    <w:rsid w:val="00F56BAA"/>
    <w:rsid w:val="00F60036"/>
    <w:rsid w:val="00F61337"/>
    <w:rsid w:val="00F652AD"/>
    <w:rsid w:val="00F704C0"/>
    <w:rsid w:val="00F70508"/>
    <w:rsid w:val="00F71B37"/>
    <w:rsid w:val="00F722DE"/>
    <w:rsid w:val="00F73CD9"/>
    <w:rsid w:val="00F75773"/>
    <w:rsid w:val="00F766EF"/>
    <w:rsid w:val="00F77CAB"/>
    <w:rsid w:val="00F84640"/>
    <w:rsid w:val="00F85FD7"/>
    <w:rsid w:val="00F86753"/>
    <w:rsid w:val="00F86B7B"/>
    <w:rsid w:val="00F87820"/>
    <w:rsid w:val="00F902DC"/>
    <w:rsid w:val="00F90592"/>
    <w:rsid w:val="00F90D5A"/>
    <w:rsid w:val="00F90F4D"/>
    <w:rsid w:val="00F91D50"/>
    <w:rsid w:val="00F94769"/>
    <w:rsid w:val="00F972E7"/>
    <w:rsid w:val="00FA1535"/>
    <w:rsid w:val="00FA28AF"/>
    <w:rsid w:val="00FA30D7"/>
    <w:rsid w:val="00FA57D7"/>
    <w:rsid w:val="00FB1A93"/>
    <w:rsid w:val="00FB323A"/>
    <w:rsid w:val="00FB387A"/>
    <w:rsid w:val="00FB68F5"/>
    <w:rsid w:val="00FB756C"/>
    <w:rsid w:val="00FC16EB"/>
    <w:rsid w:val="00FC328B"/>
    <w:rsid w:val="00FC5C73"/>
    <w:rsid w:val="00FC5F7C"/>
    <w:rsid w:val="00FC607F"/>
    <w:rsid w:val="00FD24A4"/>
    <w:rsid w:val="00FD2B7B"/>
    <w:rsid w:val="00FD31BA"/>
    <w:rsid w:val="00FD65DE"/>
    <w:rsid w:val="00FD7AAF"/>
    <w:rsid w:val="00FE159D"/>
    <w:rsid w:val="00FE3E24"/>
    <w:rsid w:val="00FE3F30"/>
    <w:rsid w:val="00FF248C"/>
    <w:rsid w:val="00FF2E50"/>
    <w:rsid w:val="00FF3451"/>
    <w:rsid w:val="00FF37F6"/>
    <w:rsid w:val="00FF40B3"/>
    <w:rsid w:val="00FF65F7"/>
    <w:rsid w:val="00FF6E16"/>
    <w:rsid w:val="00FF6ED7"/>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6974755"/>
  <w15:docId w15:val="{4235CC7B-E6D8-4F69-B6E2-4E99EDC38E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ZA" w:eastAsia="en-Z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99"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US" w:eastAsia="en-US"/>
    </w:rPr>
  </w:style>
  <w:style w:type="paragraph" w:styleId="Heading1">
    <w:name w:val="heading 1"/>
    <w:basedOn w:val="Normal"/>
    <w:next w:val="Normal"/>
    <w:link w:val="Heading1Char"/>
    <w:qFormat/>
    <w:rsid w:val="00A054BA"/>
    <w:pPr>
      <w:keepNext/>
      <w:numPr>
        <w:numId w:val="1"/>
      </w:numPr>
      <w:spacing w:before="240" w:after="60"/>
      <w:ind w:left="574"/>
      <w:outlineLvl w:val="0"/>
    </w:pPr>
    <w:rPr>
      <w:rFonts w:ascii="Cambria" w:hAnsi="Cambria"/>
      <w:b/>
      <w:bCs/>
      <w:kern w:val="32"/>
      <w:sz w:val="32"/>
      <w:szCs w:val="32"/>
    </w:rPr>
  </w:style>
  <w:style w:type="paragraph" w:styleId="Heading2">
    <w:name w:val="heading 2"/>
    <w:basedOn w:val="Normal"/>
    <w:next w:val="Normal"/>
    <w:link w:val="Heading2Char"/>
    <w:unhideWhenUsed/>
    <w:qFormat/>
    <w:rsid w:val="00A054BA"/>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qFormat/>
    <w:rsid w:val="000B0EC1"/>
    <w:pPr>
      <w:keepNext/>
      <w:numPr>
        <w:ilvl w:val="2"/>
        <w:numId w:val="1"/>
      </w:numPr>
      <w:outlineLvl w:val="2"/>
    </w:pPr>
    <w:rPr>
      <w:i/>
      <w:iCs/>
      <w:lang w:val="en-ZA"/>
    </w:rPr>
  </w:style>
  <w:style w:type="paragraph" w:styleId="Heading4">
    <w:name w:val="heading 4"/>
    <w:basedOn w:val="Normal"/>
    <w:next w:val="Normal"/>
    <w:link w:val="Heading4Char"/>
    <w:unhideWhenUsed/>
    <w:qFormat/>
    <w:rsid w:val="00A054BA"/>
    <w:pPr>
      <w:keepNext/>
      <w:spacing w:before="240" w:after="60"/>
      <w:outlineLvl w:val="3"/>
    </w:pPr>
    <w:rPr>
      <w:rFonts w:ascii="Calibri" w:hAnsi="Calibri"/>
      <w:b/>
      <w:bCs/>
      <w:sz w:val="28"/>
      <w:szCs w:val="28"/>
    </w:rPr>
  </w:style>
  <w:style w:type="paragraph" w:styleId="Heading5">
    <w:name w:val="heading 5"/>
    <w:basedOn w:val="Normal"/>
    <w:next w:val="Normal"/>
    <w:link w:val="Heading5Char"/>
    <w:unhideWhenUsed/>
    <w:qFormat/>
    <w:rsid w:val="00A054BA"/>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nhideWhenUsed/>
    <w:qFormat/>
    <w:rsid w:val="00A054BA"/>
    <w:pPr>
      <w:numPr>
        <w:ilvl w:val="5"/>
        <w:numId w:val="1"/>
      </w:numPr>
      <w:spacing w:before="240" w:after="60"/>
      <w:outlineLvl w:val="5"/>
    </w:pPr>
    <w:rPr>
      <w:rFonts w:ascii="Calibri" w:hAnsi="Calibri"/>
      <w:b/>
      <w:bCs/>
      <w:sz w:val="22"/>
      <w:szCs w:val="22"/>
    </w:rPr>
  </w:style>
  <w:style w:type="paragraph" w:styleId="Heading7">
    <w:name w:val="heading 7"/>
    <w:basedOn w:val="Normal"/>
    <w:next w:val="Normal"/>
    <w:link w:val="Heading7Char"/>
    <w:unhideWhenUsed/>
    <w:qFormat/>
    <w:rsid w:val="00A054BA"/>
    <w:pPr>
      <w:numPr>
        <w:ilvl w:val="6"/>
        <w:numId w:val="1"/>
      </w:numPr>
      <w:spacing w:before="240" w:after="60"/>
      <w:outlineLvl w:val="6"/>
    </w:pPr>
    <w:rPr>
      <w:rFonts w:ascii="Calibri" w:hAnsi="Calibri"/>
    </w:rPr>
  </w:style>
  <w:style w:type="paragraph" w:styleId="Heading8">
    <w:name w:val="heading 8"/>
    <w:basedOn w:val="Normal"/>
    <w:next w:val="Normal"/>
    <w:link w:val="Heading8Char"/>
    <w:unhideWhenUsed/>
    <w:qFormat/>
    <w:rsid w:val="00A054BA"/>
    <w:pPr>
      <w:numPr>
        <w:ilvl w:val="7"/>
        <w:numId w:val="1"/>
      </w:numPr>
      <w:spacing w:before="240" w:after="60"/>
      <w:outlineLvl w:val="7"/>
    </w:pPr>
    <w:rPr>
      <w:rFonts w:ascii="Calibri" w:hAnsi="Calibri"/>
      <w:i/>
      <w:iCs/>
    </w:rPr>
  </w:style>
  <w:style w:type="paragraph" w:styleId="Heading9">
    <w:name w:val="heading 9"/>
    <w:basedOn w:val="Normal"/>
    <w:next w:val="Normal"/>
    <w:link w:val="Heading9Char"/>
    <w:unhideWhenUsed/>
    <w:qFormat/>
    <w:rsid w:val="00A054BA"/>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character" w:customStyle="1" w:styleId="Heading1Char">
    <w:name w:val="Heading 1 Char"/>
    <w:link w:val="Heading1"/>
    <w:rsid w:val="00A054BA"/>
    <w:rPr>
      <w:rFonts w:ascii="Cambria" w:hAnsi="Cambria"/>
      <w:b/>
      <w:bCs/>
      <w:kern w:val="32"/>
      <w:sz w:val="32"/>
      <w:szCs w:val="32"/>
      <w:lang w:val="en-US" w:eastAsia="en-US"/>
    </w:rPr>
  </w:style>
  <w:style w:type="character" w:customStyle="1" w:styleId="Heading2Char">
    <w:name w:val="Heading 2 Char"/>
    <w:link w:val="Heading2"/>
    <w:rsid w:val="00A054BA"/>
    <w:rPr>
      <w:rFonts w:ascii="Cambria" w:hAnsi="Cambria"/>
      <w:b/>
      <w:bCs/>
      <w:i/>
      <w:iCs/>
      <w:sz w:val="28"/>
      <w:szCs w:val="28"/>
      <w:lang w:val="en-US" w:eastAsia="en-US"/>
    </w:rPr>
  </w:style>
  <w:style w:type="character" w:customStyle="1" w:styleId="Heading4Char">
    <w:name w:val="Heading 4 Char"/>
    <w:link w:val="Heading4"/>
    <w:rsid w:val="00A054BA"/>
    <w:rPr>
      <w:rFonts w:ascii="Calibri" w:hAnsi="Calibri"/>
      <w:b/>
      <w:bCs/>
      <w:sz w:val="28"/>
      <w:szCs w:val="28"/>
      <w:lang w:val="en-US" w:eastAsia="en-US"/>
    </w:rPr>
  </w:style>
  <w:style w:type="character" w:customStyle="1" w:styleId="Heading5Char">
    <w:name w:val="Heading 5 Char"/>
    <w:link w:val="Heading5"/>
    <w:rsid w:val="00A054BA"/>
    <w:rPr>
      <w:rFonts w:ascii="Calibri" w:hAnsi="Calibri"/>
      <w:b/>
      <w:bCs/>
      <w:i/>
      <w:iCs/>
      <w:sz w:val="26"/>
      <w:szCs w:val="26"/>
      <w:lang w:val="en-US" w:eastAsia="en-US"/>
    </w:rPr>
  </w:style>
  <w:style w:type="character" w:customStyle="1" w:styleId="Heading6Char">
    <w:name w:val="Heading 6 Char"/>
    <w:link w:val="Heading6"/>
    <w:rsid w:val="00A054BA"/>
    <w:rPr>
      <w:rFonts w:ascii="Calibri" w:hAnsi="Calibri"/>
      <w:b/>
      <w:bCs/>
      <w:sz w:val="22"/>
      <w:szCs w:val="22"/>
      <w:lang w:val="en-US" w:eastAsia="en-US"/>
    </w:rPr>
  </w:style>
  <w:style w:type="character" w:customStyle="1" w:styleId="Heading7Char">
    <w:name w:val="Heading 7 Char"/>
    <w:link w:val="Heading7"/>
    <w:rsid w:val="00A054BA"/>
    <w:rPr>
      <w:rFonts w:ascii="Calibri" w:hAnsi="Calibri"/>
      <w:sz w:val="24"/>
      <w:szCs w:val="24"/>
      <w:lang w:val="en-US" w:eastAsia="en-US"/>
    </w:rPr>
  </w:style>
  <w:style w:type="character" w:customStyle="1" w:styleId="Heading8Char">
    <w:name w:val="Heading 8 Char"/>
    <w:link w:val="Heading8"/>
    <w:rsid w:val="00A054BA"/>
    <w:rPr>
      <w:rFonts w:ascii="Calibri" w:hAnsi="Calibri"/>
      <w:i/>
      <w:iCs/>
      <w:sz w:val="24"/>
      <w:szCs w:val="24"/>
      <w:lang w:val="en-US" w:eastAsia="en-US"/>
    </w:rPr>
  </w:style>
  <w:style w:type="character" w:customStyle="1" w:styleId="Heading9Char">
    <w:name w:val="Heading 9 Char"/>
    <w:link w:val="Heading9"/>
    <w:rsid w:val="00A054BA"/>
    <w:rPr>
      <w:rFonts w:ascii="Cambria" w:hAnsi="Cambria"/>
      <w:sz w:val="22"/>
      <w:szCs w:val="22"/>
      <w:lang w:val="en-US" w:eastAsia="en-US"/>
    </w:rPr>
  </w:style>
  <w:style w:type="paragraph" w:styleId="Header">
    <w:name w:val="header"/>
    <w:basedOn w:val="Normal"/>
    <w:link w:val="HeaderChar"/>
    <w:uiPriority w:val="99"/>
    <w:rsid w:val="001732F5"/>
    <w:pPr>
      <w:tabs>
        <w:tab w:val="center" w:pos="4320"/>
        <w:tab w:val="right" w:pos="8640"/>
      </w:tabs>
    </w:pPr>
  </w:style>
  <w:style w:type="paragraph" w:styleId="Footer">
    <w:name w:val="footer"/>
    <w:basedOn w:val="Normal"/>
    <w:link w:val="FooterChar"/>
    <w:uiPriority w:val="99"/>
    <w:rsid w:val="001732F5"/>
    <w:pPr>
      <w:tabs>
        <w:tab w:val="center" w:pos="4320"/>
        <w:tab w:val="right" w:pos="8640"/>
      </w:tabs>
    </w:pPr>
  </w:style>
  <w:style w:type="character" w:styleId="PageNumber">
    <w:name w:val="page number"/>
    <w:basedOn w:val="DefaultParagraphFont"/>
    <w:rsid w:val="001732F5"/>
  </w:style>
  <w:style w:type="table" w:styleId="TableGrid">
    <w:name w:val="Table Grid"/>
    <w:basedOn w:val="TableNormal"/>
    <w:uiPriority w:val="39"/>
    <w:rsid w:val="001732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DocumentMap">
    <w:name w:val="Document Map"/>
    <w:basedOn w:val="Normal"/>
    <w:semiHidden/>
    <w:rsid w:val="009772FB"/>
    <w:pPr>
      <w:shd w:val="clear" w:color="auto" w:fill="000080"/>
    </w:pPr>
    <w:rPr>
      <w:rFonts w:ascii="Tahoma" w:hAnsi="Tahoma" w:cs="Tahoma"/>
      <w:sz w:val="20"/>
      <w:szCs w:val="20"/>
    </w:rPr>
  </w:style>
  <w:style w:type="paragraph" w:styleId="BalloonText">
    <w:name w:val="Balloon Text"/>
    <w:basedOn w:val="Normal"/>
    <w:semiHidden/>
    <w:rsid w:val="00BB4173"/>
    <w:rPr>
      <w:rFonts w:ascii="Tahoma" w:hAnsi="Tahoma" w:cs="Tahoma"/>
      <w:sz w:val="16"/>
      <w:szCs w:val="16"/>
    </w:rPr>
  </w:style>
  <w:style w:type="paragraph" w:styleId="ListParagraph">
    <w:name w:val="List Paragraph"/>
    <w:aliases w:val="Table of contents numbered,(bullets,main),Grey Bullet List,Grey Bullet Style,Table bullet,Bulletted,AB List 1,lp1,Chapter Numbering"/>
    <w:basedOn w:val="Normal"/>
    <w:link w:val="ListParagraphChar"/>
    <w:uiPriority w:val="34"/>
    <w:qFormat/>
    <w:rsid w:val="00DE3E11"/>
    <w:pPr>
      <w:ind w:left="720"/>
    </w:pPr>
  </w:style>
  <w:style w:type="paragraph" w:styleId="TOC1">
    <w:name w:val="toc 1"/>
    <w:basedOn w:val="Normal"/>
    <w:next w:val="Normal"/>
    <w:autoRedefine/>
    <w:uiPriority w:val="39"/>
    <w:rsid w:val="00843FC8"/>
    <w:pPr>
      <w:tabs>
        <w:tab w:val="left" w:pos="480"/>
        <w:tab w:val="right" w:leader="dot" w:pos="10350"/>
      </w:tabs>
      <w:spacing w:before="120" w:after="120"/>
      <w:ind w:left="567" w:hanging="567"/>
    </w:pPr>
    <w:rPr>
      <w:rFonts w:asciiTheme="minorHAnsi" w:hAnsiTheme="minorHAnsi" w:cstheme="minorHAnsi"/>
      <w:b/>
      <w:bCs/>
      <w:caps/>
      <w:sz w:val="20"/>
      <w:szCs w:val="20"/>
    </w:rPr>
  </w:style>
  <w:style w:type="paragraph" w:styleId="TOC2">
    <w:name w:val="toc 2"/>
    <w:basedOn w:val="Normal"/>
    <w:next w:val="Normal"/>
    <w:autoRedefine/>
    <w:uiPriority w:val="39"/>
    <w:rsid w:val="009A225D"/>
    <w:pPr>
      <w:ind w:left="240"/>
    </w:pPr>
    <w:rPr>
      <w:rFonts w:asciiTheme="minorHAnsi" w:hAnsiTheme="minorHAnsi" w:cstheme="minorHAnsi"/>
      <w:smallCaps/>
      <w:sz w:val="20"/>
      <w:szCs w:val="20"/>
    </w:rPr>
  </w:style>
  <w:style w:type="paragraph" w:styleId="TOC3">
    <w:name w:val="toc 3"/>
    <w:basedOn w:val="Normal"/>
    <w:next w:val="Normal"/>
    <w:autoRedefine/>
    <w:uiPriority w:val="39"/>
    <w:rsid w:val="009A225D"/>
    <w:pPr>
      <w:ind w:left="480"/>
    </w:pPr>
    <w:rPr>
      <w:rFonts w:asciiTheme="minorHAnsi" w:hAnsiTheme="minorHAnsi" w:cstheme="minorHAnsi"/>
      <w:i/>
      <w:iCs/>
      <w:sz w:val="20"/>
      <w:szCs w:val="20"/>
    </w:rPr>
  </w:style>
  <w:style w:type="paragraph" w:styleId="TOC4">
    <w:name w:val="toc 4"/>
    <w:basedOn w:val="Normal"/>
    <w:next w:val="Normal"/>
    <w:autoRedefine/>
    <w:uiPriority w:val="39"/>
    <w:rsid w:val="009A225D"/>
    <w:pPr>
      <w:ind w:left="720"/>
    </w:pPr>
    <w:rPr>
      <w:rFonts w:asciiTheme="minorHAnsi" w:hAnsiTheme="minorHAnsi" w:cstheme="minorHAnsi"/>
      <w:sz w:val="18"/>
      <w:szCs w:val="18"/>
    </w:rPr>
  </w:style>
  <w:style w:type="paragraph" w:styleId="TOC5">
    <w:name w:val="toc 5"/>
    <w:basedOn w:val="Normal"/>
    <w:next w:val="Normal"/>
    <w:autoRedefine/>
    <w:uiPriority w:val="39"/>
    <w:rsid w:val="009A225D"/>
    <w:pPr>
      <w:ind w:left="960"/>
    </w:pPr>
    <w:rPr>
      <w:rFonts w:asciiTheme="minorHAnsi" w:hAnsiTheme="minorHAnsi" w:cstheme="minorHAnsi"/>
      <w:sz w:val="18"/>
      <w:szCs w:val="18"/>
    </w:rPr>
  </w:style>
  <w:style w:type="paragraph" w:styleId="TOC6">
    <w:name w:val="toc 6"/>
    <w:basedOn w:val="Normal"/>
    <w:next w:val="Normal"/>
    <w:autoRedefine/>
    <w:uiPriority w:val="39"/>
    <w:rsid w:val="009A225D"/>
    <w:pPr>
      <w:ind w:left="1200"/>
    </w:pPr>
    <w:rPr>
      <w:rFonts w:asciiTheme="minorHAnsi" w:hAnsiTheme="minorHAnsi" w:cstheme="minorHAnsi"/>
      <w:sz w:val="18"/>
      <w:szCs w:val="18"/>
    </w:rPr>
  </w:style>
  <w:style w:type="paragraph" w:styleId="TOC7">
    <w:name w:val="toc 7"/>
    <w:basedOn w:val="Normal"/>
    <w:next w:val="Normal"/>
    <w:autoRedefine/>
    <w:uiPriority w:val="39"/>
    <w:rsid w:val="009A225D"/>
    <w:pPr>
      <w:ind w:left="1440"/>
    </w:pPr>
    <w:rPr>
      <w:rFonts w:asciiTheme="minorHAnsi" w:hAnsiTheme="minorHAnsi" w:cstheme="minorHAnsi"/>
      <w:sz w:val="18"/>
      <w:szCs w:val="18"/>
    </w:rPr>
  </w:style>
  <w:style w:type="paragraph" w:styleId="TOC8">
    <w:name w:val="toc 8"/>
    <w:basedOn w:val="Normal"/>
    <w:next w:val="Normal"/>
    <w:autoRedefine/>
    <w:uiPriority w:val="39"/>
    <w:rsid w:val="009A225D"/>
    <w:pPr>
      <w:ind w:left="1680"/>
    </w:pPr>
    <w:rPr>
      <w:rFonts w:asciiTheme="minorHAnsi" w:hAnsiTheme="minorHAnsi" w:cstheme="minorHAnsi"/>
      <w:sz w:val="18"/>
      <w:szCs w:val="18"/>
    </w:rPr>
  </w:style>
  <w:style w:type="paragraph" w:styleId="TOC9">
    <w:name w:val="toc 9"/>
    <w:basedOn w:val="Normal"/>
    <w:next w:val="Normal"/>
    <w:autoRedefine/>
    <w:uiPriority w:val="39"/>
    <w:rsid w:val="009A225D"/>
    <w:pPr>
      <w:ind w:left="1920"/>
    </w:pPr>
    <w:rPr>
      <w:rFonts w:asciiTheme="minorHAnsi" w:hAnsiTheme="minorHAnsi" w:cstheme="minorHAnsi"/>
      <w:sz w:val="18"/>
      <w:szCs w:val="18"/>
    </w:rPr>
  </w:style>
  <w:style w:type="character" w:styleId="Hyperlink">
    <w:name w:val="Hyperlink"/>
    <w:basedOn w:val="DefaultParagraphFont"/>
    <w:uiPriority w:val="99"/>
    <w:unhideWhenUsed/>
    <w:rsid w:val="009A225D"/>
    <w:rPr>
      <w:color w:val="0000FF" w:themeColor="hyperlink"/>
      <w:u w:val="single"/>
    </w:rPr>
  </w:style>
  <w:style w:type="character" w:styleId="FollowedHyperlink">
    <w:name w:val="FollowedHyperlink"/>
    <w:basedOn w:val="DefaultParagraphFont"/>
    <w:uiPriority w:val="99"/>
    <w:rsid w:val="00D3252E"/>
    <w:rPr>
      <w:color w:val="800080" w:themeColor="followedHyperlink"/>
      <w:u w:val="single"/>
    </w:rPr>
  </w:style>
  <w:style w:type="paragraph" w:styleId="BodyTextIndent2">
    <w:name w:val="Body Text Indent 2"/>
    <w:basedOn w:val="Normal"/>
    <w:link w:val="BodyTextIndent2Char"/>
    <w:uiPriority w:val="99"/>
    <w:rsid w:val="00FD7AAF"/>
    <w:pPr>
      <w:widowControl w:val="0"/>
      <w:tabs>
        <w:tab w:val="left" w:pos="1418"/>
        <w:tab w:val="right" w:pos="9752"/>
      </w:tabs>
      <w:ind w:left="567"/>
      <w:jc w:val="both"/>
    </w:pPr>
    <w:rPr>
      <w:rFonts w:ascii="Arial Narrow" w:hAnsi="Arial Narrow" w:cs="Arial Narrow"/>
    </w:rPr>
  </w:style>
  <w:style w:type="character" w:customStyle="1" w:styleId="BodyTextIndent2Char">
    <w:name w:val="Body Text Indent 2 Char"/>
    <w:basedOn w:val="DefaultParagraphFont"/>
    <w:link w:val="BodyTextIndent2"/>
    <w:uiPriority w:val="99"/>
    <w:rsid w:val="00FD7AAF"/>
    <w:rPr>
      <w:rFonts w:ascii="Arial Narrow" w:hAnsi="Arial Narrow" w:cs="Arial Narrow"/>
      <w:sz w:val="24"/>
      <w:szCs w:val="24"/>
      <w:lang w:val="en-US" w:eastAsia="en-US"/>
    </w:rPr>
  </w:style>
  <w:style w:type="paragraph" w:styleId="BodyTextIndent">
    <w:name w:val="Body Text Indent"/>
    <w:basedOn w:val="Normal"/>
    <w:link w:val="BodyTextIndentChar"/>
    <w:rsid w:val="00B342CE"/>
    <w:pPr>
      <w:spacing w:after="120"/>
      <w:ind w:left="360"/>
    </w:pPr>
  </w:style>
  <w:style w:type="character" w:customStyle="1" w:styleId="BodyTextIndentChar">
    <w:name w:val="Body Text Indent Char"/>
    <w:basedOn w:val="DefaultParagraphFont"/>
    <w:link w:val="BodyTextIndent"/>
    <w:rsid w:val="00B342CE"/>
    <w:rPr>
      <w:sz w:val="24"/>
      <w:szCs w:val="24"/>
      <w:lang w:val="en-US" w:eastAsia="en-US"/>
    </w:rPr>
  </w:style>
  <w:style w:type="paragraph" w:styleId="BodyTextIndent3">
    <w:name w:val="Body Text Indent 3"/>
    <w:basedOn w:val="Normal"/>
    <w:link w:val="BodyTextIndent3Char"/>
    <w:rsid w:val="00B342CE"/>
    <w:pPr>
      <w:spacing w:after="120"/>
      <w:ind w:left="360"/>
    </w:pPr>
    <w:rPr>
      <w:sz w:val="16"/>
      <w:szCs w:val="16"/>
    </w:rPr>
  </w:style>
  <w:style w:type="character" w:customStyle="1" w:styleId="BodyTextIndent3Char">
    <w:name w:val="Body Text Indent 3 Char"/>
    <w:basedOn w:val="DefaultParagraphFont"/>
    <w:link w:val="BodyTextIndent3"/>
    <w:rsid w:val="00B342CE"/>
    <w:rPr>
      <w:sz w:val="16"/>
      <w:szCs w:val="16"/>
      <w:lang w:val="en-US" w:eastAsia="en-US"/>
    </w:rPr>
  </w:style>
  <w:style w:type="paragraph" w:styleId="BodyText">
    <w:name w:val="Body Text"/>
    <w:basedOn w:val="Normal"/>
    <w:link w:val="BodyTextChar"/>
    <w:rsid w:val="00B342CE"/>
    <w:pPr>
      <w:spacing w:after="120"/>
    </w:pPr>
  </w:style>
  <w:style w:type="character" w:customStyle="1" w:styleId="BodyTextChar">
    <w:name w:val="Body Text Char"/>
    <w:basedOn w:val="DefaultParagraphFont"/>
    <w:link w:val="BodyText"/>
    <w:rsid w:val="00B342CE"/>
    <w:rPr>
      <w:sz w:val="24"/>
      <w:szCs w:val="24"/>
      <w:lang w:val="en-US" w:eastAsia="en-US"/>
    </w:rPr>
  </w:style>
  <w:style w:type="paragraph" w:styleId="BodyText2">
    <w:name w:val="Body Text 2"/>
    <w:basedOn w:val="Normal"/>
    <w:link w:val="BodyText2Char"/>
    <w:rsid w:val="00B342CE"/>
    <w:pPr>
      <w:spacing w:after="120" w:line="480" w:lineRule="auto"/>
    </w:pPr>
  </w:style>
  <w:style w:type="character" w:customStyle="1" w:styleId="BodyText2Char">
    <w:name w:val="Body Text 2 Char"/>
    <w:basedOn w:val="DefaultParagraphFont"/>
    <w:link w:val="BodyText2"/>
    <w:rsid w:val="00B342CE"/>
    <w:rPr>
      <w:sz w:val="24"/>
      <w:szCs w:val="24"/>
      <w:lang w:val="en-US" w:eastAsia="en-US"/>
    </w:rPr>
  </w:style>
  <w:style w:type="paragraph" w:styleId="BodyText3">
    <w:name w:val="Body Text 3"/>
    <w:basedOn w:val="Normal"/>
    <w:link w:val="BodyText3Char"/>
    <w:rsid w:val="00387EA5"/>
    <w:pPr>
      <w:spacing w:after="120"/>
    </w:pPr>
    <w:rPr>
      <w:sz w:val="16"/>
      <w:szCs w:val="16"/>
    </w:rPr>
  </w:style>
  <w:style w:type="character" w:customStyle="1" w:styleId="BodyText3Char">
    <w:name w:val="Body Text 3 Char"/>
    <w:basedOn w:val="DefaultParagraphFont"/>
    <w:link w:val="BodyText3"/>
    <w:rsid w:val="00387EA5"/>
    <w:rPr>
      <w:sz w:val="16"/>
      <w:szCs w:val="16"/>
      <w:lang w:val="en-US" w:eastAsia="en-US"/>
    </w:rPr>
  </w:style>
  <w:style w:type="numbering" w:customStyle="1" w:styleId="NoList1">
    <w:name w:val="No List1"/>
    <w:next w:val="NoList"/>
    <w:uiPriority w:val="99"/>
    <w:semiHidden/>
    <w:unhideWhenUsed/>
    <w:rsid w:val="00FC5F7C"/>
  </w:style>
  <w:style w:type="paragraph" w:customStyle="1" w:styleId="CharCharCharCharCharChar">
    <w:name w:val="Char Char Char Char Char Char"/>
    <w:basedOn w:val="Normal"/>
    <w:semiHidden/>
    <w:rsid w:val="00791A69"/>
    <w:pPr>
      <w:spacing w:after="240" w:line="24" w:lineRule="atLeast"/>
      <w:jc w:val="both"/>
    </w:pPr>
    <w:rPr>
      <w:rFonts w:ascii="Arial" w:hAnsi="Arial"/>
      <w:bCs/>
      <w:sz w:val="22"/>
    </w:rPr>
  </w:style>
  <w:style w:type="table" w:styleId="LightList-Accent6">
    <w:name w:val="Light List Accent 6"/>
    <w:basedOn w:val="TableNormal"/>
    <w:uiPriority w:val="61"/>
    <w:rsid w:val="00D569AD"/>
    <w:rPr>
      <w:rFonts w:asciiTheme="minorHAnsi" w:eastAsiaTheme="minorHAnsi" w:hAnsiTheme="minorHAnsi" w:cstheme="minorBidi"/>
      <w:sz w:val="22"/>
      <w:szCs w:val="22"/>
      <w:lang w:eastAsia="en-US"/>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rPr>
      <w:hidden/>
    </w:trPr>
    <w:tblStylePr w:type="firstRow">
      <w:pPr>
        <w:spacing w:before="0" w:after="0" w:line="240" w:lineRule="auto"/>
      </w:pPr>
      <w:rPr>
        <w:b/>
        <w:bCs/>
        <w:color w:val="FFFFFF" w:themeColor="background1"/>
      </w:rPr>
      <w:tblPr/>
      <w:trPr>
        <w:hidden/>
      </w:trPr>
      <w:tcPr>
        <w:shd w:val="clear" w:color="auto" w:fill="F79646" w:themeFill="accent6"/>
      </w:tcPr>
    </w:tblStylePr>
    <w:tblStylePr w:type="lastRow">
      <w:pPr>
        <w:spacing w:before="0" w:after="0" w:line="240" w:lineRule="auto"/>
      </w:pPr>
      <w:rPr>
        <w:b/>
        <w:bCs/>
      </w:rPr>
      <w:tblPr/>
      <w:trPr>
        <w:hidden/>
      </w:tr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rPr>
        <w:hidden/>
      </w:tr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paragraph" w:customStyle="1" w:styleId="Default">
    <w:name w:val="Default"/>
    <w:rsid w:val="00A34CAC"/>
    <w:pPr>
      <w:autoSpaceDE w:val="0"/>
      <w:autoSpaceDN w:val="0"/>
      <w:adjustRightInd w:val="0"/>
    </w:pPr>
    <w:rPr>
      <w:rFonts w:ascii="Arial" w:hAnsi="Arial" w:cs="Arial"/>
      <w:color w:val="000000"/>
      <w:sz w:val="24"/>
      <w:szCs w:val="24"/>
      <w:lang w:val="en-US"/>
    </w:rPr>
  </w:style>
  <w:style w:type="table" w:customStyle="1" w:styleId="TableGrid1">
    <w:name w:val="Table Grid1"/>
    <w:basedOn w:val="TableNormal"/>
    <w:uiPriority w:val="39"/>
    <w:rsid w:val="00A34CAC"/>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customStyle="1" w:styleId="xl63">
    <w:name w:val="xl63"/>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4">
    <w:name w:val="xl64"/>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style>
  <w:style w:type="paragraph" w:customStyle="1" w:styleId="xl65">
    <w:name w:val="xl65"/>
    <w:basedOn w:val="Normal"/>
    <w:rsid w:val="001C41AD"/>
    <w:pPr>
      <w:spacing w:before="100" w:beforeAutospacing="1" w:after="100" w:afterAutospacing="1"/>
      <w:jc w:val="center"/>
    </w:pPr>
  </w:style>
  <w:style w:type="paragraph" w:customStyle="1" w:styleId="xl66">
    <w:name w:val="xl66"/>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67">
    <w:name w:val="xl67"/>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00"/>
    </w:rPr>
  </w:style>
  <w:style w:type="paragraph" w:customStyle="1" w:styleId="xl68">
    <w:name w:val="xl68"/>
    <w:basedOn w:val="Normal"/>
    <w:rsid w:val="001C41AD"/>
    <w:pPr>
      <w:pBdr>
        <w:top w:val="single" w:sz="4" w:space="0" w:color="auto"/>
        <w:left w:val="single" w:sz="4" w:space="0" w:color="auto"/>
        <w:right w:val="single" w:sz="4" w:space="0" w:color="auto"/>
      </w:pBdr>
      <w:spacing w:before="100" w:beforeAutospacing="1" w:after="100" w:afterAutospacing="1"/>
    </w:pPr>
  </w:style>
  <w:style w:type="paragraph" w:customStyle="1" w:styleId="xl69">
    <w:name w:val="xl69"/>
    <w:basedOn w:val="Normal"/>
    <w:rsid w:val="001C41AD"/>
    <w:pPr>
      <w:pBdr>
        <w:left w:val="single" w:sz="4" w:space="0" w:color="auto"/>
        <w:bottom w:val="single" w:sz="4" w:space="0" w:color="auto"/>
        <w:right w:val="single" w:sz="4" w:space="0" w:color="auto"/>
      </w:pBdr>
      <w:spacing w:before="100" w:beforeAutospacing="1" w:after="100" w:afterAutospacing="1"/>
    </w:pPr>
  </w:style>
  <w:style w:type="paragraph" w:customStyle="1" w:styleId="xl70">
    <w:name w:val="xl7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1">
    <w:name w:val="xl71"/>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18"/>
      <w:szCs w:val="18"/>
    </w:rPr>
  </w:style>
  <w:style w:type="paragraph" w:customStyle="1" w:styleId="xl72">
    <w:name w:val="xl72"/>
    <w:basedOn w:val="Normal"/>
    <w:rsid w:val="001C41AD"/>
    <w:pPr>
      <w:pBdr>
        <w:top w:val="single" w:sz="4" w:space="0" w:color="auto"/>
        <w:left w:val="single" w:sz="4" w:space="0" w:color="auto"/>
        <w:right w:val="single" w:sz="4" w:space="0" w:color="auto"/>
      </w:pBdr>
      <w:spacing w:before="100" w:beforeAutospacing="1" w:after="100" w:afterAutospacing="1"/>
      <w:jc w:val="center"/>
    </w:pPr>
  </w:style>
  <w:style w:type="paragraph" w:customStyle="1" w:styleId="xl73">
    <w:name w:val="xl73"/>
    <w:basedOn w:val="Normal"/>
    <w:rsid w:val="001C41AD"/>
    <w:pPr>
      <w:pBdr>
        <w:left w:val="single" w:sz="4" w:space="0" w:color="auto"/>
        <w:bottom w:val="single" w:sz="4" w:space="0" w:color="auto"/>
        <w:right w:val="single" w:sz="4" w:space="0" w:color="auto"/>
      </w:pBdr>
      <w:spacing w:before="100" w:beforeAutospacing="1" w:after="100" w:afterAutospacing="1"/>
      <w:jc w:val="center"/>
      <w:textAlignment w:val="center"/>
    </w:pPr>
    <w:rPr>
      <w:rFonts w:ascii="Tahoma" w:hAnsi="Tahoma" w:cs="Tahoma"/>
      <w:color w:val="000000"/>
      <w:sz w:val="20"/>
      <w:szCs w:val="20"/>
    </w:rPr>
  </w:style>
  <w:style w:type="paragraph" w:customStyle="1" w:styleId="xl74">
    <w:name w:val="xl74"/>
    <w:basedOn w:val="Normal"/>
    <w:rsid w:val="001C41AD"/>
    <w:pPr>
      <w:pBdr>
        <w:left w:val="single" w:sz="4" w:space="0" w:color="auto"/>
        <w:bottom w:val="single" w:sz="4" w:space="0" w:color="auto"/>
        <w:right w:val="single" w:sz="4" w:space="0" w:color="auto"/>
      </w:pBdr>
      <w:spacing w:before="100" w:beforeAutospacing="1" w:after="100" w:afterAutospacing="1"/>
      <w:jc w:val="center"/>
    </w:pPr>
  </w:style>
  <w:style w:type="paragraph" w:customStyle="1" w:styleId="xl75">
    <w:name w:val="xl75"/>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color w:val="000000"/>
    </w:rPr>
  </w:style>
  <w:style w:type="paragraph" w:customStyle="1" w:styleId="xl76">
    <w:name w:val="xl76"/>
    <w:basedOn w:val="Normal"/>
    <w:rsid w:val="001C41AD"/>
    <w:pPr>
      <w:pBdr>
        <w:left w:val="single" w:sz="4" w:space="0" w:color="auto"/>
        <w:bottom w:val="single" w:sz="4" w:space="0" w:color="auto"/>
        <w:right w:val="single" w:sz="4" w:space="0" w:color="auto"/>
      </w:pBdr>
      <w:spacing w:before="100" w:beforeAutospacing="1" w:after="100" w:afterAutospacing="1"/>
    </w:pPr>
    <w:rPr>
      <w:b/>
      <w:bCs/>
      <w:color w:val="000000"/>
      <w:sz w:val="28"/>
      <w:szCs w:val="28"/>
    </w:rPr>
  </w:style>
  <w:style w:type="paragraph" w:customStyle="1" w:styleId="xl77">
    <w:name w:val="xl77"/>
    <w:basedOn w:val="Normal"/>
    <w:rsid w:val="001C41AD"/>
    <w:pPr>
      <w:spacing w:before="100" w:beforeAutospacing="1" w:after="100" w:afterAutospacing="1"/>
      <w:jc w:val="center"/>
      <w:textAlignment w:val="center"/>
    </w:pPr>
    <w:rPr>
      <w:rFonts w:ascii="Tahoma" w:hAnsi="Tahoma" w:cs="Tahoma"/>
      <w:color w:val="000000"/>
      <w:sz w:val="18"/>
      <w:szCs w:val="18"/>
    </w:rPr>
  </w:style>
  <w:style w:type="paragraph" w:customStyle="1" w:styleId="xl78">
    <w:name w:val="xl78"/>
    <w:basedOn w:val="Normal"/>
    <w:rsid w:val="001C41AD"/>
    <w:pPr>
      <w:shd w:val="clear" w:color="000000" w:fill="FFFF00"/>
      <w:spacing w:before="100" w:beforeAutospacing="1" w:after="100" w:afterAutospacing="1"/>
    </w:pPr>
  </w:style>
  <w:style w:type="paragraph" w:customStyle="1" w:styleId="xl79">
    <w:name w:val="xl79"/>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rPr>
  </w:style>
  <w:style w:type="paragraph" w:customStyle="1" w:styleId="xl80">
    <w:name w:val="xl80"/>
    <w:basedOn w:val="Normal"/>
    <w:rsid w:val="001C41AD"/>
    <w:pPr>
      <w:pBdr>
        <w:top w:val="single" w:sz="4" w:space="0" w:color="auto"/>
        <w:left w:val="single" w:sz="4" w:space="0" w:color="auto"/>
        <w:bottom w:val="single" w:sz="4" w:space="0" w:color="auto"/>
        <w:right w:val="single" w:sz="4" w:space="0" w:color="auto"/>
      </w:pBdr>
      <w:spacing w:before="100" w:beforeAutospacing="1" w:after="100" w:afterAutospacing="1"/>
    </w:pPr>
    <w:rPr>
      <w:b/>
      <w:bCs/>
      <w:color w:val="000000"/>
      <w:sz w:val="20"/>
      <w:szCs w:val="20"/>
    </w:rPr>
  </w:style>
  <w:style w:type="paragraph" w:customStyle="1" w:styleId="xl81">
    <w:name w:val="xl81"/>
    <w:basedOn w:val="Normal"/>
    <w:rsid w:val="001C41AD"/>
    <w:pPr>
      <w:pBdr>
        <w:top w:val="single" w:sz="8" w:space="0" w:color="auto"/>
        <w:left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2">
    <w:name w:val="xl82"/>
    <w:basedOn w:val="Normal"/>
    <w:rsid w:val="001C41AD"/>
    <w:pPr>
      <w:pBdr>
        <w:top w:val="single" w:sz="8" w:space="0" w:color="auto"/>
        <w:bottom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3">
    <w:name w:val="xl83"/>
    <w:basedOn w:val="Normal"/>
    <w:rsid w:val="001C41AD"/>
    <w:pPr>
      <w:pBdr>
        <w:top w:val="single" w:sz="8" w:space="0" w:color="auto"/>
        <w:left w:val="single" w:sz="8" w:space="0" w:color="auto"/>
      </w:pBdr>
      <w:shd w:val="clear" w:color="000000" w:fill="FFFF00"/>
      <w:spacing w:before="100" w:beforeAutospacing="1" w:after="100" w:afterAutospacing="1"/>
      <w:jc w:val="center"/>
    </w:pPr>
    <w:rPr>
      <w:b/>
      <w:bCs/>
      <w:color w:val="000000"/>
      <w:sz w:val="32"/>
      <w:szCs w:val="32"/>
    </w:rPr>
  </w:style>
  <w:style w:type="paragraph" w:customStyle="1" w:styleId="xl84">
    <w:name w:val="xl84"/>
    <w:basedOn w:val="Normal"/>
    <w:rsid w:val="001C41AD"/>
    <w:pPr>
      <w:pBdr>
        <w:top w:val="single" w:sz="8" w:space="0" w:color="auto"/>
      </w:pBdr>
      <w:shd w:val="clear" w:color="000000" w:fill="FFFF00"/>
      <w:spacing w:before="100" w:beforeAutospacing="1" w:after="100" w:afterAutospacing="1"/>
      <w:jc w:val="center"/>
    </w:pPr>
    <w:rPr>
      <w:b/>
      <w:bCs/>
      <w:color w:val="000000"/>
      <w:sz w:val="32"/>
      <w:szCs w:val="32"/>
    </w:rPr>
  </w:style>
  <w:style w:type="paragraph" w:styleId="NoSpacing">
    <w:name w:val="No Spacing"/>
    <w:link w:val="NoSpacingChar"/>
    <w:uiPriority w:val="1"/>
    <w:qFormat/>
    <w:rsid w:val="00D0503B"/>
    <w:rPr>
      <w:rFonts w:ascii="Cambria" w:eastAsia="Cambria" w:hAnsi="Cambria"/>
      <w:sz w:val="24"/>
      <w:szCs w:val="24"/>
      <w:lang w:val="en-US" w:eastAsia="en-US"/>
    </w:rPr>
  </w:style>
  <w:style w:type="paragraph" w:styleId="NormalWeb">
    <w:name w:val="Normal (Web)"/>
    <w:basedOn w:val="Normal"/>
    <w:unhideWhenUsed/>
    <w:rsid w:val="00997D18"/>
    <w:pPr>
      <w:spacing w:before="100" w:beforeAutospacing="1" w:after="100" w:afterAutospacing="1"/>
    </w:pPr>
  </w:style>
  <w:style w:type="paragraph" w:styleId="Title">
    <w:name w:val="Title"/>
    <w:basedOn w:val="Normal"/>
    <w:link w:val="TitleChar"/>
    <w:qFormat/>
    <w:rsid w:val="005D2523"/>
    <w:pPr>
      <w:widowControl w:val="0"/>
      <w:tabs>
        <w:tab w:val="left" w:pos="720"/>
        <w:tab w:val="left" w:pos="1944"/>
        <w:tab w:val="left" w:pos="3384"/>
        <w:tab w:val="left" w:pos="3744"/>
        <w:tab w:val="left" w:pos="4644"/>
        <w:tab w:val="left" w:pos="5760"/>
        <w:tab w:val="left" w:pos="7920"/>
      </w:tabs>
      <w:spacing w:line="215" w:lineRule="auto"/>
      <w:jc w:val="center"/>
    </w:pPr>
    <w:rPr>
      <w:rFonts w:ascii="Arial Narrow" w:hAnsi="Arial Narrow"/>
      <w:b/>
      <w:snapToGrid w:val="0"/>
      <w:szCs w:val="20"/>
      <w:lang w:val="en-GB"/>
    </w:rPr>
  </w:style>
  <w:style w:type="character" w:customStyle="1" w:styleId="TitleChar">
    <w:name w:val="Title Char"/>
    <w:basedOn w:val="DefaultParagraphFont"/>
    <w:link w:val="Title"/>
    <w:rsid w:val="005D2523"/>
    <w:rPr>
      <w:rFonts w:ascii="Arial Narrow" w:hAnsi="Arial Narrow"/>
      <w:b/>
      <w:snapToGrid w:val="0"/>
      <w:sz w:val="24"/>
      <w:lang w:val="en-GB" w:eastAsia="en-US"/>
    </w:rPr>
  </w:style>
  <w:style w:type="paragraph" w:customStyle="1" w:styleId="Level1Paragraph">
    <w:name w:val="Level 1 Paragraph"/>
    <w:basedOn w:val="Normal"/>
    <w:rsid w:val="003D03F4"/>
    <w:pPr>
      <w:spacing w:before="120" w:line="360" w:lineRule="auto"/>
      <w:ind w:left="567"/>
      <w:jc w:val="both"/>
    </w:pPr>
    <w:rPr>
      <w:rFonts w:ascii="Tahoma" w:eastAsia="Calibri" w:hAnsi="Tahoma" w:cs="Tahoma"/>
      <w:sz w:val="18"/>
      <w:szCs w:val="18"/>
      <w:lang w:val="en-GB" w:eastAsia="en-GB"/>
    </w:rPr>
  </w:style>
  <w:style w:type="character" w:customStyle="1" w:styleId="NoSpacingChar">
    <w:name w:val="No Spacing Char"/>
    <w:link w:val="NoSpacing"/>
    <w:uiPriority w:val="1"/>
    <w:locked/>
    <w:rsid w:val="00302EA2"/>
    <w:rPr>
      <w:rFonts w:ascii="Cambria" w:eastAsia="Cambria" w:hAnsi="Cambria"/>
      <w:sz w:val="24"/>
      <w:szCs w:val="24"/>
      <w:lang w:val="en-US" w:eastAsia="en-US"/>
    </w:rPr>
  </w:style>
  <w:style w:type="table" w:customStyle="1" w:styleId="TableGrid0">
    <w:name w:val="TableGrid"/>
    <w:rsid w:val="00826063"/>
    <w:rPr>
      <w:rFonts w:asciiTheme="minorHAnsi" w:eastAsiaTheme="minorEastAsia" w:hAnsiTheme="minorHAnsi" w:cstheme="minorBidi"/>
      <w:sz w:val="22"/>
      <w:szCs w:val="22"/>
    </w:rPr>
    <w:tblPr>
      <w:tblCellMar>
        <w:top w:w="0" w:type="dxa"/>
        <w:left w:w="0" w:type="dxa"/>
        <w:bottom w:w="0" w:type="dxa"/>
        <w:right w:w="0" w:type="dxa"/>
      </w:tblCellMar>
    </w:tblPr>
    <w:trPr>
      <w:hidden/>
    </w:trPr>
  </w:style>
  <w:style w:type="character" w:customStyle="1" w:styleId="ListParagraphChar">
    <w:name w:val="List Paragraph Char"/>
    <w:aliases w:val="Table of contents numbered Char,(bullets Char,main) Char,Grey Bullet List Char,Grey Bullet Style Char,Table bullet Char,Bulletted Char,AB List 1 Char,lp1 Char,Chapter Numbering Char"/>
    <w:link w:val="ListParagraph"/>
    <w:uiPriority w:val="99"/>
    <w:locked/>
    <w:rsid w:val="00261C56"/>
    <w:rPr>
      <w:sz w:val="24"/>
      <w:szCs w:val="24"/>
      <w:lang w:val="en-US" w:eastAsia="en-US"/>
    </w:rPr>
  </w:style>
  <w:style w:type="paragraph" w:styleId="FootnoteText">
    <w:name w:val="footnote text"/>
    <w:basedOn w:val="Normal"/>
    <w:link w:val="FootnoteTextChar"/>
    <w:semiHidden/>
    <w:unhideWhenUsed/>
    <w:rsid w:val="003B72E5"/>
    <w:pPr>
      <w:widowControl w:val="0"/>
      <w:snapToGrid w:val="0"/>
    </w:pPr>
    <w:rPr>
      <w:rFonts w:ascii="Courier New" w:hAnsi="Courier New"/>
      <w:sz w:val="20"/>
      <w:szCs w:val="20"/>
    </w:rPr>
  </w:style>
  <w:style w:type="character" w:customStyle="1" w:styleId="FootnoteTextChar">
    <w:name w:val="Footnote Text Char"/>
    <w:basedOn w:val="DefaultParagraphFont"/>
    <w:link w:val="FootnoteText"/>
    <w:semiHidden/>
    <w:rsid w:val="003B72E5"/>
    <w:rPr>
      <w:rFonts w:ascii="Courier New" w:hAnsi="Courier New"/>
      <w:lang w:val="en-US" w:eastAsia="en-US"/>
    </w:rPr>
  </w:style>
  <w:style w:type="character" w:styleId="FootnoteReference">
    <w:name w:val="footnote reference"/>
    <w:basedOn w:val="DefaultParagraphFont"/>
    <w:semiHidden/>
    <w:unhideWhenUsed/>
    <w:rsid w:val="003B72E5"/>
  </w:style>
  <w:style w:type="character" w:customStyle="1" w:styleId="HeaderChar">
    <w:name w:val="Header Char"/>
    <w:link w:val="Header"/>
    <w:uiPriority w:val="99"/>
    <w:rsid w:val="006E6280"/>
    <w:rPr>
      <w:sz w:val="24"/>
      <w:szCs w:val="24"/>
      <w:lang w:val="en-US" w:eastAsia="en-US"/>
    </w:rPr>
  </w:style>
  <w:style w:type="paragraph" w:customStyle="1" w:styleId="Specification">
    <w:name w:val="Specification"/>
    <w:basedOn w:val="ListParagraph"/>
    <w:qFormat/>
    <w:rsid w:val="002934E2"/>
    <w:pPr>
      <w:numPr>
        <w:numId w:val="17"/>
      </w:numPr>
      <w:tabs>
        <w:tab w:val="clear" w:pos="567"/>
        <w:tab w:val="num" w:pos="360"/>
      </w:tabs>
      <w:spacing w:after="120"/>
      <w:ind w:left="720" w:firstLine="0"/>
    </w:pPr>
    <w:rPr>
      <w:rFonts w:ascii="Calibri" w:hAnsi="Calibri"/>
      <w:lang w:val="en-ZA" w:eastAsia="en-ZA"/>
    </w:rPr>
  </w:style>
  <w:style w:type="character" w:customStyle="1" w:styleId="FooterChar">
    <w:name w:val="Footer Char"/>
    <w:basedOn w:val="DefaultParagraphFont"/>
    <w:link w:val="Footer"/>
    <w:uiPriority w:val="99"/>
    <w:rsid w:val="00F652AD"/>
    <w:rPr>
      <w:sz w:val="24"/>
      <w:szCs w:val="24"/>
      <w:lang w:val="en-US" w:eastAsia="en-US"/>
    </w:rPr>
  </w:style>
  <w:style w:type="table" w:customStyle="1" w:styleId="TableGrid111">
    <w:name w:val="Table Grid111"/>
    <w:basedOn w:val="TableNormal"/>
    <w:next w:val="TableGrid"/>
    <w:uiPriority w:val="39"/>
    <w:rsid w:val="00F652AD"/>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1722296">
      <w:bodyDiv w:val="1"/>
      <w:marLeft w:val="0"/>
      <w:marRight w:val="0"/>
      <w:marTop w:val="0"/>
      <w:marBottom w:val="0"/>
      <w:divBdr>
        <w:top w:val="none" w:sz="0" w:space="0" w:color="auto"/>
        <w:left w:val="none" w:sz="0" w:space="0" w:color="auto"/>
        <w:bottom w:val="none" w:sz="0" w:space="0" w:color="auto"/>
        <w:right w:val="none" w:sz="0" w:space="0" w:color="auto"/>
      </w:divBdr>
    </w:div>
    <w:div w:id="167327158">
      <w:bodyDiv w:val="1"/>
      <w:marLeft w:val="0"/>
      <w:marRight w:val="0"/>
      <w:marTop w:val="0"/>
      <w:marBottom w:val="0"/>
      <w:divBdr>
        <w:top w:val="none" w:sz="0" w:space="0" w:color="auto"/>
        <w:left w:val="none" w:sz="0" w:space="0" w:color="auto"/>
        <w:bottom w:val="none" w:sz="0" w:space="0" w:color="auto"/>
        <w:right w:val="none" w:sz="0" w:space="0" w:color="auto"/>
      </w:divBdr>
    </w:div>
    <w:div w:id="179122449">
      <w:bodyDiv w:val="1"/>
      <w:marLeft w:val="0"/>
      <w:marRight w:val="0"/>
      <w:marTop w:val="0"/>
      <w:marBottom w:val="0"/>
      <w:divBdr>
        <w:top w:val="none" w:sz="0" w:space="0" w:color="auto"/>
        <w:left w:val="none" w:sz="0" w:space="0" w:color="auto"/>
        <w:bottom w:val="none" w:sz="0" w:space="0" w:color="auto"/>
        <w:right w:val="none" w:sz="0" w:space="0" w:color="auto"/>
      </w:divBdr>
    </w:div>
    <w:div w:id="227765999">
      <w:bodyDiv w:val="1"/>
      <w:marLeft w:val="0"/>
      <w:marRight w:val="0"/>
      <w:marTop w:val="0"/>
      <w:marBottom w:val="0"/>
      <w:divBdr>
        <w:top w:val="none" w:sz="0" w:space="0" w:color="auto"/>
        <w:left w:val="none" w:sz="0" w:space="0" w:color="auto"/>
        <w:bottom w:val="none" w:sz="0" w:space="0" w:color="auto"/>
        <w:right w:val="none" w:sz="0" w:space="0" w:color="auto"/>
      </w:divBdr>
    </w:div>
    <w:div w:id="278343007">
      <w:bodyDiv w:val="1"/>
      <w:marLeft w:val="0"/>
      <w:marRight w:val="0"/>
      <w:marTop w:val="0"/>
      <w:marBottom w:val="0"/>
      <w:divBdr>
        <w:top w:val="none" w:sz="0" w:space="0" w:color="auto"/>
        <w:left w:val="none" w:sz="0" w:space="0" w:color="auto"/>
        <w:bottom w:val="none" w:sz="0" w:space="0" w:color="auto"/>
        <w:right w:val="none" w:sz="0" w:space="0" w:color="auto"/>
      </w:divBdr>
    </w:div>
    <w:div w:id="413165201">
      <w:bodyDiv w:val="1"/>
      <w:marLeft w:val="0"/>
      <w:marRight w:val="0"/>
      <w:marTop w:val="0"/>
      <w:marBottom w:val="0"/>
      <w:divBdr>
        <w:top w:val="none" w:sz="0" w:space="0" w:color="auto"/>
        <w:left w:val="none" w:sz="0" w:space="0" w:color="auto"/>
        <w:bottom w:val="none" w:sz="0" w:space="0" w:color="auto"/>
        <w:right w:val="none" w:sz="0" w:space="0" w:color="auto"/>
      </w:divBdr>
    </w:div>
    <w:div w:id="449512790">
      <w:bodyDiv w:val="1"/>
      <w:marLeft w:val="0"/>
      <w:marRight w:val="0"/>
      <w:marTop w:val="0"/>
      <w:marBottom w:val="0"/>
      <w:divBdr>
        <w:top w:val="none" w:sz="0" w:space="0" w:color="auto"/>
        <w:left w:val="none" w:sz="0" w:space="0" w:color="auto"/>
        <w:bottom w:val="none" w:sz="0" w:space="0" w:color="auto"/>
        <w:right w:val="none" w:sz="0" w:space="0" w:color="auto"/>
      </w:divBdr>
    </w:div>
    <w:div w:id="450780520">
      <w:bodyDiv w:val="1"/>
      <w:marLeft w:val="0"/>
      <w:marRight w:val="0"/>
      <w:marTop w:val="0"/>
      <w:marBottom w:val="0"/>
      <w:divBdr>
        <w:top w:val="none" w:sz="0" w:space="0" w:color="auto"/>
        <w:left w:val="none" w:sz="0" w:space="0" w:color="auto"/>
        <w:bottom w:val="none" w:sz="0" w:space="0" w:color="auto"/>
        <w:right w:val="none" w:sz="0" w:space="0" w:color="auto"/>
      </w:divBdr>
    </w:div>
    <w:div w:id="459298367">
      <w:bodyDiv w:val="1"/>
      <w:marLeft w:val="0"/>
      <w:marRight w:val="0"/>
      <w:marTop w:val="0"/>
      <w:marBottom w:val="0"/>
      <w:divBdr>
        <w:top w:val="none" w:sz="0" w:space="0" w:color="auto"/>
        <w:left w:val="none" w:sz="0" w:space="0" w:color="auto"/>
        <w:bottom w:val="none" w:sz="0" w:space="0" w:color="auto"/>
        <w:right w:val="none" w:sz="0" w:space="0" w:color="auto"/>
      </w:divBdr>
    </w:div>
    <w:div w:id="528252089">
      <w:bodyDiv w:val="1"/>
      <w:marLeft w:val="0"/>
      <w:marRight w:val="0"/>
      <w:marTop w:val="0"/>
      <w:marBottom w:val="0"/>
      <w:divBdr>
        <w:top w:val="none" w:sz="0" w:space="0" w:color="auto"/>
        <w:left w:val="none" w:sz="0" w:space="0" w:color="auto"/>
        <w:bottom w:val="none" w:sz="0" w:space="0" w:color="auto"/>
        <w:right w:val="none" w:sz="0" w:space="0" w:color="auto"/>
      </w:divBdr>
    </w:div>
    <w:div w:id="575432101">
      <w:bodyDiv w:val="1"/>
      <w:marLeft w:val="0"/>
      <w:marRight w:val="0"/>
      <w:marTop w:val="0"/>
      <w:marBottom w:val="0"/>
      <w:divBdr>
        <w:top w:val="none" w:sz="0" w:space="0" w:color="auto"/>
        <w:left w:val="none" w:sz="0" w:space="0" w:color="auto"/>
        <w:bottom w:val="none" w:sz="0" w:space="0" w:color="auto"/>
        <w:right w:val="none" w:sz="0" w:space="0" w:color="auto"/>
      </w:divBdr>
    </w:div>
    <w:div w:id="775948036">
      <w:bodyDiv w:val="1"/>
      <w:marLeft w:val="0"/>
      <w:marRight w:val="0"/>
      <w:marTop w:val="0"/>
      <w:marBottom w:val="0"/>
      <w:divBdr>
        <w:top w:val="none" w:sz="0" w:space="0" w:color="auto"/>
        <w:left w:val="none" w:sz="0" w:space="0" w:color="auto"/>
        <w:bottom w:val="none" w:sz="0" w:space="0" w:color="auto"/>
        <w:right w:val="none" w:sz="0" w:space="0" w:color="auto"/>
      </w:divBdr>
    </w:div>
    <w:div w:id="916133061">
      <w:bodyDiv w:val="1"/>
      <w:marLeft w:val="0"/>
      <w:marRight w:val="0"/>
      <w:marTop w:val="0"/>
      <w:marBottom w:val="0"/>
      <w:divBdr>
        <w:top w:val="none" w:sz="0" w:space="0" w:color="auto"/>
        <w:left w:val="none" w:sz="0" w:space="0" w:color="auto"/>
        <w:bottom w:val="none" w:sz="0" w:space="0" w:color="auto"/>
        <w:right w:val="none" w:sz="0" w:space="0" w:color="auto"/>
      </w:divBdr>
    </w:div>
    <w:div w:id="925529852">
      <w:bodyDiv w:val="1"/>
      <w:marLeft w:val="0"/>
      <w:marRight w:val="0"/>
      <w:marTop w:val="0"/>
      <w:marBottom w:val="0"/>
      <w:divBdr>
        <w:top w:val="none" w:sz="0" w:space="0" w:color="auto"/>
        <w:left w:val="none" w:sz="0" w:space="0" w:color="auto"/>
        <w:bottom w:val="none" w:sz="0" w:space="0" w:color="auto"/>
        <w:right w:val="none" w:sz="0" w:space="0" w:color="auto"/>
      </w:divBdr>
    </w:div>
    <w:div w:id="934635603">
      <w:bodyDiv w:val="1"/>
      <w:marLeft w:val="0"/>
      <w:marRight w:val="0"/>
      <w:marTop w:val="0"/>
      <w:marBottom w:val="0"/>
      <w:divBdr>
        <w:top w:val="none" w:sz="0" w:space="0" w:color="auto"/>
        <w:left w:val="none" w:sz="0" w:space="0" w:color="auto"/>
        <w:bottom w:val="none" w:sz="0" w:space="0" w:color="auto"/>
        <w:right w:val="none" w:sz="0" w:space="0" w:color="auto"/>
      </w:divBdr>
    </w:div>
    <w:div w:id="1085227931">
      <w:bodyDiv w:val="1"/>
      <w:marLeft w:val="0"/>
      <w:marRight w:val="0"/>
      <w:marTop w:val="0"/>
      <w:marBottom w:val="0"/>
      <w:divBdr>
        <w:top w:val="none" w:sz="0" w:space="0" w:color="auto"/>
        <w:left w:val="none" w:sz="0" w:space="0" w:color="auto"/>
        <w:bottom w:val="none" w:sz="0" w:space="0" w:color="auto"/>
        <w:right w:val="none" w:sz="0" w:space="0" w:color="auto"/>
      </w:divBdr>
    </w:div>
    <w:div w:id="1124343953">
      <w:bodyDiv w:val="1"/>
      <w:marLeft w:val="0"/>
      <w:marRight w:val="0"/>
      <w:marTop w:val="0"/>
      <w:marBottom w:val="0"/>
      <w:divBdr>
        <w:top w:val="none" w:sz="0" w:space="0" w:color="auto"/>
        <w:left w:val="none" w:sz="0" w:space="0" w:color="auto"/>
        <w:bottom w:val="none" w:sz="0" w:space="0" w:color="auto"/>
        <w:right w:val="none" w:sz="0" w:space="0" w:color="auto"/>
      </w:divBdr>
    </w:div>
    <w:div w:id="1146705044">
      <w:bodyDiv w:val="1"/>
      <w:marLeft w:val="0"/>
      <w:marRight w:val="0"/>
      <w:marTop w:val="0"/>
      <w:marBottom w:val="0"/>
      <w:divBdr>
        <w:top w:val="none" w:sz="0" w:space="0" w:color="auto"/>
        <w:left w:val="none" w:sz="0" w:space="0" w:color="auto"/>
        <w:bottom w:val="none" w:sz="0" w:space="0" w:color="auto"/>
        <w:right w:val="none" w:sz="0" w:space="0" w:color="auto"/>
      </w:divBdr>
    </w:div>
    <w:div w:id="1179467159">
      <w:bodyDiv w:val="1"/>
      <w:marLeft w:val="0"/>
      <w:marRight w:val="0"/>
      <w:marTop w:val="0"/>
      <w:marBottom w:val="0"/>
      <w:divBdr>
        <w:top w:val="none" w:sz="0" w:space="0" w:color="auto"/>
        <w:left w:val="none" w:sz="0" w:space="0" w:color="auto"/>
        <w:bottom w:val="none" w:sz="0" w:space="0" w:color="auto"/>
        <w:right w:val="none" w:sz="0" w:space="0" w:color="auto"/>
      </w:divBdr>
    </w:div>
    <w:div w:id="1184516718">
      <w:bodyDiv w:val="1"/>
      <w:marLeft w:val="0"/>
      <w:marRight w:val="0"/>
      <w:marTop w:val="0"/>
      <w:marBottom w:val="0"/>
      <w:divBdr>
        <w:top w:val="none" w:sz="0" w:space="0" w:color="auto"/>
        <w:left w:val="none" w:sz="0" w:space="0" w:color="auto"/>
        <w:bottom w:val="none" w:sz="0" w:space="0" w:color="auto"/>
        <w:right w:val="none" w:sz="0" w:space="0" w:color="auto"/>
      </w:divBdr>
    </w:div>
    <w:div w:id="1257597589">
      <w:bodyDiv w:val="1"/>
      <w:marLeft w:val="0"/>
      <w:marRight w:val="0"/>
      <w:marTop w:val="0"/>
      <w:marBottom w:val="0"/>
      <w:divBdr>
        <w:top w:val="none" w:sz="0" w:space="0" w:color="auto"/>
        <w:left w:val="none" w:sz="0" w:space="0" w:color="auto"/>
        <w:bottom w:val="none" w:sz="0" w:space="0" w:color="auto"/>
        <w:right w:val="none" w:sz="0" w:space="0" w:color="auto"/>
      </w:divBdr>
    </w:div>
    <w:div w:id="1294292047">
      <w:bodyDiv w:val="1"/>
      <w:marLeft w:val="0"/>
      <w:marRight w:val="0"/>
      <w:marTop w:val="0"/>
      <w:marBottom w:val="0"/>
      <w:divBdr>
        <w:top w:val="none" w:sz="0" w:space="0" w:color="auto"/>
        <w:left w:val="none" w:sz="0" w:space="0" w:color="auto"/>
        <w:bottom w:val="none" w:sz="0" w:space="0" w:color="auto"/>
        <w:right w:val="none" w:sz="0" w:space="0" w:color="auto"/>
      </w:divBdr>
    </w:div>
    <w:div w:id="1560818400">
      <w:bodyDiv w:val="1"/>
      <w:marLeft w:val="0"/>
      <w:marRight w:val="0"/>
      <w:marTop w:val="0"/>
      <w:marBottom w:val="0"/>
      <w:divBdr>
        <w:top w:val="none" w:sz="0" w:space="0" w:color="auto"/>
        <w:left w:val="none" w:sz="0" w:space="0" w:color="auto"/>
        <w:bottom w:val="none" w:sz="0" w:space="0" w:color="auto"/>
        <w:right w:val="none" w:sz="0" w:space="0" w:color="auto"/>
      </w:divBdr>
    </w:div>
    <w:div w:id="1637181484">
      <w:bodyDiv w:val="1"/>
      <w:marLeft w:val="0"/>
      <w:marRight w:val="0"/>
      <w:marTop w:val="0"/>
      <w:marBottom w:val="0"/>
      <w:divBdr>
        <w:top w:val="none" w:sz="0" w:space="0" w:color="auto"/>
        <w:left w:val="none" w:sz="0" w:space="0" w:color="auto"/>
        <w:bottom w:val="none" w:sz="0" w:space="0" w:color="auto"/>
        <w:right w:val="none" w:sz="0" w:space="0" w:color="auto"/>
      </w:divBdr>
    </w:div>
    <w:div w:id="1662538054">
      <w:bodyDiv w:val="1"/>
      <w:marLeft w:val="0"/>
      <w:marRight w:val="0"/>
      <w:marTop w:val="0"/>
      <w:marBottom w:val="0"/>
      <w:divBdr>
        <w:top w:val="none" w:sz="0" w:space="0" w:color="auto"/>
        <w:left w:val="none" w:sz="0" w:space="0" w:color="auto"/>
        <w:bottom w:val="none" w:sz="0" w:space="0" w:color="auto"/>
        <w:right w:val="none" w:sz="0" w:space="0" w:color="auto"/>
      </w:divBdr>
    </w:div>
    <w:div w:id="1743720345">
      <w:bodyDiv w:val="1"/>
      <w:marLeft w:val="0"/>
      <w:marRight w:val="0"/>
      <w:marTop w:val="0"/>
      <w:marBottom w:val="0"/>
      <w:divBdr>
        <w:top w:val="none" w:sz="0" w:space="0" w:color="auto"/>
        <w:left w:val="none" w:sz="0" w:space="0" w:color="auto"/>
        <w:bottom w:val="none" w:sz="0" w:space="0" w:color="auto"/>
        <w:right w:val="none" w:sz="0" w:space="0" w:color="auto"/>
      </w:divBdr>
    </w:div>
    <w:div w:id="1899591827">
      <w:bodyDiv w:val="1"/>
      <w:marLeft w:val="0"/>
      <w:marRight w:val="0"/>
      <w:marTop w:val="0"/>
      <w:marBottom w:val="0"/>
      <w:divBdr>
        <w:top w:val="none" w:sz="0" w:space="0" w:color="auto"/>
        <w:left w:val="none" w:sz="0" w:space="0" w:color="auto"/>
        <w:bottom w:val="none" w:sz="0" w:space="0" w:color="auto"/>
        <w:right w:val="none" w:sz="0" w:space="0" w:color="auto"/>
      </w:divBdr>
    </w:div>
    <w:div w:id="1964072392">
      <w:bodyDiv w:val="1"/>
      <w:marLeft w:val="0"/>
      <w:marRight w:val="0"/>
      <w:marTop w:val="0"/>
      <w:marBottom w:val="0"/>
      <w:divBdr>
        <w:top w:val="none" w:sz="0" w:space="0" w:color="auto"/>
        <w:left w:val="none" w:sz="0" w:space="0" w:color="auto"/>
        <w:bottom w:val="none" w:sz="0" w:space="0" w:color="auto"/>
        <w:right w:val="none" w:sz="0" w:space="0" w:color="auto"/>
      </w:divBdr>
    </w:div>
    <w:div w:id="1992631270">
      <w:bodyDiv w:val="1"/>
      <w:marLeft w:val="0"/>
      <w:marRight w:val="0"/>
      <w:marTop w:val="0"/>
      <w:marBottom w:val="0"/>
      <w:divBdr>
        <w:top w:val="none" w:sz="0" w:space="0" w:color="auto"/>
        <w:left w:val="none" w:sz="0" w:space="0" w:color="auto"/>
        <w:bottom w:val="none" w:sz="0" w:space="0" w:color="auto"/>
        <w:right w:val="none" w:sz="0" w:space="0" w:color="auto"/>
      </w:divBdr>
    </w:div>
    <w:div w:id="2019113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treasury.gov.z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sars.gov.za" TargetMode="External"/><Relationship Id="rId4" Type="http://schemas.openxmlformats.org/officeDocument/2006/relationships/settings" Target="settings.xml"/><Relationship Id="rId9" Type="http://schemas.openxmlformats.org/officeDocument/2006/relationships/hyperlink" Target="mailto:ECProcurement@nhls.ac.za"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63B04D-2C9B-40A9-B221-34FC92CEDD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46</Pages>
  <Words>12096</Words>
  <Characters>68949</Characters>
  <Application>Microsoft Office Word</Application>
  <DocSecurity>0</DocSecurity>
  <Lines>574</Lines>
  <Paragraphs>161</Paragraphs>
  <ScaleCrop>false</ScaleCrop>
  <HeadingPairs>
    <vt:vector size="2" baseType="variant">
      <vt:variant>
        <vt:lpstr>Title</vt:lpstr>
      </vt:variant>
      <vt:variant>
        <vt:i4>1</vt:i4>
      </vt:variant>
    </vt:vector>
  </HeadingPairs>
  <TitlesOfParts>
    <vt:vector size="1" baseType="lpstr">
      <vt:lpstr>XXXXX-XX</vt:lpstr>
    </vt:vector>
  </TitlesOfParts>
  <Company>Microsoft</Company>
  <LinksUpToDate>false</LinksUpToDate>
  <CharactersWithSpaces>80884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XXXXX-XX</dc:title>
  <dc:creator>ferreihp</dc:creator>
  <cp:lastModifiedBy>Camoo Kader</cp:lastModifiedBy>
  <cp:revision>2</cp:revision>
  <cp:lastPrinted>2023-02-08T10:05:00Z</cp:lastPrinted>
  <dcterms:created xsi:type="dcterms:W3CDTF">2023-03-08T14:04:00Z</dcterms:created>
  <dcterms:modified xsi:type="dcterms:W3CDTF">2023-03-08T14:04:00Z</dcterms:modified>
</cp:coreProperties>
</file>