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7E0E13" w:rsidRDefault="0009793B" w:rsidP="007E0E13">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F00E54">
        <w:rPr>
          <w:rFonts w:ascii="Arial Narrow" w:hAnsi="Arial Narrow" w:cs="Arial"/>
          <w:b/>
          <w:color w:val="000000"/>
          <w:sz w:val="28"/>
          <w:szCs w:val="28"/>
        </w:rPr>
        <w:t xml:space="preserve"> </w:t>
      </w:r>
      <w:r w:rsidR="00F00E54" w:rsidRPr="00F00E54">
        <w:rPr>
          <w:rFonts w:ascii="Arial Narrow" w:hAnsi="Arial Narrow" w:cs="Arial"/>
          <w:b/>
          <w:color w:val="000000"/>
          <w:sz w:val="28"/>
          <w:szCs w:val="28"/>
        </w:rPr>
        <w:t>Please supply and Install 2 x 2500l Water Tanks as per Specifications provided at Livingstone Hospital. Stanford Rd, Korsten, Port Elizabeth</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F00E54">
        <w:rPr>
          <w:rFonts w:ascii="Arial Narrow" w:eastAsia="Calibri" w:hAnsi="Arial Narrow" w:cs="Arial"/>
          <w:b/>
          <w:sz w:val="28"/>
          <w:szCs w:val="28"/>
          <w:lang w:val="en-ZA"/>
        </w:rPr>
        <w:t>1726690</w:t>
      </w:r>
    </w:p>
    <w:p w:rsidR="009C556D" w:rsidRDefault="00177B2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177B2D" w:rsidRPr="00177B2D" w:rsidRDefault="00F00E54"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color w:val="FF0000"/>
          <w:sz w:val="28"/>
          <w:szCs w:val="28"/>
          <w:lang w:val="en-ZA"/>
        </w:rPr>
        <w:t xml:space="preserve"> COMPULSORY SITE VISIT: 19 OCTOBER 2022 AT 10.00AM</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77B2D" w:rsidRDefault="00177B2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F00E54">
        <w:rPr>
          <w:rFonts w:ascii="Arial Narrow" w:eastAsia="Calibri" w:hAnsi="Arial Narrow" w:cs="Arial"/>
          <w:b/>
          <w:sz w:val="28"/>
          <w:szCs w:val="28"/>
          <w:lang w:val="en-ZA"/>
        </w:rPr>
        <w:t>26</w:t>
      </w:r>
      <w:r w:rsidR="009D6452">
        <w:rPr>
          <w:rFonts w:ascii="Arial Narrow" w:eastAsia="Calibri" w:hAnsi="Arial Narrow" w:cs="Arial"/>
          <w:b/>
          <w:sz w:val="28"/>
          <w:szCs w:val="28"/>
          <w:lang w:val="en-ZA"/>
        </w:rPr>
        <w:t xml:space="preserve"> OCTOBER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5E57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p>
    <w:p w:rsidR="005E5743" w:rsidRDefault="00F00E5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NHLS </w:t>
      </w:r>
    </w:p>
    <w:p w:rsidR="00F00E54" w:rsidRDefault="00F00E5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F00E54" w:rsidRDefault="00F00E5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09793B" w:rsidRDefault="005E57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F00E54">
          <w:rPr>
            <w:noProof/>
            <w:webHidden/>
          </w:rPr>
          <w:t>3</w:t>
        </w:r>
        <w:r>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Pr>
            <w:noProof/>
            <w:webHidden/>
          </w:rPr>
          <w:t>6</w:t>
        </w:r>
        <w:r w:rsidR="009C556D">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Pr>
            <w:noProof/>
            <w:webHidden/>
          </w:rPr>
          <w:t>7</w:t>
        </w:r>
        <w:r w:rsidR="009C556D">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Pr>
            <w:noProof/>
            <w:webHidden/>
          </w:rPr>
          <w:t>11</w:t>
        </w:r>
        <w:r w:rsidR="009C556D">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Pr>
            <w:noProof/>
            <w:webHidden/>
          </w:rPr>
          <w:t>14</w:t>
        </w:r>
        <w:r w:rsidR="009C556D">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Pr>
            <w:noProof/>
            <w:webHidden/>
          </w:rPr>
          <w:t>20</w:t>
        </w:r>
        <w:r w:rsidR="009C556D">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Pr>
            <w:noProof/>
            <w:webHidden/>
          </w:rPr>
          <w:t>25</w:t>
        </w:r>
        <w:r w:rsidR="009C556D">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Pr>
            <w:noProof/>
            <w:webHidden/>
          </w:rPr>
          <w:t>25</w:t>
        </w:r>
        <w:r w:rsidR="009C556D">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Pr>
            <w:noProof/>
            <w:webHidden/>
          </w:rPr>
          <w:t>26</w:t>
        </w:r>
        <w:r w:rsidR="009C556D">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Pr>
            <w:noProof/>
            <w:webHidden/>
          </w:rPr>
          <w:t>26</w:t>
        </w:r>
        <w:r w:rsidR="009C556D">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Pr>
            <w:noProof/>
            <w:webHidden/>
          </w:rPr>
          <w:t>27</w:t>
        </w:r>
        <w:r w:rsidR="009C556D">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Pr>
            <w:noProof/>
            <w:webHidden/>
          </w:rPr>
          <w:t>30</w:t>
        </w:r>
        <w:r w:rsidR="009C556D">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Pr>
            <w:noProof/>
            <w:webHidden/>
          </w:rPr>
          <w:t>32</w:t>
        </w:r>
        <w:r w:rsidR="009C556D">
          <w:rPr>
            <w:noProof/>
            <w:webHidden/>
          </w:rPr>
          <w:fldChar w:fldCharType="end"/>
        </w:r>
      </w:hyperlink>
    </w:p>
    <w:p w:rsidR="009C556D" w:rsidRDefault="00F00E54"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2"/>
        <w:gridCol w:w="1096"/>
        <w:gridCol w:w="44"/>
        <w:gridCol w:w="1304"/>
        <w:gridCol w:w="223"/>
        <w:gridCol w:w="315"/>
        <w:gridCol w:w="428"/>
        <w:gridCol w:w="789"/>
        <w:gridCol w:w="135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127B64"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F00E54">
              <w:rPr>
                <w:rFonts w:ascii="Arial Narrow" w:hAnsi="Arial Narrow"/>
                <w:b/>
                <w:sz w:val="20"/>
                <w:lang w:val="en-GB"/>
              </w:rPr>
              <w:t>1726690</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F00E5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26</w:t>
            </w:r>
            <w:r w:rsidR="009D6452">
              <w:rPr>
                <w:rFonts w:ascii="Arial Narrow" w:hAnsi="Arial Narrow"/>
                <w:b/>
                <w:sz w:val="20"/>
                <w:lang w:val="en-GB"/>
              </w:rPr>
              <w:t xml:space="preserve"> OCTOBER</w:t>
            </w:r>
            <w:r w:rsidR="0009793B">
              <w:rPr>
                <w:rFonts w:ascii="Arial Narrow" w:hAnsi="Arial Narrow"/>
                <w:b/>
                <w:sz w:val="20"/>
                <w:lang w:val="en-GB"/>
              </w:rPr>
              <w:t xml:space="preserve">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F00E54" w:rsidP="009C556D">
            <w:pPr>
              <w:tabs>
                <w:tab w:val="left" w:pos="990"/>
                <w:tab w:val="left" w:pos="1170"/>
              </w:tabs>
              <w:contextualSpacing/>
              <w:rPr>
                <w:rFonts w:ascii="Arial Narrow" w:hAnsi="Arial Narrow" w:cs="Arial"/>
                <w:b/>
                <w:color w:val="000000"/>
                <w:sz w:val="20"/>
                <w:szCs w:val="20"/>
              </w:rPr>
            </w:pPr>
            <w:r w:rsidRPr="00F00E54">
              <w:rPr>
                <w:rFonts w:ascii="Arial Narrow" w:hAnsi="Arial Narrow" w:cs="Arial"/>
                <w:b/>
                <w:color w:val="000000"/>
                <w:sz w:val="20"/>
                <w:szCs w:val="20"/>
              </w:rPr>
              <w:t>Please supply and Install 2 x 2500l Water Tanks as per Specifications provided at Livingstone Hospital. Stanford Rd, Korsten, Port Elizabeth</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5E574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F00E54">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F00E5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F00E5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00E54">
              <w:rPr>
                <w:rFonts w:ascii="Arial Narrow" w:hAnsi="Arial Narrow"/>
                <w:sz w:val="20"/>
                <w:lang w:val="en-GB"/>
              </w:rPr>
            </w:r>
            <w:r w:rsidR="00F00E5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w:t>
            </w:r>
            <w:r w:rsidR="00F00E54">
              <w:rPr>
                <w:rFonts w:ascii="Arial Narrow" w:hAnsi="Arial Narrow"/>
                <w:b/>
                <w:sz w:val="22"/>
                <w:szCs w:val="22"/>
              </w:rPr>
              <w:t xml:space="preserve"> RFQ No:1726690</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9D6452">
              <w:rPr>
                <w:rFonts w:ascii="Arial Narrow" w:hAnsi="Arial Narrow"/>
                <w:b/>
                <w:sz w:val="22"/>
                <w:szCs w:val="22"/>
              </w:rPr>
              <w:t>05 OCTOBER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D6452" w:rsidP="009C556D">
      <w:pPr>
        <w:tabs>
          <w:tab w:val="left" w:pos="1080"/>
          <w:tab w:val="left" w:pos="6480"/>
          <w:tab w:val="left" w:pos="7920"/>
          <w:tab w:val="left" w:pos="9270"/>
        </w:tabs>
        <w:jc w:val="both"/>
        <w:rPr>
          <w:rFonts w:ascii="Arial Narrow" w:hAnsi="Arial Narrow"/>
          <w:color w:val="000000" w:themeColor="text1"/>
          <w:sz w:val="20"/>
          <w:szCs w:val="20"/>
        </w:rPr>
      </w:pPr>
      <w:r w:rsidRPr="009D6452">
        <w:rPr>
          <w:rFonts w:ascii="Arial Narrow" w:hAnsi="Arial Narrow"/>
          <w:noProof/>
          <w:color w:val="000000" w:themeColor="text1"/>
          <w:sz w:val="20"/>
          <w:szCs w:val="20"/>
        </w:rPr>
        <w:drawing>
          <wp:inline distT="0" distB="0" distL="0" distR="0">
            <wp:extent cx="3810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Pr="009D6452">
        <w:rPr>
          <w:rFonts w:ascii="Arial Narrow" w:hAnsi="Arial Narrow"/>
          <w:color w:val="000000" w:themeColor="text1"/>
          <w:sz w:val="20"/>
          <w:szCs w:val="20"/>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 xml:space="preserve">   </w:t>
      </w:r>
      <w:r w:rsidR="009D6452" w:rsidRPr="009D6452">
        <w:rPr>
          <w:rFonts w:ascii="Arial Narrow" w:hAnsi="Arial Narrow"/>
          <w:noProof/>
          <w:color w:val="000000" w:themeColor="text1"/>
          <w:sz w:val="20"/>
          <w:szCs w:val="20"/>
        </w:rPr>
        <w:drawing>
          <wp:inline distT="0" distB="0" distL="0" distR="0">
            <wp:extent cx="22860" cy="7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sidR="009D6452" w:rsidRPr="009D6452">
        <w:rPr>
          <w:rFonts w:ascii="Arial Narrow" w:hAnsi="Arial Narrow"/>
          <w:color w:val="000000" w:themeColor="text1"/>
          <w:sz w:val="20"/>
          <w:szCs w:val="20"/>
        </w:rPr>
        <w:t xml:space="preserve"> </w:t>
      </w: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lastRenderedPageBreak/>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lastRenderedPageBreak/>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 xml:space="preserve">ability of a tenderer to provide goods or services in </w:t>
      </w:r>
      <w:r>
        <w:rPr>
          <w:rFonts w:ascii="Arial" w:hAnsi="Arial" w:cs="Arial"/>
          <w:sz w:val="22"/>
          <w:szCs w:val="22"/>
        </w:rPr>
        <w:lastRenderedPageBreak/>
        <w:t>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1" o:title=""/>
          </v:shape>
          <o:OLEObject Type="Embed" ProgID="Equation.3" ShapeID="_x0000_i1025" DrawAspect="Content" ObjectID="_1727084513"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7084514" r:id="rId14"/>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lastRenderedPageBreak/>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w:t>
      </w:r>
      <w:r w:rsidRPr="00E44F1F">
        <w:rPr>
          <w:rFonts w:ascii="Arial" w:hAnsi="Arial" w:cs="Arial"/>
          <w:sz w:val="22"/>
          <w:szCs w:val="22"/>
          <w:lang w:val="en-GB"/>
        </w:rPr>
        <w:lastRenderedPageBreak/>
        <w:t xml:space="preserve">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F00E54" w:rsidRDefault="00F00E54" w:rsidP="009C556D"/>
                          <w:p w:rsidR="00F00E54" w:rsidRDefault="00F00E54" w:rsidP="009C556D"/>
                          <w:p w:rsidR="00F00E54" w:rsidRPr="00585866" w:rsidRDefault="00F00E54"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F00E54" w:rsidRPr="00585866" w:rsidRDefault="00F00E54" w:rsidP="009C556D">
                            <w:pPr>
                              <w:jc w:val="center"/>
                              <w:rPr>
                                <w:rFonts w:ascii="Arial" w:hAnsi="Arial" w:cs="Arial"/>
                                <w:sz w:val="18"/>
                                <w:szCs w:val="18"/>
                              </w:rPr>
                            </w:pPr>
                            <w:r w:rsidRPr="00585866">
                              <w:rPr>
                                <w:rFonts w:ascii="Arial" w:hAnsi="Arial" w:cs="Arial"/>
                                <w:sz w:val="18"/>
                                <w:szCs w:val="18"/>
                              </w:rPr>
                              <w:t>SIGNATURE(S) OF BIDDERS(S)</w:t>
                            </w:r>
                          </w:p>
                          <w:p w:rsidR="00F00E54" w:rsidRPr="00585866" w:rsidRDefault="00F00E54" w:rsidP="009C556D">
                            <w:pPr>
                              <w:rPr>
                                <w:rFonts w:ascii="Arial" w:hAnsi="Arial" w:cs="Arial"/>
                                <w:sz w:val="18"/>
                                <w:szCs w:val="18"/>
                              </w:rPr>
                            </w:pPr>
                          </w:p>
                          <w:p w:rsidR="00F00E54" w:rsidRPr="00585866" w:rsidRDefault="00F00E54"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F00E54" w:rsidRPr="00585866" w:rsidRDefault="00F00E54"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00E54" w:rsidRPr="00585866" w:rsidRDefault="00F00E54"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00E54" w:rsidRPr="00585866" w:rsidRDefault="00F00E54"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00E54" w:rsidRDefault="00F00E54"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F00E54" w:rsidRDefault="00F00E54" w:rsidP="009C556D"/>
                    <w:p w:rsidR="00F00E54" w:rsidRDefault="00F00E54" w:rsidP="009C556D"/>
                    <w:p w:rsidR="00F00E54" w:rsidRPr="00585866" w:rsidRDefault="00F00E54"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F00E54" w:rsidRPr="00585866" w:rsidRDefault="00F00E54" w:rsidP="009C556D">
                      <w:pPr>
                        <w:jc w:val="center"/>
                        <w:rPr>
                          <w:rFonts w:ascii="Arial" w:hAnsi="Arial" w:cs="Arial"/>
                          <w:sz w:val="18"/>
                          <w:szCs w:val="18"/>
                        </w:rPr>
                      </w:pPr>
                      <w:r w:rsidRPr="00585866">
                        <w:rPr>
                          <w:rFonts w:ascii="Arial" w:hAnsi="Arial" w:cs="Arial"/>
                          <w:sz w:val="18"/>
                          <w:szCs w:val="18"/>
                        </w:rPr>
                        <w:t>SIGNATURE(S) OF BIDDERS(S)</w:t>
                      </w:r>
                    </w:p>
                    <w:p w:rsidR="00F00E54" w:rsidRPr="00585866" w:rsidRDefault="00F00E54" w:rsidP="009C556D">
                      <w:pPr>
                        <w:rPr>
                          <w:rFonts w:ascii="Arial" w:hAnsi="Arial" w:cs="Arial"/>
                          <w:sz w:val="18"/>
                          <w:szCs w:val="18"/>
                        </w:rPr>
                      </w:pPr>
                    </w:p>
                    <w:p w:rsidR="00F00E54" w:rsidRPr="00585866" w:rsidRDefault="00F00E54"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F00E54" w:rsidRPr="00585866" w:rsidRDefault="00F00E54"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00E54" w:rsidRPr="00585866" w:rsidRDefault="00F00E54"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00E54" w:rsidRPr="00585866" w:rsidRDefault="00F00E54"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00E54" w:rsidRDefault="00F00E54"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F00E54" w:rsidRDefault="00F00E54" w:rsidP="009C556D"/>
                          <w:p w:rsidR="00F00E54" w:rsidRPr="00585866" w:rsidRDefault="00F00E54" w:rsidP="009C556D">
                            <w:pPr>
                              <w:rPr>
                                <w:rFonts w:ascii="Arial" w:hAnsi="Arial" w:cs="Arial"/>
                                <w:sz w:val="18"/>
                                <w:szCs w:val="18"/>
                              </w:rPr>
                            </w:pPr>
                            <w:r w:rsidRPr="00585866">
                              <w:rPr>
                                <w:rFonts w:ascii="Arial" w:hAnsi="Arial" w:cs="Arial"/>
                                <w:sz w:val="18"/>
                                <w:szCs w:val="18"/>
                              </w:rPr>
                              <w:t>WITNESSES</w:t>
                            </w:r>
                          </w:p>
                          <w:p w:rsidR="00F00E54" w:rsidRPr="00585866" w:rsidRDefault="00F00E54" w:rsidP="009C556D">
                            <w:pPr>
                              <w:rPr>
                                <w:rFonts w:ascii="Arial" w:hAnsi="Arial" w:cs="Arial"/>
                                <w:sz w:val="18"/>
                                <w:szCs w:val="18"/>
                              </w:rPr>
                            </w:pPr>
                          </w:p>
                          <w:p w:rsidR="00F00E54" w:rsidRPr="00585866" w:rsidRDefault="00F00E54"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F00E54" w:rsidRPr="00585866" w:rsidRDefault="00F00E54"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F00E54" w:rsidRDefault="00F00E54"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F00E54" w:rsidRDefault="00F00E54" w:rsidP="009C556D"/>
                    <w:p w:rsidR="00F00E54" w:rsidRPr="00585866" w:rsidRDefault="00F00E54" w:rsidP="009C556D">
                      <w:pPr>
                        <w:rPr>
                          <w:rFonts w:ascii="Arial" w:hAnsi="Arial" w:cs="Arial"/>
                          <w:sz w:val="18"/>
                          <w:szCs w:val="18"/>
                        </w:rPr>
                      </w:pPr>
                      <w:r w:rsidRPr="00585866">
                        <w:rPr>
                          <w:rFonts w:ascii="Arial" w:hAnsi="Arial" w:cs="Arial"/>
                          <w:sz w:val="18"/>
                          <w:szCs w:val="18"/>
                        </w:rPr>
                        <w:t>WITNESSES</w:t>
                      </w:r>
                    </w:p>
                    <w:p w:rsidR="00F00E54" w:rsidRPr="00585866" w:rsidRDefault="00F00E54" w:rsidP="009C556D">
                      <w:pPr>
                        <w:rPr>
                          <w:rFonts w:ascii="Arial" w:hAnsi="Arial" w:cs="Arial"/>
                          <w:sz w:val="18"/>
                          <w:szCs w:val="18"/>
                        </w:rPr>
                      </w:pPr>
                    </w:p>
                    <w:p w:rsidR="00F00E54" w:rsidRPr="00585866" w:rsidRDefault="00F00E54"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F00E54" w:rsidRPr="00585866" w:rsidRDefault="00F00E54"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F00E54" w:rsidRDefault="00F00E54"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lastRenderedPageBreak/>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lastRenderedPageBreak/>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6"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lastRenderedPageBreak/>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7"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w:t>
            </w:r>
            <w:r w:rsidRPr="0088626B">
              <w:rPr>
                <w:rFonts w:ascii="Arial" w:hAnsi="Arial" w:cs="Arial"/>
                <w:sz w:val="22"/>
                <w:szCs w:val="22"/>
              </w:rPr>
              <w:lastRenderedPageBreak/>
              <w:t xml:space="preserve">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 xml:space="preserve">The bidder must have a proven track record and provide three (3) contactable reference letters (not </w:t>
            </w:r>
            <w:r w:rsidRPr="009C556D">
              <w:rPr>
                <w:rFonts w:ascii="Arial Narrow" w:hAnsi="Arial Narrow" w:cs="Calibri"/>
                <w:sz w:val="20"/>
                <w:szCs w:val="20"/>
              </w:rPr>
              <w:lastRenderedPageBreak/>
              <w:t>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lastRenderedPageBreak/>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w:t>
      </w:r>
      <w:r w:rsidRPr="009C556D">
        <w:rPr>
          <w:rFonts w:ascii="Arial" w:hAnsi="Arial" w:cs="Arial"/>
          <w:color w:val="000000"/>
          <w:sz w:val="22"/>
          <w:szCs w:val="22"/>
          <w:lang w:eastAsia="en-ZA"/>
        </w:rPr>
        <w:lastRenderedPageBreak/>
        <w:t>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p w:rsidR="00F00E54" w:rsidRDefault="00F00E54" w:rsidP="007D4F16">
      <w:pPr>
        <w:tabs>
          <w:tab w:val="left" w:pos="2505"/>
        </w:tabs>
        <w:rPr>
          <w:noProof/>
        </w:rPr>
      </w:pPr>
    </w:p>
    <w:p w:rsidR="00F00E54" w:rsidRDefault="001B2C4E" w:rsidP="007D4F16">
      <w:pPr>
        <w:tabs>
          <w:tab w:val="left" w:pos="2505"/>
        </w:tabs>
        <w:rPr>
          <w:noProof/>
        </w:rPr>
      </w:pPr>
      <w:r w:rsidRPr="001B2C4E">
        <w:rPr>
          <w:noProof/>
        </w:rPr>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sectPr w:rsidR="00F00E54">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082" w:rsidRDefault="00CD5082" w:rsidP="009C556D">
      <w:r>
        <w:separator/>
      </w:r>
    </w:p>
  </w:endnote>
  <w:endnote w:type="continuationSeparator" w:id="0">
    <w:p w:rsidR="00CD5082" w:rsidRDefault="00CD5082"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4E" w:rsidRDefault="001B2C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F00E54" w:rsidRDefault="00F00E54">
        <w:pPr>
          <w:pStyle w:val="Footer"/>
          <w:jc w:val="right"/>
        </w:pPr>
        <w:r>
          <w:fldChar w:fldCharType="begin"/>
        </w:r>
        <w:r>
          <w:instrText xml:space="preserve"> PAGE   \* MERGEFORMAT </w:instrText>
        </w:r>
        <w:r>
          <w:fldChar w:fldCharType="separate"/>
        </w:r>
        <w:r w:rsidR="001B2C4E">
          <w:rPr>
            <w:noProof/>
          </w:rPr>
          <w:t>1</w:t>
        </w:r>
        <w:r>
          <w:rPr>
            <w:noProof/>
          </w:rPr>
          <w:fldChar w:fldCharType="end"/>
        </w:r>
      </w:p>
    </w:sdtContent>
  </w:sdt>
  <w:p w:rsidR="00F00E54" w:rsidRDefault="00F00E5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4E" w:rsidRDefault="001B2C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082" w:rsidRDefault="00CD5082" w:rsidP="009C556D">
      <w:r>
        <w:separator/>
      </w:r>
    </w:p>
  </w:footnote>
  <w:footnote w:type="continuationSeparator" w:id="0">
    <w:p w:rsidR="00CD5082" w:rsidRDefault="00CD5082" w:rsidP="009C556D">
      <w:r>
        <w:continuationSeparator/>
      </w:r>
    </w:p>
  </w:footnote>
  <w:footnote w:id="1">
    <w:p w:rsidR="00F00E54" w:rsidRDefault="00F00E54"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F00E54" w:rsidRDefault="00F00E54" w:rsidP="009C556D">
      <w:pPr>
        <w:pStyle w:val="FootnoteText"/>
      </w:pPr>
    </w:p>
    <w:p w:rsidR="00F00E54" w:rsidRDefault="00F00E54" w:rsidP="009C556D">
      <w:pPr>
        <w:pStyle w:val="FootnoteText"/>
      </w:pPr>
    </w:p>
  </w:footnote>
  <w:footnote w:id="2">
    <w:p w:rsidR="00F00E54" w:rsidRDefault="00F00E54"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4E" w:rsidRDefault="001B2C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54" w:rsidRDefault="00F00E54">
    <w:pPr>
      <w:pStyle w:val="Header"/>
    </w:pPr>
    <w:r>
      <w:rPr>
        <w:noProof/>
      </w:rPr>
      <w:drawing>
        <wp:anchor distT="0" distB="0" distL="114300" distR="114300" simplePos="0" relativeHeight="251658240" behindDoc="1" locked="0" layoutInCell="1" allowOverlap="1" wp14:anchorId="0475DB36" wp14:editId="38675E84">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F00E54" w:rsidRDefault="00F00E54">
    <w:pPr>
      <w:pStyle w:val="Header"/>
    </w:pPr>
  </w:p>
  <w:p w:rsidR="00F00E54" w:rsidRPr="007E0E13" w:rsidRDefault="00F00E54" w:rsidP="007E0E13">
    <w:pPr>
      <w:pStyle w:val="Header"/>
      <w:rPr>
        <w:rFonts w:ascii="Arial" w:hAnsi="Arial" w:cs="Arial"/>
        <w:b/>
        <w:sz w:val="32"/>
        <w:szCs w:val="32"/>
      </w:rPr>
    </w:pPr>
    <w:bookmarkStart w:id="18" w:name="_GoBack"/>
    <w:r>
      <w:rPr>
        <w:rFonts w:ascii="Arial" w:hAnsi="Arial" w:cs="Arial"/>
        <w:b/>
        <w:sz w:val="32"/>
        <w:szCs w:val="32"/>
      </w:rPr>
      <w:t xml:space="preserve">RFQ1726690 – Please supply and Install 2 x 2500l Water Tanks as per Specifications provided at </w:t>
    </w:r>
    <w:r w:rsidRPr="00F00E54">
      <w:rPr>
        <w:rFonts w:ascii="Arial" w:hAnsi="Arial" w:cs="Arial"/>
        <w:b/>
        <w:sz w:val="32"/>
        <w:szCs w:val="32"/>
      </w:rPr>
      <w:t>Livingstone Hospital. Stanford Rd, Korsten, Port Elizabeth</w: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4E" w:rsidRDefault="001B2C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7F14"/>
    <w:rsid w:val="0009793B"/>
    <w:rsid w:val="00127B64"/>
    <w:rsid w:val="00177B2D"/>
    <w:rsid w:val="001A46DA"/>
    <w:rsid w:val="001B2C4E"/>
    <w:rsid w:val="001C58CF"/>
    <w:rsid w:val="00302DCA"/>
    <w:rsid w:val="003C0E20"/>
    <w:rsid w:val="003C4C4D"/>
    <w:rsid w:val="00577FF3"/>
    <w:rsid w:val="005E5743"/>
    <w:rsid w:val="005E77ED"/>
    <w:rsid w:val="00615B74"/>
    <w:rsid w:val="00615EFC"/>
    <w:rsid w:val="006708AB"/>
    <w:rsid w:val="00765E4C"/>
    <w:rsid w:val="0077191B"/>
    <w:rsid w:val="00796049"/>
    <w:rsid w:val="007D4F16"/>
    <w:rsid w:val="007E0E13"/>
    <w:rsid w:val="00891960"/>
    <w:rsid w:val="009C556D"/>
    <w:rsid w:val="009D6452"/>
    <w:rsid w:val="00A277F3"/>
    <w:rsid w:val="00A853DE"/>
    <w:rsid w:val="00AC112A"/>
    <w:rsid w:val="00AE548F"/>
    <w:rsid w:val="00B1789F"/>
    <w:rsid w:val="00BA353C"/>
    <w:rsid w:val="00C83221"/>
    <w:rsid w:val="00CD5082"/>
    <w:rsid w:val="00DA3254"/>
    <w:rsid w:val="00E060DD"/>
    <w:rsid w:val="00E9774F"/>
    <w:rsid w:val="00EB6901"/>
    <w:rsid w:val="00F00E54"/>
    <w:rsid w:val="00F36567"/>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700F6138"/>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5.wmf"/><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www.thedti.gov.za/industrial_development/ip.js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resbank.co.za" TargetMode="External"/><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11384</Words>
  <Characters>64894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2022-10-12T10:52:00Z</cp:lastPrinted>
  <dcterms:created xsi:type="dcterms:W3CDTF">2022-10-12T10:55:00Z</dcterms:created>
  <dcterms:modified xsi:type="dcterms:W3CDTF">2022-10-12T10:55:00Z</dcterms:modified>
</cp:coreProperties>
</file>