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7EE" w:rsidRDefault="00BE07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E07EE" w:rsidRPr="00524744" w:rsidRDefault="00BE07EE" w:rsidP="00C64ACD">
                            <w:pPr>
                              <w:pStyle w:val="Header"/>
                              <w:rPr>
                                <w:rFonts w:cs="Arial"/>
                                <w:sz w:val="20"/>
                              </w:rPr>
                            </w:pPr>
                            <w:r w:rsidRPr="00524744">
                              <w:rPr>
                                <w:rFonts w:cs="Arial"/>
                                <w:sz w:val="20"/>
                              </w:rPr>
                              <w:t>Author: O.M.A</w:t>
                            </w:r>
                          </w:p>
                          <w:p w:rsidR="00BE07EE" w:rsidRPr="00524744" w:rsidRDefault="00BE07EE" w:rsidP="00C64ACD">
                            <w:pPr>
                              <w:pStyle w:val="Header"/>
                              <w:rPr>
                                <w:rFonts w:cs="Arial"/>
                                <w:sz w:val="20"/>
                              </w:rPr>
                            </w:pPr>
                            <w:r>
                              <w:rPr>
                                <w:rFonts w:cs="Arial"/>
                                <w:sz w:val="20"/>
                              </w:rPr>
                              <w:t>File Ref: ARC.12/08/27</w:t>
                            </w:r>
                          </w:p>
                          <w:p w:rsidR="00BE07EE" w:rsidRPr="00524744" w:rsidRDefault="00BE07EE" w:rsidP="00C64ACD">
                            <w:pPr>
                              <w:pStyle w:val="Header"/>
                              <w:rPr>
                                <w:rFonts w:cs="Arial"/>
                                <w:sz w:val="20"/>
                              </w:rPr>
                            </w:pPr>
                            <w:r w:rsidRPr="00524744">
                              <w:rPr>
                                <w:rFonts w:cs="Arial"/>
                                <w:sz w:val="20"/>
                              </w:rPr>
                              <w:t xml:space="preserve">Date: </w:t>
                            </w:r>
                            <w:r>
                              <w:rPr>
                                <w:rFonts w:cs="Arial"/>
                                <w:sz w:val="20"/>
                              </w:rPr>
                              <w:t>9 Sep 12</w:t>
                            </w:r>
                          </w:p>
                          <w:p w:rsidR="00BE07EE" w:rsidRPr="004D0721" w:rsidRDefault="00BE07E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E07EE" w:rsidRDefault="00BE07E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E07EE" w:rsidRDefault="00BE07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E07EE" w:rsidRPr="00524744" w:rsidRDefault="00BE07EE" w:rsidP="00C64ACD">
                      <w:pPr>
                        <w:pStyle w:val="Header"/>
                        <w:rPr>
                          <w:rFonts w:cs="Arial"/>
                          <w:sz w:val="20"/>
                        </w:rPr>
                      </w:pPr>
                      <w:r w:rsidRPr="00524744">
                        <w:rPr>
                          <w:rFonts w:cs="Arial"/>
                          <w:sz w:val="20"/>
                        </w:rPr>
                        <w:t>Author: O.M.A</w:t>
                      </w:r>
                    </w:p>
                    <w:p w:rsidR="00BE07EE" w:rsidRPr="00524744" w:rsidRDefault="00BE07EE" w:rsidP="00C64ACD">
                      <w:pPr>
                        <w:pStyle w:val="Header"/>
                        <w:rPr>
                          <w:rFonts w:cs="Arial"/>
                          <w:sz w:val="20"/>
                        </w:rPr>
                      </w:pPr>
                      <w:r>
                        <w:rPr>
                          <w:rFonts w:cs="Arial"/>
                          <w:sz w:val="20"/>
                        </w:rPr>
                        <w:t>File Ref: ARC.12/08/27</w:t>
                      </w:r>
                    </w:p>
                    <w:p w:rsidR="00BE07EE" w:rsidRPr="00524744" w:rsidRDefault="00BE07EE" w:rsidP="00C64ACD">
                      <w:pPr>
                        <w:pStyle w:val="Header"/>
                        <w:rPr>
                          <w:rFonts w:cs="Arial"/>
                          <w:sz w:val="20"/>
                        </w:rPr>
                      </w:pPr>
                      <w:r w:rsidRPr="00524744">
                        <w:rPr>
                          <w:rFonts w:cs="Arial"/>
                          <w:sz w:val="20"/>
                        </w:rPr>
                        <w:t xml:space="preserve">Date: </w:t>
                      </w:r>
                      <w:r>
                        <w:rPr>
                          <w:rFonts w:cs="Arial"/>
                          <w:sz w:val="20"/>
                        </w:rPr>
                        <w:t>9 Sep 12</w:t>
                      </w:r>
                    </w:p>
                    <w:p w:rsidR="00BE07EE" w:rsidRPr="004D0721" w:rsidRDefault="00BE07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E07EE" w:rsidRDefault="00BE07E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7679D2">
        <w:rPr>
          <w:rFonts w:ascii="Arial Narrow" w:hAnsi="Arial Narrow" w:cs="Arial"/>
          <w:b/>
          <w:color w:val="000000"/>
          <w:sz w:val="28"/>
          <w:szCs w:val="28"/>
        </w:rPr>
        <w:t xml:space="preserve"> REQUEST TO </w:t>
      </w:r>
      <w:r w:rsidR="003B528D">
        <w:rPr>
          <w:rFonts w:ascii="Arial Narrow" w:hAnsi="Arial Narrow" w:cs="Arial"/>
          <w:b/>
          <w:color w:val="000000"/>
          <w:sz w:val="28"/>
          <w:szCs w:val="28"/>
        </w:rPr>
        <w:t>PURCHASE A</w:t>
      </w:r>
      <w:r w:rsidR="004C3974">
        <w:rPr>
          <w:rFonts w:ascii="Arial Narrow" w:hAnsi="Arial Narrow" w:cs="Arial"/>
          <w:b/>
          <w:color w:val="000000"/>
          <w:sz w:val="28"/>
          <w:szCs w:val="28"/>
        </w:rPr>
        <w:t xml:space="preserve"> </w:t>
      </w:r>
      <w:r w:rsidR="008B1FB2">
        <w:rPr>
          <w:rFonts w:ascii="Arial Narrow" w:hAnsi="Arial Narrow" w:cs="Arial"/>
          <w:b/>
          <w:color w:val="000000"/>
          <w:sz w:val="28"/>
          <w:szCs w:val="28"/>
        </w:rPr>
        <w:t>DOMESTIC FRIDGE</w:t>
      </w:r>
      <w:r w:rsidR="004C3974">
        <w:rPr>
          <w:rFonts w:ascii="Arial Narrow" w:hAnsi="Arial Narrow" w:cs="Arial"/>
          <w:b/>
          <w:color w:val="000000"/>
          <w:sz w:val="28"/>
          <w:szCs w:val="28"/>
        </w:rPr>
        <w:t xml:space="preserve"> </w:t>
      </w:r>
      <w:r w:rsidR="001D06F9">
        <w:rPr>
          <w:rFonts w:ascii="Arial Narrow" w:hAnsi="Arial Narrow" w:cs="Arial"/>
          <w:b/>
          <w:color w:val="000000"/>
          <w:sz w:val="28"/>
          <w:szCs w:val="28"/>
        </w:rPr>
        <w:t xml:space="preserve">AT </w:t>
      </w:r>
    </w:p>
    <w:p w:rsidR="00C12C17" w:rsidRDefault="001F649B"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POTCHEFSTROOM</w:t>
      </w:r>
      <w:r w:rsidR="001D06F9">
        <w:rPr>
          <w:rFonts w:ascii="Arial Narrow" w:eastAsia="Calibri" w:hAnsi="Arial Narrow" w:cs="Arial"/>
          <w:b/>
          <w:sz w:val="28"/>
          <w:szCs w:val="28"/>
          <w:lang w:val="en-ZA"/>
        </w:rPr>
        <w:t xml:space="preserve"> LABORATORY (NORTH WEST)</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8B1FB2">
        <w:rPr>
          <w:rFonts w:ascii="Arial Narrow" w:eastAsia="Calibri" w:hAnsi="Arial Narrow" w:cs="Arial"/>
          <w:b/>
          <w:sz w:val="28"/>
          <w:szCs w:val="28"/>
          <w:lang w:val="en-ZA"/>
        </w:rPr>
        <w:t>0637338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BE07EE">
        <w:rPr>
          <w:rFonts w:ascii="Arial Narrow" w:eastAsia="Calibri" w:hAnsi="Arial Narrow" w:cs="Arial"/>
          <w:b/>
          <w:sz w:val="28"/>
          <w:szCs w:val="28"/>
          <w:lang w:val="en-ZA"/>
        </w:rPr>
        <w:t>30</w:t>
      </w:r>
      <w:r w:rsidR="001F649B">
        <w:rPr>
          <w:rFonts w:ascii="Arial Narrow" w:eastAsia="Calibri" w:hAnsi="Arial Narrow" w:cs="Arial"/>
          <w:b/>
          <w:sz w:val="28"/>
          <w:szCs w:val="28"/>
          <w:lang w:val="en-ZA"/>
        </w:rPr>
        <w:t xml:space="preserve"> SEPTEMBER</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0D630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26"/>
        <w:gridCol w:w="768"/>
        <w:gridCol w:w="1497"/>
        <w:gridCol w:w="487"/>
        <w:gridCol w:w="396"/>
        <w:gridCol w:w="907"/>
        <w:gridCol w:w="1611"/>
      </w:tblGrid>
      <w:tr w:rsidR="00A86B57" w:rsidRPr="00627C33" w:rsidTr="00C177BF">
        <w:trPr>
          <w:trHeight w:val="228"/>
          <w:jc w:val="center"/>
        </w:trPr>
        <w:tc>
          <w:tcPr>
            <w:tcW w:w="10989" w:type="dxa"/>
            <w:gridSpan w:val="11"/>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326D" w:rsidRPr="00627C33" w:rsidTr="001F649B">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F649B">
              <w:rPr>
                <w:rFonts w:ascii="Arial Narrow" w:hAnsi="Arial Narrow"/>
                <w:b/>
                <w:sz w:val="20"/>
                <w:lang w:val="en-GB"/>
              </w:rPr>
              <w:t>06373</w:t>
            </w:r>
            <w:r w:rsidR="008B1FB2">
              <w:rPr>
                <w:rFonts w:ascii="Arial Narrow" w:hAnsi="Arial Narrow"/>
                <w:b/>
                <w:sz w:val="20"/>
                <w:lang w:val="en-GB"/>
              </w:rPr>
              <w:t>38</w:t>
            </w:r>
          </w:p>
        </w:tc>
        <w:tc>
          <w:tcPr>
            <w:tcW w:w="2494"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98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BE07EE">
              <w:rPr>
                <w:rFonts w:ascii="Arial Narrow" w:hAnsi="Arial Narrow"/>
                <w:b/>
                <w:sz w:val="20"/>
                <w:lang w:val="en-GB"/>
              </w:rPr>
              <w:t>30</w:t>
            </w:r>
            <w:r w:rsidR="007B1839">
              <w:rPr>
                <w:rFonts w:ascii="Arial Narrow" w:hAnsi="Arial Narrow"/>
                <w:b/>
                <w:sz w:val="20"/>
                <w:lang w:val="en-GB"/>
              </w:rPr>
              <w:t xml:space="preserve"> </w:t>
            </w:r>
            <w:r w:rsidR="001F649B">
              <w:rPr>
                <w:rFonts w:ascii="Arial Narrow" w:hAnsi="Arial Narrow"/>
                <w:b/>
                <w:sz w:val="20"/>
                <w:lang w:val="en-GB"/>
              </w:rPr>
              <w:t>SEPTEMBER</w:t>
            </w:r>
            <w:r w:rsidR="005B49BB" w:rsidRPr="005B49BB">
              <w:rPr>
                <w:rFonts w:ascii="Arial Narrow" w:hAnsi="Arial Narrow"/>
                <w:b/>
                <w:sz w:val="20"/>
                <w:lang w:val="en-GB"/>
              </w:rPr>
              <w:t xml:space="preserve"> 2022</w:t>
            </w:r>
          </w:p>
        </w:tc>
        <w:tc>
          <w:tcPr>
            <w:tcW w:w="1303"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11"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7B1839">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0"/>
            <w:tcBorders>
              <w:bottom w:val="single" w:sz="4" w:space="0" w:color="auto"/>
            </w:tcBorders>
            <w:shd w:val="clear" w:color="auto" w:fill="auto"/>
            <w:vAlign w:val="bottom"/>
          </w:tcPr>
          <w:p w:rsidR="00D71D74" w:rsidRPr="00D71D74" w:rsidRDefault="00D71D74" w:rsidP="00D71D74">
            <w:pPr>
              <w:tabs>
                <w:tab w:val="left" w:pos="990"/>
                <w:tab w:val="left" w:pos="1170"/>
              </w:tabs>
              <w:contextualSpacing/>
              <w:rPr>
                <w:rFonts w:ascii="Arial Narrow" w:eastAsia="Calibri" w:hAnsi="Arial Narrow" w:cs="Arial"/>
                <w:b/>
                <w:sz w:val="20"/>
                <w:szCs w:val="20"/>
                <w:lang w:val="en-ZA"/>
              </w:rPr>
            </w:pPr>
            <w:r w:rsidRPr="00D71D74">
              <w:rPr>
                <w:rFonts w:ascii="Arial Narrow" w:hAnsi="Arial Narrow" w:cs="Arial"/>
                <w:b/>
                <w:color w:val="000000"/>
                <w:sz w:val="20"/>
                <w:szCs w:val="20"/>
              </w:rPr>
              <w:t xml:space="preserve">REQUEST TO PURCHASE </w:t>
            </w:r>
            <w:r w:rsidR="008B1FB2">
              <w:rPr>
                <w:rFonts w:ascii="Arial Narrow" w:hAnsi="Arial Narrow" w:cs="Arial"/>
                <w:b/>
                <w:color w:val="000000"/>
                <w:sz w:val="20"/>
                <w:szCs w:val="20"/>
              </w:rPr>
              <w:t>A DOMESTIC FRIDGE</w:t>
            </w:r>
            <w:r w:rsidRPr="00D71D74">
              <w:rPr>
                <w:rFonts w:ascii="Arial Narrow" w:hAnsi="Arial Narrow" w:cs="Arial"/>
                <w:b/>
                <w:color w:val="000000"/>
                <w:sz w:val="20"/>
                <w:szCs w:val="20"/>
              </w:rPr>
              <w:t xml:space="preserve"> AT </w:t>
            </w:r>
            <w:r w:rsidRPr="00D71D74">
              <w:rPr>
                <w:rFonts w:ascii="Arial Narrow" w:eastAsia="Calibri" w:hAnsi="Arial Narrow" w:cs="Arial"/>
                <w:b/>
                <w:sz w:val="20"/>
                <w:szCs w:val="20"/>
                <w:lang w:val="en-ZA"/>
              </w:rPr>
              <w:t>POTCHEFSTROOM LABORATORY (NORTH WEST)</w:t>
            </w:r>
          </w:p>
          <w:p w:rsidR="00A86B57" w:rsidRPr="0090419D" w:rsidRDefault="00A86B57" w:rsidP="00083E05">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1"/>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tc>
      </w:tr>
      <w:tr w:rsidR="00A86B57" w:rsidRPr="00627C33" w:rsidTr="00C177BF">
        <w:trPr>
          <w:trHeight w:val="397"/>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tc>
      </w:tr>
      <w:tr w:rsidR="00E408DA" w:rsidRPr="00627C33" w:rsidTr="007B1839">
        <w:trPr>
          <w:trHeight w:val="413"/>
          <w:jc w:val="center"/>
        </w:trPr>
        <w:tc>
          <w:tcPr>
            <w:tcW w:w="532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66" w:type="dxa"/>
            <w:gridSpan w:val="6"/>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2" w:type="dxa"/>
            <w:gridSpan w:val="2"/>
            <w:tcBorders>
              <w:top w:val="single" w:sz="4" w:space="0" w:color="auto"/>
            </w:tcBorders>
            <w:shd w:val="clear" w:color="auto" w:fill="auto"/>
            <w:vAlign w:val="bottom"/>
          </w:tcPr>
          <w:p w:rsidR="00A86B57" w:rsidRDefault="008E326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Tlotliso Maope</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18" w:type="dxa"/>
            <w:gridSpan w:val="2"/>
            <w:tcBorders>
              <w:top w:val="single" w:sz="4" w:space="0" w:color="auto"/>
            </w:tcBorders>
            <w:shd w:val="clear" w:color="auto" w:fill="auto"/>
            <w:vAlign w:val="bottom"/>
          </w:tcPr>
          <w:p w:rsidR="00A86B57" w:rsidRDefault="005D63E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Daphney</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2" w:type="dxa"/>
            <w:gridSpan w:val="2"/>
            <w:tcBorders>
              <w:top w:val="single" w:sz="4" w:space="0" w:color="auto"/>
            </w:tcBorders>
            <w:shd w:val="clear" w:color="auto" w:fill="auto"/>
            <w:vAlign w:val="bottom"/>
          </w:tcPr>
          <w:p w:rsid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18"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268"/>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2" w:type="dxa"/>
            <w:gridSpan w:val="2"/>
            <w:tcBorders>
              <w:top w:val="single" w:sz="4" w:space="0" w:color="auto"/>
            </w:tcBorders>
            <w:shd w:val="clear" w:color="auto" w:fill="auto"/>
            <w:vAlign w:val="bottom"/>
          </w:tcPr>
          <w:p w:rsidR="00A86B57" w:rsidRDefault="001F649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tlotliso.maope@nhls.ac.za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18" w:type="dxa"/>
            <w:gridSpan w:val="2"/>
            <w:tcBorders>
              <w:top w:val="single" w:sz="4" w:space="0" w:color="auto"/>
            </w:tcBorders>
            <w:shd w:val="clear" w:color="auto" w:fill="auto"/>
            <w:vAlign w:val="bottom"/>
          </w:tcPr>
          <w:p w:rsidR="000C1E0D" w:rsidRPr="001C6DAC"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daphney.monobe@nhls.ac.za</w:t>
            </w:r>
          </w:p>
        </w:tc>
      </w:tr>
      <w:tr w:rsidR="00A86B57" w:rsidRPr="00627C33" w:rsidTr="00C177BF">
        <w:trPr>
          <w:trHeight w:val="228"/>
          <w:jc w:val="center"/>
        </w:trPr>
        <w:tc>
          <w:tcPr>
            <w:tcW w:w="10989" w:type="dxa"/>
            <w:gridSpan w:val="11"/>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8"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01"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326D" w:rsidRPr="00627C33" w:rsidTr="007B1839">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7"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5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1"/>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326D" w:rsidRPr="00627C33" w:rsidTr="007B1839">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7"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52" w:type="dxa"/>
            <w:gridSpan w:val="3"/>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1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1"/>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1"/>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D630B">
              <w:rPr>
                <w:rFonts w:ascii="Arial Narrow" w:hAnsi="Arial Narrow"/>
                <w:sz w:val="20"/>
                <w:lang w:val="en-GB"/>
              </w:rPr>
            </w:r>
            <w:r w:rsidR="000D63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D20EA4">
      <w:pPr>
        <w:pStyle w:val="ListParagraph"/>
        <w:numPr>
          <w:ilvl w:val="0"/>
          <w:numId w:val="21"/>
        </w:numPr>
        <w:rPr>
          <w:rFonts w:ascii="Arial Narrow" w:hAnsi="Arial Narrow"/>
          <w:color w:val="000000" w:themeColor="text1"/>
          <w:sz w:val="20"/>
        </w:rPr>
      </w:pPr>
      <w:r w:rsidRPr="005B49BB">
        <w:rPr>
          <w:rFonts w:ascii="Arial Narrow" w:hAnsi="Arial Narrow"/>
          <w:color w:val="000000" w:themeColor="text1"/>
          <w:sz w:val="20"/>
        </w:rPr>
        <w:t>A compulsory</w:t>
      </w:r>
      <w:r w:rsidR="00C46F37" w:rsidRPr="005B49BB">
        <w:rPr>
          <w:rFonts w:ascii="Arial Narrow" w:hAnsi="Arial Narrow"/>
          <w:color w:val="000000" w:themeColor="text1"/>
          <w:sz w:val="20"/>
        </w:rPr>
        <w:t xml:space="preserve"> </w:t>
      </w:r>
      <w:r w:rsidRPr="005B49BB">
        <w:rPr>
          <w:rFonts w:ascii="Arial Narrow" w:hAnsi="Arial Narrow"/>
          <w:color w:val="000000" w:themeColor="text1"/>
          <w:sz w:val="20"/>
        </w:rPr>
        <w:t>site meeting</w:t>
      </w:r>
      <w:r w:rsidR="00FA1535" w:rsidRPr="005B49BB">
        <w:rPr>
          <w:rFonts w:ascii="Arial Narrow" w:hAnsi="Arial Narrow"/>
          <w:color w:val="000000" w:themeColor="text1"/>
          <w:sz w:val="20"/>
        </w:rPr>
        <w:t>/briefing</w:t>
      </w:r>
      <w:r w:rsidRPr="005B49BB">
        <w:rPr>
          <w:rFonts w:ascii="Arial Narrow" w:hAnsi="Arial Narrow"/>
          <w:color w:val="000000" w:themeColor="text1"/>
          <w:sz w:val="20"/>
        </w:rPr>
        <w:t xml:space="preserve"> will be conducted at </w:t>
      </w:r>
      <w:r w:rsidR="008E326D">
        <w:rPr>
          <w:rFonts w:ascii="Arial Narrow" w:hAnsi="Arial Narrow"/>
          <w:b/>
          <w:color w:val="FF0000"/>
          <w:sz w:val="20"/>
        </w:rPr>
        <w:t>N/A</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Pr>
          <w:rFonts w:ascii="Arial Narrow" w:hAnsi="Arial Narrow"/>
          <w:b/>
          <w:color w:val="FF0000"/>
        </w:rPr>
        <w:t xml:space="preserve">NO. </w:t>
      </w:r>
      <w:r w:rsidR="008B1FB2">
        <w:rPr>
          <w:rFonts w:ascii="Arial Narrow" w:hAnsi="Arial Narrow"/>
          <w:b/>
          <w:color w:val="FF0000"/>
        </w:rPr>
        <w:t>0637338</w:t>
      </w:r>
      <w:r w:rsidRPr="005B49BB">
        <w:rPr>
          <w:rFonts w:ascii="Arial Narrow" w:hAnsi="Arial Narrow"/>
          <w:b/>
          <w:color w:val="FF0000"/>
        </w:rPr>
        <w:t xml:space="preserve"> ATT</w:t>
      </w:r>
      <w:r>
        <w:rPr>
          <w:rFonts w:ascii="Arial Narrow" w:hAnsi="Arial Narrow"/>
          <w:b/>
          <w:color w:val="FF0000"/>
        </w:rPr>
        <w:t>:</w:t>
      </w:r>
      <w:r w:rsidR="008E326D">
        <w:rPr>
          <w:rFonts w:ascii="Arial Narrow" w:hAnsi="Arial Narrow"/>
          <w:b/>
          <w:color w:val="FF0000"/>
        </w:rPr>
        <w:t xml:space="preserve"> TLOTLISO MAOPE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8E326D" w:rsidRPr="00C23FB7">
          <w:rPr>
            <w:rStyle w:val="Hyperlink"/>
            <w:rFonts w:ascii="Arial Narrow" w:hAnsi="Arial Narrow"/>
          </w:rPr>
          <w:t>tlotliso.maope@nhls.ac.za</w:t>
        </w:r>
      </w:hyperlink>
      <w:r>
        <w:rPr>
          <w:rFonts w:ascii="Arial Narrow" w:hAnsi="Arial Narrow"/>
        </w:rPr>
        <w:t xml:space="preserve"> /</w:t>
      </w:r>
      <w:r w:rsidR="008E326D">
        <w:rPr>
          <w:rFonts w:ascii="Arial Narrow" w:hAnsi="Arial Narrow"/>
        </w:rPr>
        <w:t xml:space="preserve"> 018 381 2055</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BE07EE" w:rsidRDefault="0083651C" w:rsidP="00BE07EE">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D634E8" w:rsidRDefault="00D71D74" w:rsidP="00DB6342">
            <w:pPr>
              <w:spacing w:line="360" w:lineRule="auto"/>
              <w:rPr>
                <w:rFonts w:ascii="Arial Narrow" w:hAnsi="Arial Narrow" w:cs="Arial"/>
                <w:b/>
                <w:sz w:val="20"/>
                <w:szCs w:val="20"/>
                <w:lang w:val="en-ZA" w:eastAsia="en-ZA"/>
              </w:rPr>
            </w:pPr>
            <w:r w:rsidRPr="00D71D74">
              <w:rPr>
                <w:rFonts w:ascii="Arial Narrow" w:hAnsi="Arial Narrow" w:cs="Arial"/>
                <w:b/>
                <w:color w:val="000000"/>
                <w:sz w:val="20"/>
                <w:szCs w:val="20"/>
              </w:rPr>
              <w:t xml:space="preserve">REQUEST TO PURCHASE A </w:t>
            </w:r>
            <w:r w:rsidR="008B1FB2">
              <w:rPr>
                <w:rFonts w:ascii="Arial Narrow" w:hAnsi="Arial Narrow" w:cs="Arial"/>
                <w:b/>
                <w:color w:val="000000"/>
                <w:sz w:val="20"/>
                <w:szCs w:val="20"/>
              </w:rPr>
              <w:t>DOMESTIC FRIDGE</w:t>
            </w:r>
          </w:p>
        </w:tc>
        <w:tc>
          <w:tcPr>
            <w:tcW w:w="1732" w:type="dxa"/>
          </w:tcPr>
          <w:p w:rsidR="00D20EA4" w:rsidRPr="003B528D" w:rsidRDefault="003B528D" w:rsidP="00DB6342">
            <w:pPr>
              <w:spacing w:line="360" w:lineRule="auto"/>
              <w:rPr>
                <w:rFonts w:ascii="Arial Narrow" w:hAnsi="Arial Narrow" w:cs="Arial"/>
                <w:b/>
                <w:sz w:val="20"/>
                <w:szCs w:val="20"/>
                <w:lang w:val="en-ZA" w:eastAsia="en-ZA"/>
              </w:rPr>
            </w:pPr>
            <w:r w:rsidRPr="003B528D">
              <w:rPr>
                <w:rFonts w:ascii="Arial Narrow" w:hAnsi="Arial Narrow" w:cs="Arial"/>
                <w:b/>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B1FB2">
              <w:rPr>
                <w:rFonts w:ascii="Arial Narrow" w:hAnsi="Arial Narrow"/>
                <w:b/>
                <w:sz w:val="22"/>
                <w:szCs w:val="22"/>
              </w:rPr>
              <w:t>0637338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E07EE">
              <w:rPr>
                <w:rFonts w:ascii="Arial Narrow" w:hAnsi="Arial Narrow"/>
                <w:b/>
                <w:sz w:val="22"/>
                <w:szCs w:val="22"/>
              </w:rPr>
              <w:t>30</w:t>
            </w:r>
            <w:r w:rsidR="001F649B">
              <w:rPr>
                <w:rFonts w:ascii="Arial Narrow" w:hAnsi="Arial Narrow"/>
                <w:b/>
                <w:sz w:val="22"/>
                <w:szCs w:val="22"/>
              </w:rPr>
              <w:t xml:space="preserve"> September</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44358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44358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E07EE" w:rsidRDefault="00BE07EE" w:rsidP="0097324C"/>
                          <w:p w:rsidR="00BE07EE" w:rsidRDefault="00BE07EE" w:rsidP="0097324C"/>
                          <w:p w:rsidR="00BE07EE" w:rsidRPr="00585866" w:rsidRDefault="00BE07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E07EE" w:rsidRPr="00585866" w:rsidRDefault="00BE07EE" w:rsidP="0097324C">
                            <w:pPr>
                              <w:jc w:val="center"/>
                              <w:rPr>
                                <w:rFonts w:ascii="Arial" w:hAnsi="Arial" w:cs="Arial"/>
                                <w:sz w:val="18"/>
                                <w:szCs w:val="18"/>
                              </w:rPr>
                            </w:pPr>
                            <w:r w:rsidRPr="00585866">
                              <w:rPr>
                                <w:rFonts w:ascii="Arial" w:hAnsi="Arial" w:cs="Arial"/>
                                <w:sz w:val="18"/>
                                <w:szCs w:val="18"/>
                              </w:rPr>
                              <w:t>SIGNATURE(S) OF BIDDERS(S)</w:t>
                            </w:r>
                          </w:p>
                          <w:p w:rsidR="00BE07EE" w:rsidRPr="00585866" w:rsidRDefault="00BE07EE" w:rsidP="0097324C">
                            <w:pPr>
                              <w:rPr>
                                <w:rFonts w:ascii="Arial" w:hAnsi="Arial" w:cs="Arial"/>
                                <w:sz w:val="18"/>
                                <w:szCs w:val="18"/>
                              </w:rPr>
                            </w:pPr>
                          </w:p>
                          <w:p w:rsidR="00BE07EE" w:rsidRPr="00585866" w:rsidRDefault="00BE07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E07EE" w:rsidRPr="00585866" w:rsidRDefault="00BE07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E07EE" w:rsidRPr="00585866" w:rsidRDefault="00BE07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E07EE" w:rsidRPr="00585866" w:rsidRDefault="00BE07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E07EE" w:rsidRDefault="00BE07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BE07EE" w:rsidRDefault="00BE07EE" w:rsidP="0097324C"/>
                    <w:p w:rsidR="00BE07EE" w:rsidRDefault="00BE07EE" w:rsidP="0097324C"/>
                    <w:p w:rsidR="00BE07EE" w:rsidRPr="00585866" w:rsidRDefault="00BE07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E07EE" w:rsidRPr="00585866" w:rsidRDefault="00BE07EE" w:rsidP="0097324C">
                      <w:pPr>
                        <w:jc w:val="center"/>
                        <w:rPr>
                          <w:rFonts w:ascii="Arial" w:hAnsi="Arial" w:cs="Arial"/>
                          <w:sz w:val="18"/>
                          <w:szCs w:val="18"/>
                        </w:rPr>
                      </w:pPr>
                      <w:r w:rsidRPr="00585866">
                        <w:rPr>
                          <w:rFonts w:ascii="Arial" w:hAnsi="Arial" w:cs="Arial"/>
                          <w:sz w:val="18"/>
                          <w:szCs w:val="18"/>
                        </w:rPr>
                        <w:t>SIGNATURE(S) OF BIDDERS(S)</w:t>
                      </w:r>
                    </w:p>
                    <w:p w:rsidR="00BE07EE" w:rsidRPr="00585866" w:rsidRDefault="00BE07EE" w:rsidP="0097324C">
                      <w:pPr>
                        <w:rPr>
                          <w:rFonts w:ascii="Arial" w:hAnsi="Arial" w:cs="Arial"/>
                          <w:sz w:val="18"/>
                          <w:szCs w:val="18"/>
                        </w:rPr>
                      </w:pPr>
                    </w:p>
                    <w:p w:rsidR="00BE07EE" w:rsidRPr="00585866" w:rsidRDefault="00BE07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BE07EE" w:rsidRPr="00585866" w:rsidRDefault="00BE07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BE07EE" w:rsidRPr="00585866" w:rsidRDefault="00BE07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E07EE" w:rsidRPr="00585866" w:rsidRDefault="00BE07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E07EE" w:rsidRDefault="00BE07E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E07EE" w:rsidRDefault="00BE07EE" w:rsidP="0097324C"/>
                          <w:p w:rsidR="00BE07EE" w:rsidRPr="00585866" w:rsidRDefault="00BE07EE" w:rsidP="0097324C">
                            <w:pPr>
                              <w:rPr>
                                <w:rFonts w:ascii="Arial" w:hAnsi="Arial" w:cs="Arial"/>
                                <w:sz w:val="18"/>
                                <w:szCs w:val="18"/>
                              </w:rPr>
                            </w:pPr>
                            <w:r w:rsidRPr="00585866">
                              <w:rPr>
                                <w:rFonts w:ascii="Arial" w:hAnsi="Arial" w:cs="Arial"/>
                                <w:sz w:val="18"/>
                                <w:szCs w:val="18"/>
                              </w:rPr>
                              <w:t>WITNESSES</w:t>
                            </w:r>
                          </w:p>
                          <w:p w:rsidR="00BE07EE" w:rsidRPr="00585866" w:rsidRDefault="00BE07EE" w:rsidP="0097324C">
                            <w:pPr>
                              <w:rPr>
                                <w:rFonts w:ascii="Arial" w:hAnsi="Arial" w:cs="Arial"/>
                                <w:sz w:val="18"/>
                                <w:szCs w:val="18"/>
                              </w:rPr>
                            </w:pPr>
                          </w:p>
                          <w:p w:rsidR="00BE07EE" w:rsidRPr="00585866" w:rsidRDefault="00BE07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E07EE" w:rsidRPr="00585866" w:rsidRDefault="00BE07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E07EE" w:rsidRDefault="00BE07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E07EE" w:rsidRDefault="00BE07EE" w:rsidP="0097324C"/>
                    <w:p w:rsidR="00BE07EE" w:rsidRPr="00585866" w:rsidRDefault="00BE07EE" w:rsidP="0097324C">
                      <w:pPr>
                        <w:rPr>
                          <w:rFonts w:ascii="Arial" w:hAnsi="Arial" w:cs="Arial"/>
                          <w:sz w:val="18"/>
                          <w:szCs w:val="18"/>
                        </w:rPr>
                      </w:pPr>
                      <w:r w:rsidRPr="00585866">
                        <w:rPr>
                          <w:rFonts w:ascii="Arial" w:hAnsi="Arial" w:cs="Arial"/>
                          <w:sz w:val="18"/>
                          <w:szCs w:val="18"/>
                        </w:rPr>
                        <w:t>WITNESSES</w:t>
                      </w:r>
                    </w:p>
                    <w:p w:rsidR="00BE07EE" w:rsidRPr="00585866" w:rsidRDefault="00BE07EE" w:rsidP="0097324C">
                      <w:pPr>
                        <w:rPr>
                          <w:rFonts w:ascii="Arial" w:hAnsi="Arial" w:cs="Arial"/>
                          <w:sz w:val="18"/>
                          <w:szCs w:val="18"/>
                        </w:rPr>
                      </w:pPr>
                    </w:p>
                    <w:p w:rsidR="00BE07EE" w:rsidRPr="00585866" w:rsidRDefault="00BE07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E07EE" w:rsidRPr="00585866" w:rsidRDefault="00BE07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E07EE" w:rsidRDefault="00BE07E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D71D74">
        <w:rPr>
          <w:rFonts w:ascii="Arial Narrow" w:hAnsi="Arial Narrow"/>
          <w:b/>
        </w:rPr>
        <w:t>0637341</w:t>
      </w:r>
    </w:p>
    <w:p w:rsidR="00430220" w:rsidRDefault="00430220" w:rsidP="00430220">
      <w:pPr>
        <w:jc w:val="both"/>
        <w:rPr>
          <w:rFonts w:ascii="Arial Narrow" w:hAnsi="Arial Narrow"/>
          <w:b/>
        </w:rPr>
      </w:pPr>
    </w:p>
    <w:p w:rsidR="00D71D74" w:rsidRPr="00D71D74" w:rsidRDefault="00AD0773" w:rsidP="00D71D74">
      <w:pPr>
        <w:tabs>
          <w:tab w:val="left" w:pos="990"/>
          <w:tab w:val="left" w:pos="1170"/>
        </w:tabs>
        <w:contextualSpacing/>
        <w:rPr>
          <w:rFonts w:ascii="Arial Narrow" w:eastAsia="Calibri" w:hAnsi="Arial Narrow" w:cs="Arial"/>
          <w:b/>
          <w:sz w:val="20"/>
          <w:szCs w:val="20"/>
          <w:lang w:val="en-ZA"/>
        </w:rPr>
      </w:pPr>
      <w:r>
        <w:rPr>
          <w:rFonts w:ascii="Arial Narrow" w:hAnsi="Arial Narrow"/>
          <w:b/>
          <w:color w:val="FF0000"/>
          <w:lang w:val="en-GB"/>
        </w:rPr>
        <w:t>DESCRIPTION</w:t>
      </w:r>
      <w:r w:rsidR="00430220" w:rsidRPr="007679D2">
        <w:rPr>
          <w:rFonts w:ascii="Arial Narrow" w:hAnsi="Arial Narrow"/>
          <w:b/>
          <w:color w:val="FF0000"/>
          <w:lang w:val="en-GB"/>
        </w:rPr>
        <w:t xml:space="preserve">:  </w:t>
      </w:r>
      <w:r w:rsidR="00D71D74" w:rsidRPr="00D71D74">
        <w:rPr>
          <w:rFonts w:ascii="Arial Narrow" w:hAnsi="Arial Narrow" w:cs="Arial"/>
          <w:b/>
          <w:color w:val="FF0000"/>
          <w:sz w:val="20"/>
          <w:szCs w:val="20"/>
        </w:rPr>
        <w:t xml:space="preserve">REQUEST TO PURCHASE </w:t>
      </w:r>
      <w:r w:rsidR="008B1FB2">
        <w:rPr>
          <w:rFonts w:ascii="Arial Narrow" w:hAnsi="Arial Narrow" w:cs="Arial"/>
          <w:b/>
          <w:color w:val="FF0000"/>
          <w:sz w:val="20"/>
          <w:szCs w:val="20"/>
        </w:rPr>
        <w:t>A DOMESTIC FRIDGE</w:t>
      </w:r>
      <w:r w:rsidR="00D71D74" w:rsidRPr="00D71D74">
        <w:rPr>
          <w:rFonts w:ascii="Arial Narrow" w:hAnsi="Arial Narrow" w:cs="Arial"/>
          <w:b/>
          <w:color w:val="FF0000"/>
          <w:sz w:val="20"/>
          <w:szCs w:val="20"/>
        </w:rPr>
        <w:t xml:space="preserve"> AT </w:t>
      </w:r>
      <w:r w:rsidR="00D71D74" w:rsidRPr="00D71D74">
        <w:rPr>
          <w:rFonts w:ascii="Arial Narrow" w:eastAsia="Calibri" w:hAnsi="Arial Narrow" w:cs="Arial"/>
          <w:b/>
          <w:color w:val="FF0000"/>
          <w:sz w:val="20"/>
          <w:szCs w:val="20"/>
          <w:lang w:val="en-ZA"/>
        </w:rPr>
        <w:t>POTCHEFSTROOM LABORATORY (NORTH WEST)</w:t>
      </w:r>
    </w:p>
    <w:p w:rsidR="00430220" w:rsidRPr="007679D2" w:rsidRDefault="00430220" w:rsidP="00D71D74">
      <w:pPr>
        <w:tabs>
          <w:tab w:val="left" w:pos="990"/>
          <w:tab w:val="left" w:pos="1170"/>
        </w:tabs>
        <w:contextualSpacing/>
        <w:jc w:val="center"/>
        <w:rPr>
          <w:rFonts w:ascii="Arial Narrow" w:hAnsi="Arial Narrow"/>
          <w:b/>
          <w:color w:val="FF0000"/>
          <w:lang w:val="en-GB"/>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BE07EE" w:rsidRDefault="00BE07EE" w:rsidP="00430220">
      <w:pPr>
        <w:spacing w:after="120"/>
        <w:jc w:val="both"/>
        <w:rPr>
          <w:rFonts w:ascii="Arial Narrow" w:hAnsi="Arial Narrow" w:cs="Calibri"/>
          <w:sz w:val="20"/>
          <w:szCs w:val="20"/>
        </w:rPr>
      </w:pPr>
    </w:p>
    <w:p w:rsidR="00BE07EE" w:rsidRPr="006D5189" w:rsidRDefault="00BE07EE" w:rsidP="00430220">
      <w:pPr>
        <w:spacing w:after="120"/>
        <w:jc w:val="both"/>
        <w:rPr>
          <w:rFonts w:ascii="Arial Narrow" w:hAnsi="Arial Narrow" w:cs="Calibri"/>
          <w:b/>
          <w:sz w:val="20"/>
          <w:szCs w:val="20"/>
        </w:rPr>
      </w:pPr>
      <w:bookmarkStart w:id="14" w:name="_GoBack"/>
      <w:r w:rsidRPr="006D5189">
        <w:rPr>
          <w:rFonts w:ascii="Arial Narrow" w:hAnsi="Arial Narrow" w:cs="Calibri"/>
          <w:b/>
          <w:sz w:val="20"/>
          <w:szCs w:val="20"/>
          <w:highlight w:val="yellow"/>
        </w:rPr>
        <w:t>NB: PLEASE ATTACH THE CATALOGUE OR BROCHURE TO SHOW COMPLIANCE, A BIDDER WITHOUT CATALOGUE WILL BE DISQUALIFIED</w:t>
      </w:r>
    </w:p>
    <w:bookmarkEnd w:id="14"/>
    <w:p w:rsidR="00BE07EE" w:rsidRDefault="00BE07EE" w:rsidP="00430220">
      <w:pPr>
        <w:spacing w:after="120"/>
        <w:jc w:val="both"/>
        <w:rPr>
          <w:rFonts w:ascii="Arial Narrow" w:hAnsi="Arial Narrow" w:cs="Calibri"/>
          <w:sz w:val="20"/>
          <w:szCs w:val="20"/>
        </w:rPr>
      </w:pPr>
    </w:p>
    <w:tbl>
      <w:tblPr>
        <w:tblStyle w:val="TableGrid0"/>
        <w:tblW w:w="9621" w:type="dxa"/>
        <w:tblInd w:w="1008" w:type="dxa"/>
        <w:tblCellMar>
          <w:top w:w="7" w:type="dxa"/>
          <w:left w:w="106" w:type="dxa"/>
          <w:right w:w="56" w:type="dxa"/>
        </w:tblCellMar>
        <w:tblLook w:val="04A0" w:firstRow="1" w:lastRow="0" w:firstColumn="1" w:lastColumn="0" w:noHBand="0" w:noVBand="1"/>
      </w:tblPr>
      <w:tblGrid>
        <w:gridCol w:w="547"/>
        <w:gridCol w:w="2976"/>
        <w:gridCol w:w="2841"/>
        <w:gridCol w:w="1419"/>
        <w:gridCol w:w="1838"/>
      </w:tblGrid>
      <w:tr w:rsidR="00294AF0" w:rsidRPr="00294AF0" w:rsidTr="00294AF0">
        <w:trPr>
          <w:trHeight w:val="355"/>
        </w:trPr>
        <w:tc>
          <w:tcPr>
            <w:tcW w:w="547"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lang w:val="en-ZA" w:eastAsia="en-ZA"/>
              </w:rPr>
            </w:pPr>
          </w:p>
        </w:tc>
        <w:tc>
          <w:tcPr>
            <w:tcW w:w="2976"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Specification item </w:t>
            </w:r>
          </w:p>
        </w:tc>
        <w:tc>
          <w:tcPr>
            <w:tcW w:w="2841"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Specification detail </w:t>
            </w:r>
          </w:p>
        </w:tc>
        <w:tc>
          <w:tcPr>
            <w:tcW w:w="1419"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ind w:left="2"/>
              <w:rPr>
                <w:rFonts w:ascii="Arial" w:hAnsi="Arial" w:cs="Arial"/>
                <w:sz w:val="20"/>
                <w:szCs w:val="20"/>
              </w:rPr>
            </w:pPr>
            <w:r w:rsidRPr="00294AF0">
              <w:rPr>
                <w:rFonts w:ascii="Arial" w:hAnsi="Arial" w:cs="Arial"/>
                <w:b/>
                <w:sz w:val="20"/>
                <w:szCs w:val="20"/>
              </w:rPr>
              <w:t xml:space="preserve">    Compliant </w:t>
            </w:r>
          </w:p>
        </w:tc>
        <w:tc>
          <w:tcPr>
            <w:tcW w:w="1838" w:type="dxa"/>
            <w:tcBorders>
              <w:top w:val="single" w:sz="4" w:space="0" w:color="000000"/>
              <w:left w:val="single" w:sz="4" w:space="0" w:color="000000"/>
              <w:bottom w:val="single" w:sz="4" w:space="0" w:color="000000"/>
              <w:right w:val="single" w:sz="4" w:space="0" w:color="000000"/>
            </w:tcBorders>
            <w:hideMark/>
          </w:tcPr>
          <w:p w:rsidR="00294AF0" w:rsidRPr="00294AF0" w:rsidRDefault="00294AF0">
            <w:pPr>
              <w:spacing w:line="256" w:lineRule="auto"/>
              <w:rPr>
                <w:rFonts w:ascii="Arial" w:hAnsi="Arial" w:cs="Arial"/>
                <w:sz w:val="20"/>
                <w:szCs w:val="20"/>
              </w:rPr>
            </w:pPr>
            <w:r w:rsidRPr="00294AF0">
              <w:rPr>
                <w:rFonts w:ascii="Arial" w:hAnsi="Arial" w:cs="Arial"/>
                <w:b/>
                <w:sz w:val="20"/>
                <w:szCs w:val="20"/>
              </w:rPr>
              <w:t xml:space="preserve">Not Compliant </w:t>
            </w: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Floor standing</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rPr>
                <w:rFonts w:ascii="Arial" w:hAnsi="Arial" w:cs="Arial"/>
                <w:sz w:val="20"/>
                <w:szCs w:val="20"/>
              </w:rPr>
            </w:pPr>
            <w:r>
              <w:rPr>
                <w:rFonts w:ascii="Arial" w:hAnsi="Arial" w:cs="Arial"/>
                <w:sz w:val="20"/>
                <w:szCs w:val="20"/>
              </w:rPr>
              <w:t>Upright</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Shelves</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rPr>
                <w:rFonts w:ascii="Arial" w:hAnsi="Arial" w:cs="Arial"/>
                <w:sz w:val="20"/>
                <w:szCs w:val="20"/>
              </w:rPr>
            </w:pPr>
            <w:r>
              <w:rPr>
                <w:rFonts w:ascii="Arial" w:hAnsi="Arial" w:cs="Arial"/>
                <w:sz w:val="20"/>
                <w:szCs w:val="20"/>
              </w:rPr>
              <w:t>2-3 adjustable per section</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Doors (1/2-1/2 split)</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rPr>
                <w:rFonts w:ascii="Arial" w:hAnsi="Arial" w:cs="Arial"/>
                <w:sz w:val="20"/>
                <w:szCs w:val="20"/>
              </w:rPr>
            </w:pPr>
            <w:r>
              <w:rPr>
                <w:rFonts w:ascii="Arial" w:hAnsi="Arial" w:cs="Arial"/>
                <w:sz w:val="20"/>
                <w:szCs w:val="20"/>
              </w:rPr>
              <w:t>Hinged and lockable</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Capacity/Volume Approx.</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rPr>
                <w:rFonts w:ascii="Arial" w:hAnsi="Arial" w:cs="Arial"/>
                <w:sz w:val="20"/>
                <w:szCs w:val="20"/>
              </w:rPr>
            </w:pPr>
            <w:r>
              <w:rPr>
                <w:rFonts w:ascii="Arial" w:hAnsi="Arial" w:cs="Arial"/>
                <w:sz w:val="20"/>
                <w:szCs w:val="20"/>
              </w:rPr>
              <w:t>Fridge: 250L. Freezer: 370L</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701"/>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ind w:left="2"/>
              <w:rPr>
                <w:rFonts w:ascii="Arial" w:hAnsi="Arial" w:cs="Arial"/>
                <w:sz w:val="20"/>
                <w:szCs w:val="20"/>
              </w:rPr>
            </w:pPr>
            <w:r>
              <w:rPr>
                <w:rFonts w:ascii="Arial" w:hAnsi="Arial" w:cs="Arial"/>
                <w:sz w:val="20"/>
                <w:szCs w:val="20"/>
              </w:rPr>
              <w:t>Adjustable level setting</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8B1FB2">
            <w:pPr>
              <w:spacing w:line="256" w:lineRule="auto"/>
              <w:rPr>
                <w:rFonts w:ascii="Arial" w:hAnsi="Arial" w:cs="Arial"/>
                <w:sz w:val="20"/>
                <w:szCs w:val="20"/>
              </w:rPr>
            </w:pPr>
            <w:r>
              <w:rPr>
                <w:rFonts w:ascii="Arial" w:hAnsi="Arial" w:cs="Arial"/>
                <w:sz w:val="20"/>
                <w:szCs w:val="20"/>
              </w:rPr>
              <w:t>Feet Pillars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Dimensions. Approx. WxDxH mm</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1005 x 620 x 1800</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698"/>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Temperature a: Fridge/Freezer</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jc w:val="both"/>
              <w:rPr>
                <w:rFonts w:ascii="Arial" w:hAnsi="Arial" w:cs="Arial"/>
                <w:sz w:val="20"/>
                <w:szCs w:val="20"/>
              </w:rPr>
            </w:pPr>
            <w:r>
              <w:rPr>
                <w:rFonts w:ascii="Arial" w:hAnsi="Arial" w:cs="Arial"/>
                <w:sz w:val="20"/>
                <w:szCs w:val="20"/>
              </w:rPr>
              <w:t>0-20°C/ -20-0°C</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701"/>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Temperature accuracy</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0.5 – 1.0 degrees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Frost free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Temperature alarm</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Audible</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Temp. calibration certificate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With delivery</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 xml:space="preserve">Operators Manual </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3"/>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Warrantee period</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24 months minimum</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Delivery period</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2-4 weeks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 xml:space="preserve">Colour </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White</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r w:rsidR="00294AF0" w:rsidRPr="00294AF0" w:rsidTr="008B1FB2">
        <w:trPr>
          <w:trHeight w:val="355"/>
        </w:trPr>
        <w:tc>
          <w:tcPr>
            <w:tcW w:w="547"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ind w:left="2"/>
              <w:rPr>
                <w:rFonts w:ascii="Arial" w:hAnsi="Arial" w:cs="Arial"/>
                <w:sz w:val="20"/>
                <w:szCs w:val="20"/>
              </w:rPr>
            </w:pPr>
            <w:r>
              <w:rPr>
                <w:rFonts w:ascii="Arial" w:hAnsi="Arial" w:cs="Arial"/>
                <w:sz w:val="20"/>
                <w:szCs w:val="20"/>
              </w:rPr>
              <w:t>CFC Free</w:t>
            </w:r>
          </w:p>
        </w:tc>
        <w:tc>
          <w:tcPr>
            <w:tcW w:w="2841" w:type="dxa"/>
            <w:tcBorders>
              <w:top w:val="single" w:sz="4" w:space="0" w:color="000000"/>
              <w:left w:val="single" w:sz="4" w:space="0" w:color="000000"/>
              <w:bottom w:val="single" w:sz="4" w:space="0" w:color="000000"/>
              <w:right w:val="single" w:sz="4" w:space="0" w:color="000000"/>
            </w:tcBorders>
          </w:tcPr>
          <w:p w:rsidR="00294AF0" w:rsidRPr="00294AF0" w:rsidRDefault="009E219C">
            <w:pPr>
              <w:spacing w:line="256" w:lineRule="auto"/>
              <w:rPr>
                <w:rFonts w:ascii="Arial" w:hAnsi="Arial" w:cs="Arial"/>
                <w:sz w:val="20"/>
                <w:szCs w:val="20"/>
              </w:rPr>
            </w:pPr>
            <w:r>
              <w:rPr>
                <w:rFonts w:ascii="Arial" w:hAnsi="Arial" w:cs="Arial"/>
                <w:sz w:val="20"/>
                <w:szCs w:val="20"/>
              </w:rPr>
              <w:t>Yes</w:t>
            </w:r>
          </w:p>
        </w:tc>
        <w:tc>
          <w:tcPr>
            <w:tcW w:w="1419"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ind w:left="2"/>
              <w:rPr>
                <w:rFonts w:ascii="Arial" w:hAnsi="Arial" w:cs="Arial"/>
                <w:sz w:val="20"/>
                <w:szCs w:val="20"/>
              </w:rPr>
            </w:pPr>
          </w:p>
        </w:tc>
        <w:tc>
          <w:tcPr>
            <w:tcW w:w="1838" w:type="dxa"/>
            <w:tcBorders>
              <w:top w:val="single" w:sz="4" w:space="0" w:color="000000"/>
              <w:left w:val="single" w:sz="4" w:space="0" w:color="000000"/>
              <w:bottom w:val="single" w:sz="4" w:space="0" w:color="000000"/>
              <w:right w:val="single" w:sz="4" w:space="0" w:color="000000"/>
            </w:tcBorders>
          </w:tcPr>
          <w:p w:rsidR="00294AF0" w:rsidRPr="00294AF0" w:rsidRDefault="00294AF0">
            <w:pPr>
              <w:spacing w:line="256" w:lineRule="auto"/>
              <w:rPr>
                <w:rFonts w:ascii="Arial" w:hAnsi="Arial" w:cs="Arial"/>
                <w:sz w:val="20"/>
                <w:szCs w:val="20"/>
              </w:rPr>
            </w:pPr>
          </w:p>
        </w:tc>
      </w:tr>
    </w:tbl>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lastRenderedPageBreak/>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9E219C" w:rsidP="0065714E">
            <w:pPr>
              <w:rPr>
                <w:rFonts w:ascii="Arial Narrow" w:hAnsi="Arial Narrow" w:cs="Calibri"/>
                <w:lang w:val="en-ZA"/>
              </w:rPr>
            </w:pPr>
            <w:r>
              <w:rPr>
                <w:rFonts w:ascii="Arial Narrow" w:hAnsi="Arial Narrow" w:cs="Calibri"/>
                <w:lang w:val="en-ZA"/>
              </w:rPr>
              <w:t>N/A</w:t>
            </w: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w:t>
      </w:r>
      <w:r w:rsidRPr="00E52D11">
        <w:rPr>
          <w:rFonts w:ascii="Arial" w:hAnsi="Arial" w:cs="Arial"/>
          <w:color w:val="000000"/>
          <w:sz w:val="22"/>
          <w:szCs w:val="22"/>
          <w:lang w:eastAsia="en-ZA"/>
        </w:rPr>
        <w:lastRenderedPageBreak/>
        <w:t>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6"/>
          <w:footerReference w:type="default" r:id="rId17"/>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7B1839" w:rsidRDefault="00002A32" w:rsidP="007B1839">
      <w:pPr>
        <w:tabs>
          <w:tab w:val="left" w:pos="4390"/>
        </w:tabs>
      </w:pPr>
    </w:p>
    <w:sectPr w:rsidR="00002A32" w:rsidRPr="007B1839"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0B" w:rsidRDefault="000D630B">
      <w:r>
        <w:separator/>
      </w:r>
    </w:p>
  </w:endnote>
  <w:endnote w:type="continuationSeparator" w:id="0">
    <w:p w:rsidR="000D630B" w:rsidRDefault="000D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EE" w:rsidRDefault="000D630B">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BE07EE" w:rsidRPr="001732F5" w:rsidRDefault="00BE07E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D5189">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E07EE" w:rsidRDefault="00BE07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0B" w:rsidRDefault="000D630B">
      <w:r>
        <w:separator/>
      </w:r>
    </w:p>
  </w:footnote>
  <w:footnote w:type="continuationSeparator" w:id="0">
    <w:p w:rsidR="000D630B" w:rsidRDefault="000D630B">
      <w:r>
        <w:continuationSeparator/>
      </w:r>
    </w:p>
  </w:footnote>
  <w:footnote w:id="1">
    <w:p w:rsidR="00BE07EE" w:rsidRDefault="00BE07E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E07EE" w:rsidRDefault="00BE07EE" w:rsidP="003B72E5">
      <w:pPr>
        <w:pStyle w:val="FootnoteText"/>
      </w:pPr>
    </w:p>
    <w:p w:rsidR="00BE07EE" w:rsidRDefault="00BE07EE" w:rsidP="003B72E5">
      <w:pPr>
        <w:pStyle w:val="FootnoteText"/>
      </w:pPr>
    </w:p>
  </w:footnote>
  <w:footnote w:id="2">
    <w:p w:rsidR="00BE07EE" w:rsidRDefault="00BE07E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E07EE" w:rsidRPr="00B677D5" w:rsidTr="005B49BB">
      <w:trPr>
        <w:trHeight w:val="240"/>
      </w:trPr>
      <w:tc>
        <w:tcPr>
          <w:tcW w:w="4408" w:type="dxa"/>
        </w:tcPr>
        <w:p w:rsidR="00BE07EE" w:rsidRPr="00B677D5" w:rsidRDefault="00BE07EE"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E07EE" w:rsidRDefault="00BE07EE" w:rsidP="005B49BB">
          <w:pPr>
            <w:tabs>
              <w:tab w:val="left" w:pos="990"/>
              <w:tab w:val="left" w:pos="1170"/>
            </w:tabs>
            <w:contextualSpacing/>
            <w:jc w:val="center"/>
            <w:rPr>
              <w:rFonts w:ascii="Arial Narrow" w:eastAsia="Arial Unicode MS" w:hAnsi="Arial Narrow" w:cs="Arial Unicode MS"/>
              <w:b/>
              <w:bCs/>
              <w:sz w:val="12"/>
              <w:szCs w:val="12"/>
            </w:rPr>
          </w:pPr>
        </w:p>
        <w:p w:rsidR="00BE07EE" w:rsidRPr="00CD59BC" w:rsidRDefault="00BE07EE" w:rsidP="005B49BB">
          <w:pPr>
            <w:tabs>
              <w:tab w:val="left" w:pos="990"/>
              <w:tab w:val="left" w:pos="1170"/>
            </w:tabs>
            <w:contextualSpacing/>
            <w:jc w:val="center"/>
            <w:rPr>
              <w:rFonts w:ascii="Arial Narrow" w:eastAsia="Calibri" w:hAnsi="Arial Narrow" w:cs="Arial"/>
              <w:b/>
              <w:sz w:val="28"/>
              <w:szCs w:val="28"/>
              <w:lang w:val="en-ZA"/>
            </w:rPr>
          </w:pPr>
          <w:r>
            <w:rPr>
              <w:rFonts w:ascii="Arial Narrow" w:eastAsia="Arial Unicode MS" w:hAnsi="Arial Narrow" w:cs="Arial Unicode MS"/>
              <w:b/>
              <w:bCs/>
              <w:sz w:val="12"/>
              <w:szCs w:val="12"/>
            </w:rPr>
            <w:t xml:space="preserve">DESCRIPTION: </w:t>
          </w:r>
          <w:r w:rsidRPr="005B49BB">
            <w:rPr>
              <w:rFonts w:ascii="Arial Narrow" w:eastAsia="Arial Unicode MS" w:hAnsi="Arial Narrow" w:cs="Arial Unicode MS"/>
              <w:b/>
              <w:bCs/>
              <w:sz w:val="12"/>
              <w:szCs w:val="12"/>
            </w:rPr>
            <w:t>SUPPLY &amp; INSTALL VIDEO CONFERENCE FACILITY AT PELENOMI</w:t>
          </w:r>
        </w:p>
        <w:p w:rsidR="00BE07EE" w:rsidRPr="00B677D5" w:rsidRDefault="00BE07EE" w:rsidP="005B49BB">
          <w:pPr>
            <w:pStyle w:val="Header"/>
            <w:tabs>
              <w:tab w:val="clear" w:pos="4320"/>
              <w:tab w:val="clear" w:pos="8640"/>
            </w:tabs>
            <w:ind w:left="-261" w:right="69"/>
            <w:jc w:val="center"/>
            <w:rPr>
              <w:rFonts w:ascii="Arial" w:hAnsi="Arial" w:cs="Arial"/>
              <w:sz w:val="18"/>
              <w:szCs w:val="18"/>
            </w:rPr>
          </w:pPr>
        </w:p>
      </w:tc>
    </w:tr>
  </w:tbl>
  <w:p w:rsidR="00BE07EE" w:rsidRPr="00A90F6B" w:rsidRDefault="000D630B"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3E05"/>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4220"/>
    <w:rsid w:val="000B5053"/>
    <w:rsid w:val="000B53F2"/>
    <w:rsid w:val="000B6149"/>
    <w:rsid w:val="000B713C"/>
    <w:rsid w:val="000C1E0D"/>
    <w:rsid w:val="000C273A"/>
    <w:rsid w:val="000C3A79"/>
    <w:rsid w:val="000C4EF4"/>
    <w:rsid w:val="000C52F3"/>
    <w:rsid w:val="000C5679"/>
    <w:rsid w:val="000D13AB"/>
    <w:rsid w:val="000D2D46"/>
    <w:rsid w:val="000D427A"/>
    <w:rsid w:val="000D630B"/>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06F9"/>
    <w:rsid w:val="001D3892"/>
    <w:rsid w:val="001D3DF7"/>
    <w:rsid w:val="001D58BD"/>
    <w:rsid w:val="001D5F99"/>
    <w:rsid w:val="001E61F9"/>
    <w:rsid w:val="001E6D59"/>
    <w:rsid w:val="001E6EDB"/>
    <w:rsid w:val="001E78AA"/>
    <w:rsid w:val="001F2CDF"/>
    <w:rsid w:val="001F52EA"/>
    <w:rsid w:val="001F649B"/>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2CBB"/>
    <w:rsid w:val="00244571"/>
    <w:rsid w:val="00244E87"/>
    <w:rsid w:val="002453C1"/>
    <w:rsid w:val="00245C5A"/>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AF0"/>
    <w:rsid w:val="00294BCD"/>
    <w:rsid w:val="002952B4"/>
    <w:rsid w:val="00295EED"/>
    <w:rsid w:val="00297375"/>
    <w:rsid w:val="002A0643"/>
    <w:rsid w:val="002A5028"/>
    <w:rsid w:val="002B0A60"/>
    <w:rsid w:val="002B0C37"/>
    <w:rsid w:val="002B3314"/>
    <w:rsid w:val="002B5C47"/>
    <w:rsid w:val="002B781A"/>
    <w:rsid w:val="002C3186"/>
    <w:rsid w:val="002C48C9"/>
    <w:rsid w:val="002C62BA"/>
    <w:rsid w:val="002C6C73"/>
    <w:rsid w:val="002D1626"/>
    <w:rsid w:val="002D1E7A"/>
    <w:rsid w:val="002D45A0"/>
    <w:rsid w:val="002D6128"/>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263"/>
    <w:rsid w:val="003B466B"/>
    <w:rsid w:val="003B4BC4"/>
    <w:rsid w:val="003B528D"/>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27897"/>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974"/>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3ED"/>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7E6C"/>
    <w:rsid w:val="006911E5"/>
    <w:rsid w:val="006916BE"/>
    <w:rsid w:val="0069297E"/>
    <w:rsid w:val="00693A1D"/>
    <w:rsid w:val="0069517D"/>
    <w:rsid w:val="0069539E"/>
    <w:rsid w:val="0069607C"/>
    <w:rsid w:val="006970C7"/>
    <w:rsid w:val="00697926"/>
    <w:rsid w:val="006A13C2"/>
    <w:rsid w:val="006A3DBB"/>
    <w:rsid w:val="006A4320"/>
    <w:rsid w:val="006B0BC4"/>
    <w:rsid w:val="006B2D56"/>
    <w:rsid w:val="006C19A5"/>
    <w:rsid w:val="006C2392"/>
    <w:rsid w:val="006C3176"/>
    <w:rsid w:val="006C3769"/>
    <w:rsid w:val="006C39F1"/>
    <w:rsid w:val="006C4584"/>
    <w:rsid w:val="006C61EB"/>
    <w:rsid w:val="006C6BC4"/>
    <w:rsid w:val="006C6BCB"/>
    <w:rsid w:val="006D0343"/>
    <w:rsid w:val="006D159D"/>
    <w:rsid w:val="006D1DDC"/>
    <w:rsid w:val="006D20B0"/>
    <w:rsid w:val="006D2DD2"/>
    <w:rsid w:val="006D47D8"/>
    <w:rsid w:val="006D4F15"/>
    <w:rsid w:val="006D5189"/>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79D2"/>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1839"/>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4F4A"/>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20B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1FB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326D"/>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C78CF"/>
    <w:rsid w:val="009D01DE"/>
    <w:rsid w:val="009D0968"/>
    <w:rsid w:val="009D3633"/>
    <w:rsid w:val="009D5118"/>
    <w:rsid w:val="009E0F56"/>
    <w:rsid w:val="009E219C"/>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72137"/>
    <w:rsid w:val="00A73019"/>
    <w:rsid w:val="00A7641C"/>
    <w:rsid w:val="00A769B5"/>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4F35"/>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07EE"/>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57A34"/>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6CD8"/>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2F4"/>
    <w:rsid w:val="00D60B6D"/>
    <w:rsid w:val="00D6218F"/>
    <w:rsid w:val="00D62362"/>
    <w:rsid w:val="00D634E8"/>
    <w:rsid w:val="00D661E5"/>
    <w:rsid w:val="00D6758B"/>
    <w:rsid w:val="00D71D74"/>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128"/>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290985028">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lotliso.maop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447E-4AC1-4AEC-A58B-307A805B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Tlotliso Maope</cp:lastModifiedBy>
  <cp:revision>6</cp:revision>
  <cp:lastPrinted>2022-07-19T07:56:00Z</cp:lastPrinted>
  <dcterms:created xsi:type="dcterms:W3CDTF">2022-09-19T12:32:00Z</dcterms:created>
  <dcterms:modified xsi:type="dcterms:W3CDTF">2022-09-23T11:07:00Z</dcterms:modified>
</cp:coreProperties>
</file>