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E45" w:rsidRDefault="006E4E4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E4E45" w:rsidRPr="00524744" w:rsidRDefault="006E4E45" w:rsidP="00C64ACD">
                            <w:pPr>
                              <w:pStyle w:val="Header"/>
                              <w:rPr>
                                <w:rFonts w:cs="Arial"/>
                                <w:sz w:val="20"/>
                              </w:rPr>
                            </w:pPr>
                            <w:r w:rsidRPr="00524744">
                              <w:rPr>
                                <w:rFonts w:cs="Arial"/>
                                <w:sz w:val="20"/>
                              </w:rPr>
                              <w:t>Author: O.M.A</w:t>
                            </w:r>
                          </w:p>
                          <w:p w:rsidR="006E4E45" w:rsidRPr="00524744" w:rsidRDefault="006E4E45" w:rsidP="00C64ACD">
                            <w:pPr>
                              <w:pStyle w:val="Header"/>
                              <w:rPr>
                                <w:rFonts w:cs="Arial"/>
                                <w:sz w:val="20"/>
                              </w:rPr>
                            </w:pPr>
                            <w:r>
                              <w:rPr>
                                <w:rFonts w:cs="Arial"/>
                                <w:sz w:val="20"/>
                              </w:rPr>
                              <w:t>File Ref: ARC.12/08/27</w:t>
                            </w:r>
                          </w:p>
                          <w:p w:rsidR="006E4E45" w:rsidRPr="00524744" w:rsidRDefault="006E4E45" w:rsidP="00C64ACD">
                            <w:pPr>
                              <w:pStyle w:val="Header"/>
                              <w:rPr>
                                <w:rFonts w:cs="Arial"/>
                                <w:sz w:val="20"/>
                              </w:rPr>
                            </w:pPr>
                            <w:r w:rsidRPr="00524744">
                              <w:rPr>
                                <w:rFonts w:cs="Arial"/>
                                <w:sz w:val="20"/>
                              </w:rPr>
                              <w:t xml:space="preserve">Date: </w:t>
                            </w:r>
                            <w:r>
                              <w:rPr>
                                <w:rFonts w:cs="Arial"/>
                                <w:sz w:val="20"/>
                              </w:rPr>
                              <w:t>9 Sep 12</w:t>
                            </w:r>
                          </w:p>
                          <w:p w:rsidR="006E4E45" w:rsidRPr="004D0721" w:rsidRDefault="006E4E45"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E4E45" w:rsidRDefault="006E4E4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E4E45" w:rsidRDefault="006E4E4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E4E45" w:rsidRPr="00524744" w:rsidRDefault="006E4E45" w:rsidP="00C64ACD">
                      <w:pPr>
                        <w:pStyle w:val="Header"/>
                        <w:rPr>
                          <w:rFonts w:cs="Arial"/>
                          <w:sz w:val="20"/>
                        </w:rPr>
                      </w:pPr>
                      <w:r w:rsidRPr="00524744">
                        <w:rPr>
                          <w:rFonts w:cs="Arial"/>
                          <w:sz w:val="20"/>
                        </w:rPr>
                        <w:t>Author: O.M.A</w:t>
                      </w:r>
                    </w:p>
                    <w:p w:rsidR="006E4E45" w:rsidRPr="00524744" w:rsidRDefault="006E4E45" w:rsidP="00C64ACD">
                      <w:pPr>
                        <w:pStyle w:val="Header"/>
                        <w:rPr>
                          <w:rFonts w:cs="Arial"/>
                          <w:sz w:val="20"/>
                        </w:rPr>
                      </w:pPr>
                      <w:r>
                        <w:rPr>
                          <w:rFonts w:cs="Arial"/>
                          <w:sz w:val="20"/>
                        </w:rPr>
                        <w:t>File Ref: ARC.12/08/27</w:t>
                      </w:r>
                    </w:p>
                    <w:p w:rsidR="006E4E45" w:rsidRPr="00524744" w:rsidRDefault="006E4E45" w:rsidP="00C64ACD">
                      <w:pPr>
                        <w:pStyle w:val="Header"/>
                        <w:rPr>
                          <w:rFonts w:cs="Arial"/>
                          <w:sz w:val="20"/>
                        </w:rPr>
                      </w:pPr>
                      <w:r w:rsidRPr="00524744">
                        <w:rPr>
                          <w:rFonts w:cs="Arial"/>
                          <w:sz w:val="20"/>
                        </w:rPr>
                        <w:t xml:space="preserve">Date: </w:t>
                      </w:r>
                      <w:r>
                        <w:rPr>
                          <w:rFonts w:cs="Arial"/>
                          <w:sz w:val="20"/>
                        </w:rPr>
                        <w:t>9 Sep 12</w:t>
                      </w:r>
                    </w:p>
                    <w:p w:rsidR="006E4E45" w:rsidRPr="004D0721" w:rsidRDefault="006E4E45"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E4E45" w:rsidRDefault="006E4E4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SUPPLY</w:t>
      </w:r>
      <w:r w:rsidR="005B49BB">
        <w:rPr>
          <w:rFonts w:ascii="Arial Narrow" w:hAnsi="Arial Narrow" w:cs="Arial"/>
          <w:b/>
          <w:color w:val="000000"/>
          <w:sz w:val="28"/>
          <w:szCs w:val="28"/>
        </w:rPr>
        <w:t xml:space="preserve"> </w:t>
      </w:r>
      <w:r w:rsidR="00682EA3">
        <w:rPr>
          <w:rFonts w:ascii="Arial Narrow" w:hAnsi="Arial Narrow" w:cs="Arial"/>
          <w:b/>
          <w:color w:val="000000"/>
          <w:sz w:val="28"/>
          <w:szCs w:val="28"/>
        </w:rPr>
        <w:t>ERGONOMICAL CHAIRS FOR</w:t>
      </w:r>
      <w:r w:rsidR="005B49BB">
        <w:rPr>
          <w:rFonts w:ascii="Arial Narrow" w:hAnsi="Arial Narrow" w:cs="Arial"/>
          <w:b/>
          <w:color w:val="000000"/>
          <w:sz w:val="28"/>
          <w:szCs w:val="28"/>
        </w:rPr>
        <w:t xml:space="preserve"> PELENOMI</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682EA3">
        <w:rPr>
          <w:rFonts w:ascii="Arial Narrow" w:eastAsia="Calibri" w:hAnsi="Arial Narrow" w:cs="Arial"/>
          <w:b/>
          <w:sz w:val="28"/>
          <w:szCs w:val="28"/>
          <w:lang w:val="en-ZA"/>
        </w:rPr>
        <w:t>0632281</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5B49BB" w:rsidRPr="005B49BB">
        <w:rPr>
          <w:rFonts w:ascii="Arial Narrow" w:eastAsia="Calibri" w:hAnsi="Arial Narrow" w:cs="Arial"/>
          <w:b/>
          <w:sz w:val="28"/>
          <w:szCs w:val="28"/>
          <w:lang w:val="en-ZA"/>
        </w:rPr>
        <w:t>17 AUGUST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6E4E4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40"/>
        <w:gridCol w:w="15"/>
        <w:gridCol w:w="1286"/>
        <w:gridCol w:w="1801"/>
        <w:gridCol w:w="1105"/>
        <w:gridCol w:w="44"/>
        <w:gridCol w:w="1307"/>
        <w:gridCol w:w="226"/>
        <w:gridCol w:w="315"/>
        <w:gridCol w:w="427"/>
        <w:gridCol w:w="791"/>
        <w:gridCol w:w="137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82EA3">
              <w:rPr>
                <w:rFonts w:ascii="Arial Narrow" w:hAnsi="Arial Narrow"/>
                <w:b/>
                <w:sz w:val="20"/>
                <w:lang w:val="en-GB"/>
              </w:rPr>
              <w:t>0632281</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5B49BB" w:rsidRPr="005B49BB">
              <w:rPr>
                <w:rFonts w:ascii="Arial Narrow" w:hAnsi="Arial Narrow"/>
                <w:b/>
                <w:sz w:val="20"/>
                <w:lang w:val="en-GB"/>
              </w:rPr>
              <w:t>17 AUGUST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682EA3" w:rsidP="009130B9">
            <w:pPr>
              <w:tabs>
                <w:tab w:val="left" w:pos="990"/>
                <w:tab w:val="left" w:pos="1170"/>
              </w:tabs>
              <w:contextualSpacing/>
              <w:rPr>
                <w:rFonts w:ascii="Arial Narrow" w:hAnsi="Arial Narrow" w:cs="Arial"/>
                <w:b/>
                <w:color w:val="000000"/>
                <w:sz w:val="18"/>
                <w:szCs w:val="18"/>
              </w:rPr>
            </w:pPr>
            <w:r w:rsidRPr="00682EA3">
              <w:rPr>
                <w:rFonts w:ascii="Arial Narrow" w:hAnsi="Arial Narrow" w:cs="Arial"/>
                <w:b/>
                <w:color w:val="000000"/>
                <w:sz w:val="18"/>
                <w:szCs w:val="18"/>
              </w:rPr>
              <w:t>SUPPLY ERGONOMICAL CHAIRS FOR PELENOMI</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4E45">
              <w:rPr>
                <w:rFonts w:ascii="Arial Narrow" w:hAnsi="Arial Narrow"/>
                <w:sz w:val="20"/>
                <w:lang w:val="en-GB"/>
              </w:rPr>
            </w:r>
            <w:r w:rsidR="006E4E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1675"/>
        <w:gridCol w:w="2017"/>
        <w:gridCol w:w="1916"/>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587F59" w:rsidRDefault="00E97C2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ERGONOMIC CHAIRS</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97C2D">
              <w:rPr>
                <w:rFonts w:ascii="Arial Narrow" w:hAnsi="Arial Narrow"/>
                <w:b/>
                <w:sz w:val="22"/>
                <w:szCs w:val="22"/>
              </w:rPr>
              <w:t>0632281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20EA4" w:rsidRPr="00D20EA4">
              <w:rPr>
                <w:rFonts w:ascii="Arial Narrow" w:hAnsi="Arial Narrow"/>
                <w:b/>
                <w:sz w:val="22"/>
                <w:szCs w:val="22"/>
              </w:rPr>
              <w:t>17 AUGUST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lastRenderedPageBreak/>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1805023"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1805024"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E4E45" w:rsidRDefault="006E4E45" w:rsidP="0097324C"/>
                          <w:p w:rsidR="006E4E45" w:rsidRDefault="006E4E45" w:rsidP="0097324C"/>
                          <w:p w:rsidR="006E4E45" w:rsidRPr="00585866" w:rsidRDefault="006E4E45"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E4E45" w:rsidRPr="00585866" w:rsidRDefault="006E4E45" w:rsidP="0097324C">
                            <w:pPr>
                              <w:jc w:val="center"/>
                              <w:rPr>
                                <w:rFonts w:ascii="Arial" w:hAnsi="Arial" w:cs="Arial"/>
                                <w:sz w:val="18"/>
                                <w:szCs w:val="18"/>
                              </w:rPr>
                            </w:pPr>
                            <w:r w:rsidRPr="00585866">
                              <w:rPr>
                                <w:rFonts w:ascii="Arial" w:hAnsi="Arial" w:cs="Arial"/>
                                <w:sz w:val="18"/>
                                <w:szCs w:val="18"/>
                              </w:rPr>
                              <w:t>SIGNATURE(S) OF BIDDERS(S)</w:t>
                            </w:r>
                          </w:p>
                          <w:p w:rsidR="006E4E45" w:rsidRPr="00585866" w:rsidRDefault="006E4E45" w:rsidP="0097324C">
                            <w:pPr>
                              <w:rPr>
                                <w:rFonts w:ascii="Arial" w:hAnsi="Arial" w:cs="Arial"/>
                                <w:sz w:val="18"/>
                                <w:szCs w:val="18"/>
                              </w:rPr>
                            </w:pPr>
                          </w:p>
                          <w:p w:rsidR="006E4E45" w:rsidRPr="00585866" w:rsidRDefault="006E4E45"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E4E45" w:rsidRPr="00585866" w:rsidRDefault="006E4E45"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E4E45" w:rsidRPr="00585866" w:rsidRDefault="006E4E45"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4E45" w:rsidRPr="00585866" w:rsidRDefault="006E4E45"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4E45" w:rsidRDefault="006E4E45"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E4E45" w:rsidRDefault="006E4E45" w:rsidP="0097324C"/>
                    <w:p w:rsidR="006E4E45" w:rsidRDefault="006E4E45" w:rsidP="0097324C"/>
                    <w:p w:rsidR="006E4E45" w:rsidRPr="00585866" w:rsidRDefault="006E4E45"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E4E45" w:rsidRPr="00585866" w:rsidRDefault="006E4E45" w:rsidP="0097324C">
                      <w:pPr>
                        <w:jc w:val="center"/>
                        <w:rPr>
                          <w:rFonts w:ascii="Arial" w:hAnsi="Arial" w:cs="Arial"/>
                          <w:sz w:val="18"/>
                          <w:szCs w:val="18"/>
                        </w:rPr>
                      </w:pPr>
                      <w:r w:rsidRPr="00585866">
                        <w:rPr>
                          <w:rFonts w:ascii="Arial" w:hAnsi="Arial" w:cs="Arial"/>
                          <w:sz w:val="18"/>
                          <w:szCs w:val="18"/>
                        </w:rPr>
                        <w:t>SIGNATURE(S) OF BIDDERS(S)</w:t>
                      </w:r>
                    </w:p>
                    <w:p w:rsidR="006E4E45" w:rsidRPr="00585866" w:rsidRDefault="006E4E45" w:rsidP="0097324C">
                      <w:pPr>
                        <w:rPr>
                          <w:rFonts w:ascii="Arial" w:hAnsi="Arial" w:cs="Arial"/>
                          <w:sz w:val="18"/>
                          <w:szCs w:val="18"/>
                        </w:rPr>
                      </w:pPr>
                    </w:p>
                    <w:p w:rsidR="006E4E45" w:rsidRPr="00585866" w:rsidRDefault="006E4E45"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E4E45" w:rsidRPr="00585866" w:rsidRDefault="006E4E45"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E4E45" w:rsidRPr="00585866" w:rsidRDefault="006E4E45"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4E45" w:rsidRPr="00585866" w:rsidRDefault="006E4E45"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4E45" w:rsidRDefault="006E4E45"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E4E45" w:rsidRDefault="006E4E45" w:rsidP="0097324C"/>
                          <w:p w:rsidR="006E4E45" w:rsidRPr="00585866" w:rsidRDefault="006E4E45" w:rsidP="0097324C">
                            <w:pPr>
                              <w:rPr>
                                <w:rFonts w:ascii="Arial" w:hAnsi="Arial" w:cs="Arial"/>
                                <w:sz w:val="18"/>
                                <w:szCs w:val="18"/>
                              </w:rPr>
                            </w:pPr>
                            <w:r w:rsidRPr="00585866">
                              <w:rPr>
                                <w:rFonts w:ascii="Arial" w:hAnsi="Arial" w:cs="Arial"/>
                                <w:sz w:val="18"/>
                                <w:szCs w:val="18"/>
                              </w:rPr>
                              <w:t>WITNESSES</w:t>
                            </w:r>
                          </w:p>
                          <w:p w:rsidR="006E4E45" w:rsidRPr="00585866" w:rsidRDefault="006E4E45" w:rsidP="0097324C">
                            <w:pPr>
                              <w:rPr>
                                <w:rFonts w:ascii="Arial" w:hAnsi="Arial" w:cs="Arial"/>
                                <w:sz w:val="18"/>
                                <w:szCs w:val="18"/>
                              </w:rPr>
                            </w:pPr>
                          </w:p>
                          <w:p w:rsidR="006E4E45" w:rsidRPr="00585866" w:rsidRDefault="006E4E45"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E4E45" w:rsidRPr="00585866" w:rsidRDefault="006E4E45"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E4E45" w:rsidRDefault="006E4E45"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E4E45" w:rsidRDefault="006E4E45" w:rsidP="0097324C"/>
                    <w:p w:rsidR="006E4E45" w:rsidRPr="00585866" w:rsidRDefault="006E4E45" w:rsidP="0097324C">
                      <w:pPr>
                        <w:rPr>
                          <w:rFonts w:ascii="Arial" w:hAnsi="Arial" w:cs="Arial"/>
                          <w:sz w:val="18"/>
                          <w:szCs w:val="18"/>
                        </w:rPr>
                      </w:pPr>
                      <w:r w:rsidRPr="00585866">
                        <w:rPr>
                          <w:rFonts w:ascii="Arial" w:hAnsi="Arial" w:cs="Arial"/>
                          <w:sz w:val="18"/>
                          <w:szCs w:val="18"/>
                        </w:rPr>
                        <w:t>WITNESSES</w:t>
                      </w:r>
                    </w:p>
                    <w:p w:rsidR="006E4E45" w:rsidRPr="00585866" w:rsidRDefault="006E4E45" w:rsidP="0097324C">
                      <w:pPr>
                        <w:rPr>
                          <w:rFonts w:ascii="Arial" w:hAnsi="Arial" w:cs="Arial"/>
                          <w:sz w:val="18"/>
                          <w:szCs w:val="18"/>
                        </w:rPr>
                      </w:pPr>
                    </w:p>
                    <w:p w:rsidR="006E4E45" w:rsidRPr="00585866" w:rsidRDefault="006E4E45"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E4E45" w:rsidRPr="00585866" w:rsidRDefault="006E4E45"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E4E45" w:rsidRDefault="006E4E45"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E97C2D">
        <w:rPr>
          <w:rFonts w:ascii="Arial Narrow" w:hAnsi="Arial Narrow"/>
          <w:b/>
        </w:rPr>
        <w:t>0632281</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D20EA4" w:rsidRPr="00D20EA4">
        <w:rPr>
          <w:rFonts w:ascii="Arial Narrow" w:hAnsi="Arial Narrow"/>
          <w:color w:val="FF0000"/>
          <w:lang w:val="en-GB"/>
        </w:rPr>
        <w:t xml:space="preserve">SUPPLY </w:t>
      </w:r>
      <w:r w:rsidR="00E97C2D">
        <w:rPr>
          <w:rFonts w:ascii="Arial Narrow" w:hAnsi="Arial Narrow"/>
          <w:color w:val="FF0000"/>
          <w:lang w:val="en-GB"/>
        </w:rPr>
        <w:t>ERGONOMICAL CHAIRS FOR</w:t>
      </w:r>
      <w:r w:rsidR="00D20EA4" w:rsidRPr="00D20EA4">
        <w:rPr>
          <w:rFonts w:ascii="Arial Narrow" w:hAnsi="Arial Narrow"/>
          <w:color w:val="FF0000"/>
          <w:lang w:val="en-GB"/>
        </w:rPr>
        <w:t xml:space="preserve"> PELENOMI</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026"/>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tbl>
      <w:tblPr>
        <w:tblStyle w:val="TableGrid"/>
        <w:tblW w:w="11058" w:type="dxa"/>
        <w:tblInd w:w="-318" w:type="dxa"/>
        <w:tblLook w:val="04A0" w:firstRow="1" w:lastRow="0" w:firstColumn="1" w:lastColumn="0" w:noHBand="0" w:noVBand="1"/>
      </w:tblPr>
      <w:tblGrid>
        <w:gridCol w:w="8223"/>
        <w:gridCol w:w="1454"/>
        <w:gridCol w:w="1381"/>
      </w:tblGrid>
      <w:tr w:rsidR="008D0780" w:rsidRPr="00BE239E" w:rsidTr="008D0780">
        <w:tc>
          <w:tcPr>
            <w:tcW w:w="8223" w:type="dxa"/>
            <w:shd w:val="clear" w:color="auto" w:fill="D9D9D9" w:themeFill="background1" w:themeFillShade="D9"/>
          </w:tcPr>
          <w:p w:rsidR="008D0780" w:rsidRPr="00BE239E" w:rsidRDefault="008D0780" w:rsidP="006E4E45">
            <w:pPr>
              <w:rPr>
                <w:rFonts w:ascii="Arial Narrow" w:hAnsi="Arial Narrow"/>
                <w:b/>
              </w:rPr>
            </w:pPr>
            <w:r w:rsidRPr="00BE239E">
              <w:rPr>
                <w:rFonts w:ascii="Arial Narrow" w:hAnsi="Arial Narrow"/>
                <w:b/>
              </w:rPr>
              <w:t>Technic</w:t>
            </w:r>
            <w:bookmarkStart w:id="14" w:name="_GoBack"/>
            <w:bookmarkEnd w:id="14"/>
            <w:r w:rsidRPr="00BE239E">
              <w:rPr>
                <w:rFonts w:ascii="Arial Narrow" w:hAnsi="Arial Narrow"/>
                <w:b/>
              </w:rPr>
              <w:t>al Specifications</w:t>
            </w:r>
          </w:p>
        </w:tc>
        <w:tc>
          <w:tcPr>
            <w:tcW w:w="1454" w:type="dxa"/>
            <w:shd w:val="clear" w:color="auto" w:fill="D9D9D9" w:themeFill="background1" w:themeFillShade="D9"/>
          </w:tcPr>
          <w:p w:rsidR="008D0780" w:rsidRPr="00BE239E" w:rsidRDefault="008D0780" w:rsidP="006E4E45">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8D0780" w:rsidRPr="00BE239E" w:rsidRDefault="008D0780" w:rsidP="006E4E45">
            <w:pPr>
              <w:rPr>
                <w:rFonts w:ascii="Arial Narrow" w:hAnsi="Arial Narrow"/>
                <w:b/>
              </w:rPr>
            </w:pPr>
            <w:r w:rsidRPr="00BE239E">
              <w:rPr>
                <w:rFonts w:ascii="Arial Narrow" w:hAnsi="Arial Narrow"/>
                <w:b/>
              </w:rPr>
              <w:t>Not Comply</w:t>
            </w:r>
          </w:p>
        </w:tc>
      </w:tr>
    </w:tbl>
    <w:p w:rsidR="008D0780" w:rsidRDefault="00BA333D" w:rsidP="00430220">
      <w:r w:rsidRPr="00BA333D">
        <w:rPr>
          <w:noProof/>
          <w:lang w:val="en-ZA" w:eastAsia="en-ZA"/>
        </w:rPr>
        <w:lastRenderedPageBreak/>
        <w:drawing>
          <wp:inline distT="0" distB="0" distL="0" distR="0">
            <wp:extent cx="6445250" cy="736827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5250" cy="7368273"/>
                    </a:xfrm>
                    <a:prstGeom prst="rect">
                      <a:avLst/>
                    </a:prstGeom>
                    <a:noFill/>
                    <a:ln>
                      <a:noFill/>
                    </a:ln>
                  </pic:spPr>
                </pic:pic>
              </a:graphicData>
            </a:graphic>
          </wp:inline>
        </w:drawing>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lastRenderedPageBreak/>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45"/>
        <w:gridCol w:w="2019"/>
        <w:gridCol w:w="2011"/>
        <w:gridCol w:w="2029"/>
        <w:gridCol w:w="2036"/>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54"/>
        <w:gridCol w:w="6583"/>
        <w:gridCol w:w="170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lastRenderedPageBreak/>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which costs are inclusive of the costs abroad, plus freight and </w:t>
      </w:r>
      <w:r w:rsidRPr="00CF5146">
        <w:rPr>
          <w:rFonts w:ascii="Arial" w:hAnsi="Arial" w:cs="Arial"/>
          <w:color w:val="000000"/>
          <w:sz w:val="22"/>
          <w:szCs w:val="22"/>
          <w:lang w:eastAsia="en-ZA"/>
        </w:rPr>
        <w:lastRenderedPageBreak/>
        <w:t>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6"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t>
      </w:r>
      <w:r w:rsidRPr="00E52D11">
        <w:rPr>
          <w:rFonts w:ascii="Arial" w:hAnsi="Arial" w:cs="Arial"/>
          <w:color w:val="000000"/>
          <w:sz w:val="22"/>
          <w:szCs w:val="22"/>
          <w:lang w:eastAsia="en-ZA"/>
        </w:rPr>
        <w:lastRenderedPageBreak/>
        <w:t>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8D0780">
          <w:headerReference w:type="default" r:id="rId17"/>
          <w:footerReference w:type="default" r:id="rId18"/>
          <w:pgSz w:w="11907" w:h="16840" w:code="9"/>
          <w:pgMar w:top="720" w:right="992"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59" w:rsidRDefault="002D7859">
      <w:r>
        <w:separator/>
      </w:r>
    </w:p>
  </w:endnote>
  <w:endnote w:type="continuationSeparator" w:id="0">
    <w:p w:rsidR="002D7859" w:rsidRDefault="002D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45" w:rsidRDefault="006E4E45">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E4E45" w:rsidRPr="001732F5" w:rsidRDefault="006E4E4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F1719">
      <w:rPr>
        <w:rStyle w:val="PageNumber"/>
        <w:rFonts w:ascii="Arial" w:hAnsi="Arial" w:cs="Arial"/>
        <w:noProof/>
        <w:sz w:val="18"/>
        <w:szCs w:val="18"/>
      </w:rPr>
      <w:t>34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E4E45" w:rsidRDefault="006E4E4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59" w:rsidRDefault="002D7859">
      <w:r>
        <w:separator/>
      </w:r>
    </w:p>
  </w:footnote>
  <w:footnote w:type="continuationSeparator" w:id="0">
    <w:p w:rsidR="002D7859" w:rsidRDefault="002D7859">
      <w:r>
        <w:continuationSeparator/>
      </w:r>
    </w:p>
  </w:footnote>
  <w:footnote w:id="1">
    <w:p w:rsidR="006E4E45" w:rsidRDefault="006E4E4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E4E45" w:rsidRDefault="006E4E45" w:rsidP="003B72E5">
      <w:pPr>
        <w:pStyle w:val="FootnoteText"/>
      </w:pPr>
    </w:p>
    <w:p w:rsidR="006E4E45" w:rsidRDefault="006E4E45" w:rsidP="003B72E5">
      <w:pPr>
        <w:pStyle w:val="FootnoteText"/>
      </w:pPr>
    </w:p>
  </w:footnote>
  <w:footnote w:id="2">
    <w:p w:rsidR="006E4E45" w:rsidRDefault="006E4E4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E4E45" w:rsidRPr="00B677D5" w:rsidTr="005B49BB">
      <w:trPr>
        <w:trHeight w:val="240"/>
      </w:trPr>
      <w:tc>
        <w:tcPr>
          <w:tcW w:w="4408" w:type="dxa"/>
        </w:tcPr>
        <w:p w:rsidR="006E4E45" w:rsidRPr="00B677D5" w:rsidRDefault="006E4E45"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6E4E45" w:rsidRDefault="006E4E45" w:rsidP="005B49BB">
          <w:pPr>
            <w:tabs>
              <w:tab w:val="left" w:pos="990"/>
              <w:tab w:val="left" w:pos="1170"/>
            </w:tabs>
            <w:contextualSpacing/>
            <w:jc w:val="center"/>
            <w:rPr>
              <w:rFonts w:ascii="Arial Narrow" w:eastAsia="Arial Unicode MS" w:hAnsi="Arial Narrow" w:cs="Arial Unicode MS"/>
              <w:b/>
              <w:bCs/>
              <w:sz w:val="12"/>
              <w:szCs w:val="12"/>
            </w:rPr>
          </w:pPr>
        </w:p>
        <w:p w:rsidR="006E4E45" w:rsidRPr="00682EA3" w:rsidRDefault="006E4E45" w:rsidP="005B49BB">
          <w:pPr>
            <w:tabs>
              <w:tab w:val="left" w:pos="990"/>
              <w:tab w:val="left" w:pos="1170"/>
            </w:tabs>
            <w:contextualSpacing/>
            <w:jc w:val="center"/>
            <w:rPr>
              <w:rFonts w:ascii="Arial Narrow" w:eastAsia="Calibri" w:hAnsi="Arial Narrow" w:cs="Arial"/>
              <w:sz w:val="16"/>
              <w:szCs w:val="16"/>
              <w:lang w:val="en-ZA"/>
            </w:rPr>
          </w:pPr>
          <w:r>
            <w:rPr>
              <w:rFonts w:ascii="Arial Narrow" w:eastAsia="Arial Unicode MS" w:hAnsi="Arial Narrow" w:cs="Arial Unicode MS"/>
              <w:b/>
              <w:bCs/>
              <w:sz w:val="12"/>
              <w:szCs w:val="12"/>
            </w:rPr>
            <w:t xml:space="preserve">DESCRIPTION: </w:t>
          </w:r>
          <w:r w:rsidR="00682EA3" w:rsidRPr="00682EA3">
            <w:rPr>
              <w:rFonts w:ascii="Arial Narrow" w:hAnsi="Arial Narrow" w:cs="Arial"/>
              <w:color w:val="000000"/>
              <w:sz w:val="16"/>
              <w:szCs w:val="16"/>
            </w:rPr>
            <w:t>SUPPLY ERGONOMICAL CHAIRS FOR PELENOMI</w:t>
          </w:r>
        </w:p>
        <w:p w:rsidR="006E4E45" w:rsidRPr="00B677D5" w:rsidRDefault="006E4E45" w:rsidP="005B49BB">
          <w:pPr>
            <w:pStyle w:val="Header"/>
            <w:tabs>
              <w:tab w:val="clear" w:pos="4320"/>
              <w:tab w:val="clear" w:pos="8640"/>
            </w:tabs>
            <w:ind w:left="-261" w:right="69"/>
            <w:jc w:val="center"/>
            <w:rPr>
              <w:rFonts w:ascii="Arial" w:hAnsi="Arial" w:cs="Arial"/>
              <w:sz w:val="18"/>
              <w:szCs w:val="18"/>
            </w:rPr>
          </w:pPr>
        </w:p>
      </w:tc>
    </w:tr>
  </w:tbl>
  <w:p w:rsidR="006E4E45" w:rsidRPr="00A90F6B" w:rsidRDefault="006E4E45"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B3BB39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tshepang.molefe@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805D3-104A-418D-A432-93827909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10070</Words>
  <Characters>57401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2</cp:revision>
  <cp:lastPrinted>2022-07-19T07:56:00Z</cp:lastPrinted>
  <dcterms:created xsi:type="dcterms:W3CDTF">2022-08-12T08:24:00Z</dcterms:created>
  <dcterms:modified xsi:type="dcterms:W3CDTF">2022-08-12T08:24:00Z</dcterms:modified>
</cp:coreProperties>
</file>