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  <w:gridCol w:w="2217"/>
      </w:tblGrid>
      <w:tr w:rsidR="007F305D" w:rsidTr="007F305D">
        <w:tc>
          <w:tcPr>
            <w:tcW w:w="6799" w:type="dxa"/>
          </w:tcPr>
          <w:p w:rsidR="007F305D" w:rsidRDefault="005C7CE4">
            <w:bookmarkStart w:id="0" w:name="_GoBack"/>
            <w:bookmarkEnd w:id="0"/>
            <w:r>
              <w:t>HEATED FORCEPS</w:t>
            </w:r>
          </w:p>
        </w:tc>
        <w:tc>
          <w:tcPr>
            <w:tcW w:w="2217" w:type="dxa"/>
          </w:tcPr>
          <w:p w:rsidR="007F305D" w:rsidRDefault="007F305D">
            <w:r>
              <w:t>TICK REQUIREMENTS</w:t>
            </w:r>
          </w:p>
        </w:tc>
      </w:tr>
      <w:tr w:rsidR="007F305D" w:rsidTr="007F305D">
        <w:tc>
          <w:tcPr>
            <w:tcW w:w="6799" w:type="dxa"/>
          </w:tcPr>
          <w:p w:rsidR="007F305D" w:rsidRDefault="006B1A79" w:rsidP="007F305D">
            <w:pPr>
              <w:pStyle w:val="ListParagraph"/>
              <w:numPr>
                <w:ilvl w:val="0"/>
                <w:numId w:val="1"/>
              </w:numPr>
            </w:pPr>
            <w:r>
              <w:t>Dimensions +/- 200 x 200 x 100mm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5C7CE4" w:rsidP="007F305D">
            <w:pPr>
              <w:pStyle w:val="ListParagraph"/>
              <w:numPr>
                <w:ilvl w:val="0"/>
                <w:numId w:val="1"/>
              </w:numPr>
            </w:pPr>
            <w:r>
              <w:t>Quick heating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5C7CE4" w:rsidP="007F305D">
            <w:pPr>
              <w:pStyle w:val="ListParagraph"/>
              <w:numPr>
                <w:ilvl w:val="0"/>
                <w:numId w:val="1"/>
              </w:numPr>
            </w:pPr>
            <w:r>
              <w:t>Variable temperature control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15136D" w:rsidP="007F305D">
            <w:pPr>
              <w:pStyle w:val="ListParagraph"/>
              <w:numPr>
                <w:ilvl w:val="0"/>
                <w:numId w:val="1"/>
              </w:numPr>
            </w:pPr>
            <w:r>
              <w:t>Small tips of 1 – 2 mm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5C7CE4" w:rsidP="007F305D">
            <w:pPr>
              <w:pStyle w:val="ListParagraph"/>
              <w:numPr>
                <w:ilvl w:val="0"/>
                <w:numId w:val="1"/>
              </w:numPr>
            </w:pPr>
            <w:r>
              <w:t>Voltage 220V/50Hz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5C7CE4" w:rsidP="007F305D">
            <w:pPr>
              <w:pStyle w:val="ListParagraph"/>
              <w:numPr>
                <w:ilvl w:val="0"/>
                <w:numId w:val="1"/>
              </w:numPr>
            </w:pPr>
            <w:r>
              <w:t>Temperature range 30 to 80 degrees Celsius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5C7CE4" w:rsidP="007F305D">
            <w:pPr>
              <w:pStyle w:val="ListParagraph"/>
              <w:numPr>
                <w:ilvl w:val="0"/>
                <w:numId w:val="1"/>
              </w:numPr>
            </w:pPr>
            <w:r>
              <w:t>Instruction manual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5C7CE4" w:rsidP="007F305D">
            <w:pPr>
              <w:pStyle w:val="ListParagraph"/>
              <w:numPr>
                <w:ilvl w:val="0"/>
                <w:numId w:val="1"/>
              </w:numPr>
            </w:pPr>
            <w:r>
              <w:t>Manufacturer’s warranty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BA4651" w:rsidP="007F305D">
            <w:pPr>
              <w:pStyle w:val="ListParagraph"/>
              <w:numPr>
                <w:ilvl w:val="0"/>
                <w:numId w:val="1"/>
              </w:numPr>
            </w:pPr>
            <w:r>
              <w:t>At least two forceps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</w:pPr>
            <w:r>
              <w:t>Lab Manager Name: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</w:pPr>
            <w:r>
              <w:t>Lab Manager Signature: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</w:pPr>
            <w:r>
              <w:t>Date: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</w:pPr>
            <w:r>
              <w:t>QAC Name: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</w:pPr>
            <w:r>
              <w:t>QAC Signature:</w:t>
            </w:r>
          </w:p>
        </w:tc>
        <w:tc>
          <w:tcPr>
            <w:tcW w:w="2217" w:type="dxa"/>
          </w:tcPr>
          <w:p w:rsidR="007F305D" w:rsidRDefault="007F305D"/>
        </w:tc>
      </w:tr>
      <w:tr w:rsidR="007F305D" w:rsidTr="007F305D">
        <w:tc>
          <w:tcPr>
            <w:tcW w:w="6799" w:type="dxa"/>
          </w:tcPr>
          <w:p w:rsidR="007F305D" w:rsidRDefault="007F305D" w:rsidP="007F305D">
            <w:pPr>
              <w:pStyle w:val="ListParagraph"/>
            </w:pPr>
            <w:r>
              <w:t>Date:</w:t>
            </w:r>
          </w:p>
        </w:tc>
        <w:tc>
          <w:tcPr>
            <w:tcW w:w="2217" w:type="dxa"/>
          </w:tcPr>
          <w:p w:rsidR="007F305D" w:rsidRDefault="007F305D"/>
        </w:tc>
      </w:tr>
    </w:tbl>
    <w:p w:rsidR="00F24954" w:rsidRDefault="00F24954"/>
    <w:sectPr w:rsidR="00F249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5DE4"/>
    <w:multiLevelType w:val="hybridMultilevel"/>
    <w:tmpl w:val="B414FC38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5D"/>
    <w:rsid w:val="0015136D"/>
    <w:rsid w:val="00176E91"/>
    <w:rsid w:val="0025280A"/>
    <w:rsid w:val="00302992"/>
    <w:rsid w:val="00391119"/>
    <w:rsid w:val="00470CE5"/>
    <w:rsid w:val="005C64C6"/>
    <w:rsid w:val="005C7CE4"/>
    <w:rsid w:val="006B1A79"/>
    <w:rsid w:val="006F77B0"/>
    <w:rsid w:val="00705BD3"/>
    <w:rsid w:val="0075516C"/>
    <w:rsid w:val="00760401"/>
    <w:rsid w:val="007F305D"/>
    <w:rsid w:val="00862D4B"/>
    <w:rsid w:val="00BA4651"/>
    <w:rsid w:val="00F24954"/>
    <w:rsid w:val="00F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96D8A-B505-4110-AD30-CDB6D0D0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0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Edwards</dc:creator>
  <cp:keywords/>
  <dc:description/>
  <cp:lastModifiedBy>Camoo Kader</cp:lastModifiedBy>
  <cp:revision>2</cp:revision>
  <cp:lastPrinted>2022-06-30T04:54:00Z</cp:lastPrinted>
  <dcterms:created xsi:type="dcterms:W3CDTF">2022-07-21T06:46:00Z</dcterms:created>
  <dcterms:modified xsi:type="dcterms:W3CDTF">2022-07-21T06:46:00Z</dcterms:modified>
</cp:coreProperties>
</file>