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14547069"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2B4BA3"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1742848 - NMSB</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2B4BA3" w:rsidP="00C96606">
            <w:pPr>
              <w:rPr>
                <w:rFonts w:ascii="Verdana" w:eastAsia="Arial Unicode MS" w:hAnsi="Verdana" w:cs="Arial Unicode MS"/>
                <w:b/>
                <w:sz w:val="18"/>
                <w:szCs w:val="18"/>
              </w:rPr>
            </w:pPr>
            <w:r>
              <w:rPr>
                <w:rFonts w:ascii="Verdana" w:eastAsia="Arial Unicode MS" w:hAnsi="Verdana" w:cs="Arial Unicode MS"/>
                <w:b/>
                <w:sz w:val="18"/>
                <w:szCs w:val="18"/>
              </w:rPr>
              <w:t>27 MAY</w:t>
            </w:r>
            <w:r w:rsidR="004C6A23">
              <w:rPr>
                <w:rFonts w:ascii="Verdana" w:eastAsia="Arial Unicode MS" w:hAnsi="Verdana" w:cs="Arial Unicode MS"/>
                <w:b/>
                <w:sz w:val="18"/>
                <w:szCs w:val="18"/>
              </w:rPr>
              <w:t xml:space="preserve"> 2022</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 xml:space="preserve"> </w:t>
            </w:r>
            <w:r w:rsidR="002B4BA3">
              <w:rPr>
                <w:rFonts w:ascii="Verdana" w:eastAsia="Arial Unicode MS" w:hAnsi="Verdana" w:cs="Arial Unicode MS"/>
                <w:b/>
                <w:color w:val="FF0000"/>
                <w:sz w:val="18"/>
                <w:szCs w:val="18"/>
              </w:rPr>
              <w:t>List of Laboratories with Physical addresses attached</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bookmarkStart w:id="0" w:name="_GoBack" w:colFirst="1" w:colLast="1"/>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2B4BA3" w:rsidP="00546A74">
            <w:pPr>
              <w:spacing w:after="0" w:line="240" w:lineRule="auto"/>
              <w:rPr>
                <w:rFonts w:cs="Arial"/>
                <w:b/>
                <w:sz w:val="18"/>
                <w:szCs w:val="18"/>
              </w:rPr>
            </w:pPr>
            <w:r>
              <w:rPr>
                <w:rFonts w:ascii="Times New Roman" w:hAnsi="Times New Roman"/>
                <w:b/>
                <w:sz w:val="18"/>
                <w:szCs w:val="18"/>
              </w:rPr>
              <w:t>Please supply a quotation for General Electrical repairs to Laboratories within the NELSON MANDELA &amp; SARAH BAARTMAN BUSINESS UNIT</w:t>
            </w:r>
          </w:p>
        </w:tc>
      </w:tr>
      <w:bookmarkEnd w:id="0"/>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2B4BA3" w:rsidP="003B3D21">
      <w:pPr>
        <w:tabs>
          <w:tab w:val="left" w:pos="9150"/>
        </w:tabs>
        <w:spacing w:after="0" w:line="240" w:lineRule="auto"/>
        <w:rPr>
          <w:rFonts w:ascii="Arial" w:eastAsia="Times" w:hAnsi="Arial"/>
          <w:sz w:val="24"/>
          <w:szCs w:val="20"/>
          <w:lang w:eastAsia="en-US"/>
        </w:rPr>
      </w:pPr>
      <w:r w:rsidRPr="002B4BA3">
        <w:rPr>
          <w:rFonts w:eastAsia="Times"/>
        </w:rPr>
        <w:lastRenderedPageBreak/>
        <w:drawing>
          <wp:inline distT="0" distB="0" distL="0" distR="0">
            <wp:extent cx="6570980" cy="4469914"/>
            <wp:effectExtent l="0" t="0" r="127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980" cy="4469914"/>
                    </a:xfrm>
                    <a:prstGeom prst="rect">
                      <a:avLst/>
                    </a:prstGeom>
                    <a:noFill/>
                    <a:ln>
                      <a:noFill/>
                    </a:ln>
                  </pic:spPr>
                </pic:pic>
              </a:graphicData>
            </a:graphic>
          </wp:inline>
        </w:drawing>
      </w: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49464A" w:rsidRPr="0049464A" w:rsidRDefault="0049464A" w:rsidP="0049464A">
      <w:pPr>
        <w:spacing w:after="0" w:line="276" w:lineRule="auto"/>
        <w:jc w:val="both"/>
        <w:rPr>
          <w:rFonts w:ascii="Arial" w:hAnsi="Arial" w:cs="Arial"/>
          <w:b/>
          <w:sz w:val="20"/>
          <w:szCs w:val="20"/>
          <w:lang w:val="en-US" w:eastAsia="en-US"/>
        </w:rPr>
      </w:pPr>
      <w:r w:rsidRPr="0049464A">
        <w:rPr>
          <w:rFonts w:ascii="Arial" w:hAnsi="Arial" w:cs="Arial"/>
          <w:b/>
          <w:sz w:val="20"/>
          <w:szCs w:val="20"/>
          <w:lang w:val="en-US" w:eastAsia="en-US"/>
        </w:rPr>
        <w:t>NELSON MANDELA BAY &amp; SARAH BAARTMANT DISTRICT</w:t>
      </w:r>
    </w:p>
    <w:p w:rsidR="0049464A" w:rsidRPr="0049464A" w:rsidRDefault="0049464A" w:rsidP="0049464A">
      <w:pPr>
        <w:spacing w:after="0" w:line="276" w:lineRule="auto"/>
        <w:jc w:val="both"/>
        <w:rPr>
          <w:rFonts w:ascii="Arial" w:hAnsi="Arial" w:cs="Arial"/>
          <w:b/>
          <w:sz w:val="20"/>
          <w:szCs w:val="20"/>
          <w:lang w:val="en-US" w:eastAsia="en-US"/>
        </w:rPr>
      </w:pPr>
    </w:p>
    <w:tbl>
      <w:tblPr>
        <w:tblStyle w:val="TableGrid"/>
        <w:tblW w:w="12510" w:type="dxa"/>
        <w:tblInd w:w="-185" w:type="dxa"/>
        <w:tblLook w:val="04A0" w:firstRow="1" w:lastRow="0" w:firstColumn="1" w:lastColumn="0" w:noHBand="0" w:noVBand="1"/>
      </w:tblPr>
      <w:tblGrid>
        <w:gridCol w:w="2430"/>
        <w:gridCol w:w="2700"/>
        <w:gridCol w:w="1440"/>
        <w:gridCol w:w="1530"/>
        <w:gridCol w:w="4410"/>
      </w:tblGrid>
      <w:tr w:rsidR="0049464A" w:rsidRPr="0049464A" w:rsidTr="00724268">
        <w:trPr>
          <w:trHeight w:val="424"/>
        </w:trPr>
        <w:tc>
          <w:tcPr>
            <w:tcW w:w="2430" w:type="dxa"/>
          </w:tcPr>
          <w:p w:rsidR="0049464A" w:rsidRPr="0049464A" w:rsidRDefault="0049464A" w:rsidP="0049464A">
            <w:pPr>
              <w:spacing w:after="0" w:line="276" w:lineRule="auto"/>
              <w:jc w:val="both"/>
              <w:rPr>
                <w:rFonts w:ascii="Arial" w:hAnsi="Arial" w:cs="Arial"/>
                <w:b/>
                <w:sz w:val="20"/>
                <w:szCs w:val="20"/>
                <w:lang w:val="en-US" w:eastAsia="en-US"/>
              </w:rPr>
            </w:pPr>
            <w:r w:rsidRPr="0049464A">
              <w:rPr>
                <w:rFonts w:ascii="Arial" w:hAnsi="Arial" w:cs="Arial"/>
                <w:b/>
                <w:sz w:val="20"/>
                <w:szCs w:val="20"/>
                <w:lang w:val="en-US" w:eastAsia="en-US"/>
              </w:rPr>
              <w:t>NAME AND SURNAME</w:t>
            </w:r>
          </w:p>
        </w:tc>
        <w:tc>
          <w:tcPr>
            <w:tcW w:w="2700" w:type="dxa"/>
          </w:tcPr>
          <w:p w:rsidR="0049464A" w:rsidRPr="0049464A" w:rsidRDefault="0049464A" w:rsidP="0049464A">
            <w:pPr>
              <w:spacing w:after="0" w:line="276" w:lineRule="auto"/>
              <w:jc w:val="both"/>
              <w:rPr>
                <w:rFonts w:ascii="Arial" w:hAnsi="Arial" w:cs="Arial"/>
                <w:b/>
                <w:sz w:val="20"/>
                <w:szCs w:val="20"/>
                <w:lang w:val="en-US" w:eastAsia="en-US"/>
              </w:rPr>
            </w:pPr>
            <w:r w:rsidRPr="0049464A">
              <w:rPr>
                <w:rFonts w:ascii="Arial" w:hAnsi="Arial" w:cs="Arial"/>
                <w:b/>
                <w:sz w:val="20"/>
                <w:szCs w:val="20"/>
                <w:lang w:val="en-US" w:eastAsia="en-US"/>
              </w:rPr>
              <w:t>LAB NAME &amp; CC</w:t>
            </w:r>
          </w:p>
        </w:tc>
        <w:tc>
          <w:tcPr>
            <w:tcW w:w="1440" w:type="dxa"/>
          </w:tcPr>
          <w:p w:rsidR="0049464A" w:rsidRPr="0049464A" w:rsidRDefault="0049464A" w:rsidP="0049464A">
            <w:pPr>
              <w:spacing w:after="0" w:line="276" w:lineRule="auto"/>
              <w:jc w:val="both"/>
              <w:rPr>
                <w:rFonts w:ascii="Arial" w:hAnsi="Arial" w:cs="Arial"/>
                <w:b/>
                <w:sz w:val="20"/>
                <w:szCs w:val="20"/>
                <w:lang w:val="en-US" w:eastAsia="en-US"/>
              </w:rPr>
            </w:pPr>
            <w:r w:rsidRPr="0049464A">
              <w:rPr>
                <w:rFonts w:ascii="Arial" w:hAnsi="Arial" w:cs="Arial"/>
                <w:b/>
                <w:sz w:val="20"/>
                <w:szCs w:val="20"/>
                <w:lang w:val="en-US" w:eastAsia="en-US"/>
              </w:rPr>
              <w:t>CONTACT NUMBER</w:t>
            </w:r>
          </w:p>
        </w:tc>
        <w:tc>
          <w:tcPr>
            <w:tcW w:w="1530" w:type="dxa"/>
          </w:tcPr>
          <w:p w:rsidR="0049464A" w:rsidRPr="0049464A" w:rsidRDefault="0049464A" w:rsidP="0049464A">
            <w:pPr>
              <w:spacing w:after="0" w:line="276" w:lineRule="auto"/>
              <w:jc w:val="both"/>
              <w:rPr>
                <w:rFonts w:ascii="Arial" w:hAnsi="Arial" w:cs="Arial"/>
                <w:b/>
                <w:sz w:val="20"/>
                <w:szCs w:val="20"/>
                <w:lang w:val="en-US" w:eastAsia="en-US"/>
              </w:rPr>
            </w:pPr>
            <w:r w:rsidRPr="0049464A">
              <w:rPr>
                <w:rFonts w:ascii="Arial" w:hAnsi="Arial" w:cs="Arial"/>
                <w:b/>
                <w:sz w:val="20"/>
                <w:szCs w:val="20"/>
                <w:lang w:val="en-US" w:eastAsia="en-US"/>
              </w:rPr>
              <w:t>CELL NUMBER</w:t>
            </w:r>
          </w:p>
        </w:tc>
        <w:tc>
          <w:tcPr>
            <w:tcW w:w="4410" w:type="dxa"/>
          </w:tcPr>
          <w:p w:rsidR="0049464A" w:rsidRPr="0049464A" w:rsidRDefault="0049464A" w:rsidP="0049464A">
            <w:pPr>
              <w:spacing w:after="0" w:line="276" w:lineRule="auto"/>
              <w:jc w:val="both"/>
              <w:rPr>
                <w:rFonts w:ascii="Arial" w:hAnsi="Arial" w:cs="Arial"/>
                <w:b/>
                <w:sz w:val="20"/>
                <w:szCs w:val="20"/>
                <w:lang w:val="en-US" w:eastAsia="en-US"/>
              </w:rPr>
            </w:pPr>
          </w:p>
        </w:tc>
      </w:tr>
      <w:tr w:rsidR="0049464A" w:rsidRPr="0049464A" w:rsidTr="00724268">
        <w:trPr>
          <w:trHeight w:val="334"/>
        </w:trPr>
        <w:tc>
          <w:tcPr>
            <w:tcW w:w="24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Tanya van Rooyen</w:t>
            </w:r>
          </w:p>
        </w:tc>
        <w:tc>
          <w:tcPr>
            <w:tcW w:w="270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Port Elizabeth Main Branch</w:t>
            </w:r>
          </w:p>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 xml:space="preserve">Buckingham Road </w:t>
            </w:r>
          </w:p>
        </w:tc>
        <w:tc>
          <w:tcPr>
            <w:tcW w:w="144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041 395 6158</w:t>
            </w:r>
          </w:p>
        </w:tc>
        <w:tc>
          <w:tcPr>
            <w:tcW w:w="15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072 252 0453</w:t>
            </w:r>
          </w:p>
        </w:tc>
        <w:tc>
          <w:tcPr>
            <w:tcW w:w="441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C/</w:t>
            </w:r>
            <w:proofErr w:type="spellStart"/>
            <w:r w:rsidRPr="0049464A">
              <w:rPr>
                <w:rFonts w:ascii="Arial" w:hAnsi="Arial" w:cs="Arial"/>
                <w:sz w:val="20"/>
                <w:szCs w:val="20"/>
                <w:lang w:val="en-US" w:eastAsia="en-US"/>
              </w:rPr>
              <w:t>OBuckingham</w:t>
            </w:r>
            <w:proofErr w:type="spellEnd"/>
            <w:r w:rsidRPr="0049464A">
              <w:rPr>
                <w:rFonts w:ascii="Arial" w:hAnsi="Arial" w:cs="Arial"/>
                <w:sz w:val="20"/>
                <w:szCs w:val="20"/>
                <w:lang w:val="en-US" w:eastAsia="en-US"/>
              </w:rPr>
              <w:t xml:space="preserve"> &amp; </w:t>
            </w:r>
            <w:proofErr w:type="spellStart"/>
            <w:r w:rsidRPr="0049464A">
              <w:rPr>
                <w:rFonts w:ascii="Arial" w:hAnsi="Arial" w:cs="Arial"/>
                <w:sz w:val="20"/>
                <w:szCs w:val="20"/>
                <w:lang w:val="en-US" w:eastAsia="en-US"/>
              </w:rPr>
              <w:t>Eastbourne</w:t>
            </w:r>
            <w:proofErr w:type="spellEnd"/>
            <w:r w:rsidRPr="0049464A">
              <w:rPr>
                <w:rFonts w:ascii="Arial" w:hAnsi="Arial" w:cs="Arial"/>
                <w:sz w:val="20"/>
                <w:szCs w:val="20"/>
                <w:lang w:val="en-US" w:eastAsia="en-US"/>
              </w:rPr>
              <w:t xml:space="preserve"> Rd, Mount Croix, Central, PE</w:t>
            </w:r>
          </w:p>
        </w:tc>
      </w:tr>
      <w:tr w:rsidR="0049464A" w:rsidRPr="0049464A" w:rsidTr="00724268">
        <w:trPr>
          <w:trHeight w:val="352"/>
        </w:trPr>
        <w:tc>
          <w:tcPr>
            <w:tcW w:w="24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Tanya van Rooyen</w:t>
            </w:r>
          </w:p>
        </w:tc>
        <w:tc>
          <w:tcPr>
            <w:tcW w:w="270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Livingstone Laboratory</w:t>
            </w:r>
          </w:p>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Livingstone Hospital</w:t>
            </w:r>
          </w:p>
        </w:tc>
        <w:tc>
          <w:tcPr>
            <w:tcW w:w="144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041 453 3875</w:t>
            </w:r>
          </w:p>
        </w:tc>
        <w:tc>
          <w:tcPr>
            <w:tcW w:w="15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072 252 0453</w:t>
            </w:r>
          </w:p>
        </w:tc>
        <w:tc>
          <w:tcPr>
            <w:tcW w:w="4410" w:type="dxa"/>
          </w:tcPr>
          <w:p w:rsidR="0049464A" w:rsidRPr="0049464A" w:rsidRDefault="0049464A" w:rsidP="0049464A">
            <w:pPr>
              <w:spacing w:after="0" w:line="276" w:lineRule="auto"/>
              <w:jc w:val="both"/>
              <w:rPr>
                <w:rFonts w:ascii="Arial" w:hAnsi="Arial" w:cs="Arial"/>
                <w:sz w:val="20"/>
                <w:szCs w:val="20"/>
                <w:lang w:val="en-US" w:eastAsia="en-US"/>
              </w:rPr>
            </w:pPr>
            <w:proofErr w:type="spellStart"/>
            <w:r w:rsidRPr="0049464A">
              <w:rPr>
                <w:rFonts w:ascii="Arial" w:hAnsi="Arial" w:cs="Arial"/>
                <w:sz w:val="20"/>
                <w:szCs w:val="20"/>
                <w:lang w:val="en-US" w:eastAsia="en-US"/>
              </w:rPr>
              <w:t>Livinsgtone</w:t>
            </w:r>
            <w:proofErr w:type="spellEnd"/>
            <w:r w:rsidRPr="0049464A">
              <w:rPr>
                <w:rFonts w:ascii="Arial" w:hAnsi="Arial" w:cs="Arial"/>
                <w:sz w:val="20"/>
                <w:szCs w:val="20"/>
                <w:lang w:val="en-US" w:eastAsia="en-US"/>
              </w:rPr>
              <w:t xml:space="preserve"> Hospital. Stanford Rd, </w:t>
            </w:r>
            <w:proofErr w:type="spellStart"/>
            <w:r w:rsidRPr="0049464A">
              <w:rPr>
                <w:rFonts w:ascii="Arial" w:hAnsi="Arial" w:cs="Arial"/>
                <w:sz w:val="20"/>
                <w:szCs w:val="20"/>
                <w:lang w:val="en-US" w:eastAsia="en-US"/>
              </w:rPr>
              <w:t>Korsten</w:t>
            </w:r>
            <w:proofErr w:type="spellEnd"/>
            <w:r w:rsidRPr="0049464A">
              <w:rPr>
                <w:rFonts w:ascii="Arial" w:hAnsi="Arial" w:cs="Arial"/>
                <w:sz w:val="20"/>
                <w:szCs w:val="20"/>
                <w:lang w:val="en-US" w:eastAsia="en-US"/>
              </w:rPr>
              <w:t>, Port Elizabeth</w:t>
            </w:r>
          </w:p>
        </w:tc>
      </w:tr>
      <w:tr w:rsidR="0049464A" w:rsidRPr="0049464A" w:rsidTr="00724268">
        <w:trPr>
          <w:trHeight w:val="352"/>
        </w:trPr>
        <w:tc>
          <w:tcPr>
            <w:tcW w:w="24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Phunyezwa Mzayiya</w:t>
            </w:r>
          </w:p>
        </w:tc>
        <w:tc>
          <w:tcPr>
            <w:tcW w:w="270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Dora Laboratory</w:t>
            </w:r>
          </w:p>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 xml:space="preserve">Dora </w:t>
            </w:r>
            <w:proofErr w:type="spellStart"/>
            <w:r w:rsidRPr="0049464A">
              <w:rPr>
                <w:rFonts w:ascii="Arial" w:hAnsi="Arial" w:cs="Arial"/>
                <w:sz w:val="20"/>
                <w:szCs w:val="20"/>
                <w:lang w:val="en-US" w:eastAsia="en-US"/>
              </w:rPr>
              <w:t>Nginza</w:t>
            </w:r>
            <w:proofErr w:type="spellEnd"/>
          </w:p>
        </w:tc>
        <w:tc>
          <w:tcPr>
            <w:tcW w:w="144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041 464 1065</w:t>
            </w:r>
          </w:p>
        </w:tc>
        <w:tc>
          <w:tcPr>
            <w:tcW w:w="1530" w:type="dxa"/>
          </w:tcPr>
          <w:p w:rsidR="0049464A" w:rsidRPr="0049464A" w:rsidRDefault="0049464A" w:rsidP="0049464A">
            <w:pPr>
              <w:spacing w:after="0" w:line="276" w:lineRule="auto"/>
              <w:jc w:val="both"/>
              <w:rPr>
                <w:rFonts w:ascii="Arial" w:hAnsi="Arial" w:cs="Arial"/>
                <w:sz w:val="20"/>
                <w:szCs w:val="20"/>
                <w:lang w:val="en-US" w:eastAsia="en-US"/>
              </w:rPr>
            </w:pPr>
          </w:p>
        </w:tc>
        <w:tc>
          <w:tcPr>
            <w:tcW w:w="441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 xml:space="preserve">Dora </w:t>
            </w:r>
            <w:proofErr w:type="spellStart"/>
            <w:r w:rsidRPr="0049464A">
              <w:rPr>
                <w:rFonts w:ascii="Arial" w:hAnsi="Arial" w:cs="Arial"/>
                <w:sz w:val="20"/>
                <w:szCs w:val="20"/>
                <w:lang w:val="en-US" w:eastAsia="en-US"/>
              </w:rPr>
              <w:t>Nginza</w:t>
            </w:r>
            <w:proofErr w:type="spellEnd"/>
            <w:r w:rsidRPr="0049464A">
              <w:rPr>
                <w:rFonts w:ascii="Arial" w:hAnsi="Arial" w:cs="Arial"/>
                <w:sz w:val="20"/>
                <w:szCs w:val="20"/>
                <w:lang w:val="en-US" w:eastAsia="en-US"/>
              </w:rPr>
              <w:t xml:space="preserve"> Hospital, </w:t>
            </w:r>
            <w:proofErr w:type="spellStart"/>
            <w:r w:rsidRPr="0049464A">
              <w:rPr>
                <w:rFonts w:ascii="Arial" w:hAnsi="Arial" w:cs="Arial"/>
                <w:sz w:val="20"/>
                <w:szCs w:val="20"/>
                <w:lang w:val="en-US" w:eastAsia="en-US"/>
              </w:rPr>
              <w:t>Spondau</w:t>
            </w:r>
            <w:proofErr w:type="spellEnd"/>
            <w:r w:rsidRPr="0049464A">
              <w:rPr>
                <w:rFonts w:ascii="Arial" w:hAnsi="Arial" w:cs="Arial"/>
                <w:sz w:val="20"/>
                <w:szCs w:val="20"/>
                <w:lang w:val="en-US" w:eastAsia="en-US"/>
              </w:rPr>
              <w:t xml:space="preserve"> Rd, </w:t>
            </w:r>
            <w:proofErr w:type="spellStart"/>
            <w:r w:rsidRPr="0049464A">
              <w:rPr>
                <w:rFonts w:ascii="Arial" w:hAnsi="Arial" w:cs="Arial"/>
                <w:sz w:val="20"/>
                <w:szCs w:val="20"/>
                <w:lang w:val="en-US" w:eastAsia="en-US"/>
              </w:rPr>
              <w:t>Zwide</w:t>
            </w:r>
            <w:proofErr w:type="spellEnd"/>
            <w:r w:rsidRPr="0049464A">
              <w:rPr>
                <w:rFonts w:ascii="Arial" w:hAnsi="Arial" w:cs="Arial"/>
                <w:sz w:val="20"/>
                <w:szCs w:val="20"/>
                <w:lang w:val="en-US" w:eastAsia="en-US"/>
              </w:rPr>
              <w:t>, Port Elizabeth</w:t>
            </w:r>
          </w:p>
        </w:tc>
      </w:tr>
      <w:tr w:rsidR="0049464A" w:rsidRPr="0049464A" w:rsidTr="00724268">
        <w:trPr>
          <w:trHeight w:val="352"/>
        </w:trPr>
        <w:tc>
          <w:tcPr>
            <w:tcW w:w="24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Felicia Prince</w:t>
            </w:r>
          </w:p>
        </w:tc>
        <w:tc>
          <w:tcPr>
            <w:tcW w:w="270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P2 Laboratory</w:t>
            </w:r>
          </w:p>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Provincial Hospital</w:t>
            </w:r>
          </w:p>
        </w:tc>
        <w:tc>
          <w:tcPr>
            <w:tcW w:w="144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041 395 6183</w:t>
            </w:r>
          </w:p>
        </w:tc>
        <w:tc>
          <w:tcPr>
            <w:tcW w:w="1530" w:type="dxa"/>
          </w:tcPr>
          <w:p w:rsidR="0049464A" w:rsidRPr="0049464A" w:rsidRDefault="0049464A" w:rsidP="0049464A">
            <w:pPr>
              <w:spacing w:after="0" w:line="276" w:lineRule="auto"/>
              <w:jc w:val="both"/>
              <w:rPr>
                <w:rFonts w:ascii="Arial" w:hAnsi="Arial" w:cs="Arial"/>
                <w:sz w:val="20"/>
                <w:szCs w:val="20"/>
                <w:lang w:val="en-US" w:eastAsia="en-US"/>
              </w:rPr>
            </w:pPr>
          </w:p>
        </w:tc>
        <w:tc>
          <w:tcPr>
            <w:tcW w:w="441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PE Provincial Hospital. P2, P-Block, Buckingham Rd, Mount Croix, PE</w:t>
            </w:r>
          </w:p>
        </w:tc>
      </w:tr>
      <w:tr w:rsidR="0049464A" w:rsidRPr="0049464A" w:rsidTr="00724268">
        <w:trPr>
          <w:trHeight w:val="352"/>
        </w:trPr>
        <w:tc>
          <w:tcPr>
            <w:tcW w:w="24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David Ncwadi</w:t>
            </w:r>
          </w:p>
        </w:tc>
        <w:tc>
          <w:tcPr>
            <w:tcW w:w="270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Uitenhage Laboratory</w:t>
            </w:r>
          </w:p>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Uitenhage Hospital</w:t>
            </w:r>
          </w:p>
        </w:tc>
        <w:tc>
          <w:tcPr>
            <w:tcW w:w="144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041 961 0682</w:t>
            </w:r>
          </w:p>
        </w:tc>
        <w:tc>
          <w:tcPr>
            <w:tcW w:w="15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082 807 2640</w:t>
            </w:r>
          </w:p>
        </w:tc>
        <w:tc>
          <w:tcPr>
            <w:tcW w:w="441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 xml:space="preserve">Uitenhage Provincial Hospital. </w:t>
            </w:r>
            <w:proofErr w:type="spellStart"/>
            <w:r w:rsidRPr="0049464A">
              <w:rPr>
                <w:rFonts w:ascii="Arial" w:hAnsi="Arial" w:cs="Arial"/>
                <w:sz w:val="20"/>
                <w:szCs w:val="20"/>
                <w:lang w:val="en-US" w:eastAsia="en-US"/>
              </w:rPr>
              <w:t>Channer</w:t>
            </w:r>
            <w:proofErr w:type="spellEnd"/>
            <w:r w:rsidRPr="0049464A">
              <w:rPr>
                <w:rFonts w:ascii="Arial" w:hAnsi="Arial" w:cs="Arial"/>
                <w:sz w:val="20"/>
                <w:szCs w:val="20"/>
                <w:lang w:val="en-US" w:eastAsia="en-US"/>
              </w:rPr>
              <w:t xml:space="preserve"> Street, Uitenhage</w:t>
            </w:r>
          </w:p>
        </w:tc>
      </w:tr>
      <w:tr w:rsidR="0049464A" w:rsidRPr="0049464A" w:rsidTr="00724268">
        <w:trPr>
          <w:trHeight w:val="352"/>
        </w:trPr>
        <w:tc>
          <w:tcPr>
            <w:tcW w:w="24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Judith Leppan</w:t>
            </w:r>
          </w:p>
        </w:tc>
        <w:tc>
          <w:tcPr>
            <w:tcW w:w="2700" w:type="dxa"/>
          </w:tcPr>
          <w:p w:rsidR="0049464A" w:rsidRPr="0049464A" w:rsidRDefault="0049464A" w:rsidP="0049464A">
            <w:pPr>
              <w:spacing w:after="0" w:line="276" w:lineRule="auto"/>
              <w:jc w:val="both"/>
              <w:rPr>
                <w:rFonts w:ascii="Arial" w:hAnsi="Arial" w:cs="Arial"/>
                <w:sz w:val="20"/>
                <w:szCs w:val="20"/>
                <w:lang w:val="en-US" w:eastAsia="en-US"/>
              </w:rPr>
            </w:pPr>
            <w:proofErr w:type="spellStart"/>
            <w:r w:rsidRPr="0049464A">
              <w:rPr>
                <w:rFonts w:ascii="Arial" w:hAnsi="Arial" w:cs="Arial"/>
                <w:sz w:val="20"/>
                <w:szCs w:val="20"/>
                <w:lang w:val="en-US" w:eastAsia="en-US"/>
              </w:rPr>
              <w:t>Humansdorp</w:t>
            </w:r>
            <w:proofErr w:type="spellEnd"/>
            <w:r w:rsidRPr="0049464A">
              <w:rPr>
                <w:rFonts w:ascii="Arial" w:hAnsi="Arial" w:cs="Arial"/>
                <w:sz w:val="20"/>
                <w:szCs w:val="20"/>
                <w:lang w:val="en-US" w:eastAsia="en-US"/>
              </w:rPr>
              <w:t xml:space="preserve"> Laboratory</w:t>
            </w:r>
          </w:p>
          <w:p w:rsidR="0049464A" w:rsidRPr="0049464A" w:rsidRDefault="0049464A" w:rsidP="0049464A">
            <w:pPr>
              <w:spacing w:after="0" w:line="276" w:lineRule="auto"/>
              <w:jc w:val="both"/>
              <w:rPr>
                <w:rFonts w:ascii="Arial" w:hAnsi="Arial" w:cs="Arial"/>
                <w:sz w:val="20"/>
                <w:szCs w:val="20"/>
                <w:lang w:val="en-US" w:eastAsia="en-US"/>
              </w:rPr>
            </w:pPr>
          </w:p>
        </w:tc>
        <w:tc>
          <w:tcPr>
            <w:tcW w:w="144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042 200 4261</w:t>
            </w:r>
          </w:p>
        </w:tc>
        <w:tc>
          <w:tcPr>
            <w:tcW w:w="15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082 8031 626</w:t>
            </w:r>
          </w:p>
        </w:tc>
        <w:tc>
          <w:tcPr>
            <w:tcW w:w="4410" w:type="dxa"/>
          </w:tcPr>
          <w:p w:rsidR="0049464A" w:rsidRPr="0049464A" w:rsidRDefault="0049464A" w:rsidP="0049464A">
            <w:pPr>
              <w:spacing w:after="0" w:line="276" w:lineRule="auto"/>
              <w:jc w:val="both"/>
              <w:rPr>
                <w:rFonts w:ascii="Arial" w:hAnsi="Arial" w:cs="Arial"/>
                <w:sz w:val="20"/>
                <w:szCs w:val="20"/>
                <w:lang w:val="en-US" w:eastAsia="en-US"/>
              </w:rPr>
            </w:pPr>
            <w:proofErr w:type="spellStart"/>
            <w:r w:rsidRPr="0049464A">
              <w:rPr>
                <w:rFonts w:ascii="Arial" w:hAnsi="Arial" w:cs="Arial"/>
                <w:sz w:val="20"/>
                <w:szCs w:val="20"/>
                <w:lang w:val="en-US" w:eastAsia="en-US"/>
              </w:rPr>
              <w:t>Humansdorp</w:t>
            </w:r>
            <w:proofErr w:type="spellEnd"/>
            <w:r w:rsidRPr="0049464A">
              <w:rPr>
                <w:rFonts w:ascii="Arial" w:hAnsi="Arial" w:cs="Arial"/>
                <w:sz w:val="20"/>
                <w:szCs w:val="20"/>
                <w:lang w:val="en-US" w:eastAsia="en-US"/>
              </w:rPr>
              <w:t xml:space="preserve"> Partnership Hospital, Du Plessis Street, </w:t>
            </w:r>
            <w:proofErr w:type="spellStart"/>
            <w:r w:rsidRPr="0049464A">
              <w:rPr>
                <w:rFonts w:ascii="Arial" w:hAnsi="Arial" w:cs="Arial"/>
                <w:sz w:val="20"/>
                <w:szCs w:val="20"/>
                <w:lang w:val="en-US" w:eastAsia="en-US"/>
              </w:rPr>
              <w:t>Humansdorp</w:t>
            </w:r>
            <w:proofErr w:type="spellEnd"/>
          </w:p>
        </w:tc>
      </w:tr>
      <w:tr w:rsidR="0049464A" w:rsidRPr="0049464A" w:rsidTr="00724268">
        <w:trPr>
          <w:trHeight w:val="334"/>
        </w:trPr>
        <w:tc>
          <w:tcPr>
            <w:tcW w:w="24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Junaid Moosa</w:t>
            </w:r>
          </w:p>
        </w:tc>
        <w:tc>
          <w:tcPr>
            <w:tcW w:w="2700" w:type="dxa"/>
          </w:tcPr>
          <w:p w:rsidR="0049464A" w:rsidRPr="0049464A" w:rsidRDefault="0049464A" w:rsidP="0049464A">
            <w:pPr>
              <w:spacing w:after="0" w:line="276" w:lineRule="auto"/>
              <w:jc w:val="both"/>
              <w:rPr>
                <w:rFonts w:ascii="Arial" w:hAnsi="Arial" w:cs="Arial"/>
                <w:sz w:val="20"/>
                <w:szCs w:val="20"/>
                <w:lang w:val="en-US" w:eastAsia="en-US"/>
              </w:rPr>
            </w:pPr>
            <w:proofErr w:type="spellStart"/>
            <w:r w:rsidRPr="0049464A">
              <w:rPr>
                <w:rFonts w:ascii="Arial" w:hAnsi="Arial" w:cs="Arial"/>
                <w:sz w:val="20"/>
                <w:szCs w:val="20"/>
                <w:lang w:val="en-US" w:eastAsia="en-US"/>
              </w:rPr>
              <w:t>Grahamstown</w:t>
            </w:r>
            <w:proofErr w:type="spellEnd"/>
            <w:r w:rsidRPr="0049464A">
              <w:rPr>
                <w:rFonts w:ascii="Arial" w:hAnsi="Arial" w:cs="Arial"/>
                <w:sz w:val="20"/>
                <w:szCs w:val="20"/>
                <w:lang w:val="en-US" w:eastAsia="en-US"/>
              </w:rPr>
              <w:t xml:space="preserve"> Laboratory</w:t>
            </w:r>
          </w:p>
        </w:tc>
        <w:tc>
          <w:tcPr>
            <w:tcW w:w="144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046 622 5066</w:t>
            </w:r>
          </w:p>
        </w:tc>
        <w:tc>
          <w:tcPr>
            <w:tcW w:w="15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083 4378 202</w:t>
            </w:r>
          </w:p>
        </w:tc>
        <w:tc>
          <w:tcPr>
            <w:tcW w:w="441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 xml:space="preserve">Settlers Hospital, Milner Street. </w:t>
            </w:r>
            <w:proofErr w:type="spellStart"/>
            <w:r w:rsidRPr="0049464A">
              <w:rPr>
                <w:rFonts w:ascii="Arial" w:hAnsi="Arial" w:cs="Arial"/>
                <w:sz w:val="20"/>
                <w:szCs w:val="20"/>
                <w:lang w:val="en-US" w:eastAsia="en-US"/>
              </w:rPr>
              <w:t>Grahamstown</w:t>
            </w:r>
            <w:proofErr w:type="spellEnd"/>
          </w:p>
        </w:tc>
      </w:tr>
      <w:tr w:rsidR="0049464A" w:rsidRPr="0049464A" w:rsidTr="00724268">
        <w:trPr>
          <w:trHeight w:val="352"/>
        </w:trPr>
        <w:tc>
          <w:tcPr>
            <w:tcW w:w="24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Ntombikayise Buthelezi</w:t>
            </w:r>
          </w:p>
        </w:tc>
        <w:tc>
          <w:tcPr>
            <w:tcW w:w="270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Port Alfred Laboratory</w:t>
            </w:r>
          </w:p>
        </w:tc>
        <w:tc>
          <w:tcPr>
            <w:tcW w:w="144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046 624 1047</w:t>
            </w:r>
          </w:p>
        </w:tc>
        <w:tc>
          <w:tcPr>
            <w:tcW w:w="15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0829026435</w:t>
            </w:r>
          </w:p>
        </w:tc>
        <w:tc>
          <w:tcPr>
            <w:tcW w:w="4410" w:type="dxa"/>
          </w:tcPr>
          <w:p w:rsidR="0049464A" w:rsidRPr="0049464A" w:rsidRDefault="0049464A" w:rsidP="0049464A">
            <w:pPr>
              <w:spacing w:after="0" w:line="276" w:lineRule="auto"/>
              <w:jc w:val="both"/>
              <w:rPr>
                <w:rFonts w:ascii="Arial" w:hAnsi="Arial" w:cs="Arial"/>
                <w:sz w:val="20"/>
                <w:szCs w:val="20"/>
                <w:lang w:val="en-US" w:eastAsia="en-US"/>
              </w:rPr>
            </w:pPr>
            <w:proofErr w:type="spellStart"/>
            <w:r w:rsidRPr="0049464A">
              <w:rPr>
                <w:rFonts w:ascii="Arial" w:hAnsi="Arial" w:cs="Arial"/>
                <w:sz w:val="20"/>
                <w:szCs w:val="20"/>
                <w:lang w:val="en-US" w:eastAsia="en-US"/>
              </w:rPr>
              <w:t>Kowie</w:t>
            </w:r>
            <w:proofErr w:type="spellEnd"/>
            <w:r w:rsidRPr="0049464A">
              <w:rPr>
                <w:rFonts w:ascii="Arial" w:hAnsi="Arial" w:cs="Arial"/>
                <w:sz w:val="20"/>
                <w:szCs w:val="20"/>
                <w:lang w:val="en-US" w:eastAsia="en-US"/>
              </w:rPr>
              <w:t xml:space="preserve"> Hospital, </w:t>
            </w:r>
            <w:proofErr w:type="spellStart"/>
            <w:r w:rsidRPr="0049464A">
              <w:rPr>
                <w:rFonts w:ascii="Arial" w:hAnsi="Arial" w:cs="Arial"/>
                <w:sz w:val="20"/>
                <w:szCs w:val="20"/>
                <w:lang w:val="en-US" w:eastAsia="en-US"/>
              </w:rPr>
              <w:t>Southwell</w:t>
            </w:r>
            <w:proofErr w:type="spellEnd"/>
            <w:r w:rsidRPr="0049464A">
              <w:rPr>
                <w:rFonts w:ascii="Arial" w:hAnsi="Arial" w:cs="Arial"/>
                <w:sz w:val="20"/>
                <w:szCs w:val="20"/>
                <w:lang w:val="en-US" w:eastAsia="en-US"/>
              </w:rPr>
              <w:t xml:space="preserve"> Street, Port Alfred</w:t>
            </w:r>
          </w:p>
        </w:tc>
      </w:tr>
      <w:tr w:rsidR="0049464A" w:rsidRPr="0049464A" w:rsidTr="00724268">
        <w:trPr>
          <w:trHeight w:val="352"/>
        </w:trPr>
        <w:tc>
          <w:tcPr>
            <w:tcW w:w="24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Sidney Marinus</w:t>
            </w:r>
          </w:p>
        </w:tc>
        <w:tc>
          <w:tcPr>
            <w:tcW w:w="270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Somerset East Laboratory</w:t>
            </w:r>
          </w:p>
        </w:tc>
        <w:tc>
          <w:tcPr>
            <w:tcW w:w="144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042 243 1465</w:t>
            </w:r>
          </w:p>
        </w:tc>
        <w:tc>
          <w:tcPr>
            <w:tcW w:w="15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076 793 9745</w:t>
            </w:r>
          </w:p>
        </w:tc>
        <w:tc>
          <w:tcPr>
            <w:tcW w:w="4410" w:type="dxa"/>
          </w:tcPr>
          <w:p w:rsidR="0049464A" w:rsidRPr="0049464A" w:rsidRDefault="0049464A" w:rsidP="0049464A">
            <w:pPr>
              <w:spacing w:after="0" w:line="276" w:lineRule="auto"/>
              <w:jc w:val="both"/>
              <w:rPr>
                <w:rFonts w:ascii="Arial" w:hAnsi="Arial" w:cs="Arial"/>
                <w:sz w:val="20"/>
                <w:szCs w:val="20"/>
                <w:lang w:val="en-US" w:eastAsia="en-US"/>
              </w:rPr>
            </w:pPr>
            <w:proofErr w:type="spellStart"/>
            <w:r w:rsidRPr="0049464A">
              <w:rPr>
                <w:rFonts w:ascii="Arial" w:hAnsi="Arial" w:cs="Arial"/>
                <w:sz w:val="20"/>
                <w:szCs w:val="20"/>
                <w:lang w:val="en-US" w:eastAsia="en-US"/>
              </w:rPr>
              <w:t>Andries</w:t>
            </w:r>
            <w:proofErr w:type="spellEnd"/>
            <w:r w:rsidRPr="0049464A">
              <w:rPr>
                <w:rFonts w:ascii="Arial" w:hAnsi="Arial" w:cs="Arial"/>
                <w:sz w:val="20"/>
                <w:szCs w:val="20"/>
                <w:lang w:val="en-US" w:eastAsia="en-US"/>
              </w:rPr>
              <w:t xml:space="preserve"> </w:t>
            </w:r>
            <w:proofErr w:type="spellStart"/>
            <w:r w:rsidRPr="0049464A">
              <w:rPr>
                <w:rFonts w:ascii="Arial" w:hAnsi="Arial" w:cs="Arial"/>
                <w:sz w:val="20"/>
                <w:szCs w:val="20"/>
                <w:lang w:val="en-US" w:eastAsia="en-US"/>
              </w:rPr>
              <w:t>Vosloo</w:t>
            </w:r>
            <w:proofErr w:type="spellEnd"/>
            <w:r w:rsidRPr="0049464A">
              <w:rPr>
                <w:rFonts w:ascii="Arial" w:hAnsi="Arial" w:cs="Arial"/>
                <w:sz w:val="20"/>
                <w:szCs w:val="20"/>
                <w:lang w:val="en-US" w:eastAsia="en-US"/>
              </w:rPr>
              <w:t xml:space="preserve"> Hospital, Charl Street, Somerset East</w:t>
            </w:r>
          </w:p>
        </w:tc>
      </w:tr>
      <w:tr w:rsidR="0049464A" w:rsidRPr="0049464A" w:rsidTr="00724268">
        <w:trPr>
          <w:trHeight w:val="334"/>
        </w:trPr>
        <w:tc>
          <w:tcPr>
            <w:tcW w:w="24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Grant Potgieter</w:t>
            </w:r>
          </w:p>
        </w:tc>
        <w:tc>
          <w:tcPr>
            <w:tcW w:w="2700" w:type="dxa"/>
          </w:tcPr>
          <w:p w:rsidR="0049464A" w:rsidRPr="0049464A" w:rsidRDefault="0049464A" w:rsidP="0049464A">
            <w:pPr>
              <w:spacing w:after="0" w:line="276" w:lineRule="auto"/>
              <w:jc w:val="both"/>
              <w:rPr>
                <w:rFonts w:ascii="Arial" w:hAnsi="Arial" w:cs="Arial"/>
                <w:sz w:val="20"/>
                <w:szCs w:val="20"/>
                <w:lang w:val="en-US" w:eastAsia="en-US"/>
              </w:rPr>
            </w:pPr>
            <w:proofErr w:type="spellStart"/>
            <w:r w:rsidRPr="0049464A">
              <w:rPr>
                <w:rFonts w:ascii="Arial" w:hAnsi="Arial" w:cs="Arial"/>
                <w:sz w:val="20"/>
                <w:szCs w:val="20"/>
                <w:lang w:val="en-US" w:eastAsia="en-US"/>
              </w:rPr>
              <w:t>Graaff</w:t>
            </w:r>
            <w:proofErr w:type="spellEnd"/>
            <w:r w:rsidRPr="0049464A">
              <w:rPr>
                <w:rFonts w:ascii="Arial" w:hAnsi="Arial" w:cs="Arial"/>
                <w:sz w:val="20"/>
                <w:szCs w:val="20"/>
                <w:lang w:val="en-US" w:eastAsia="en-US"/>
              </w:rPr>
              <w:t xml:space="preserve"> </w:t>
            </w:r>
            <w:proofErr w:type="spellStart"/>
            <w:r w:rsidRPr="0049464A">
              <w:rPr>
                <w:rFonts w:ascii="Arial" w:hAnsi="Arial" w:cs="Arial"/>
                <w:sz w:val="20"/>
                <w:szCs w:val="20"/>
                <w:lang w:val="en-US" w:eastAsia="en-US"/>
              </w:rPr>
              <w:t>Reinet</w:t>
            </w:r>
            <w:proofErr w:type="spellEnd"/>
            <w:r w:rsidRPr="0049464A">
              <w:rPr>
                <w:rFonts w:ascii="Arial" w:hAnsi="Arial" w:cs="Arial"/>
                <w:sz w:val="20"/>
                <w:szCs w:val="20"/>
                <w:lang w:val="en-US" w:eastAsia="en-US"/>
              </w:rPr>
              <w:t xml:space="preserve"> Laboratory</w:t>
            </w:r>
          </w:p>
        </w:tc>
        <w:tc>
          <w:tcPr>
            <w:tcW w:w="144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 xml:space="preserve">049 892 5195                                                      </w:t>
            </w:r>
          </w:p>
        </w:tc>
        <w:tc>
          <w:tcPr>
            <w:tcW w:w="153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082 807 0485</w:t>
            </w:r>
          </w:p>
        </w:tc>
        <w:tc>
          <w:tcPr>
            <w:tcW w:w="4410" w:type="dxa"/>
          </w:tcPr>
          <w:p w:rsidR="0049464A" w:rsidRPr="0049464A" w:rsidRDefault="0049464A" w:rsidP="0049464A">
            <w:pPr>
              <w:spacing w:after="0" w:line="276" w:lineRule="auto"/>
              <w:jc w:val="both"/>
              <w:rPr>
                <w:rFonts w:ascii="Arial" w:hAnsi="Arial" w:cs="Arial"/>
                <w:sz w:val="20"/>
                <w:szCs w:val="20"/>
                <w:lang w:val="en-US" w:eastAsia="en-US"/>
              </w:rPr>
            </w:pPr>
            <w:r w:rsidRPr="0049464A">
              <w:rPr>
                <w:rFonts w:ascii="Arial" w:hAnsi="Arial" w:cs="Arial"/>
                <w:sz w:val="20"/>
                <w:szCs w:val="20"/>
                <w:lang w:val="en-US" w:eastAsia="en-US"/>
              </w:rPr>
              <w:t xml:space="preserve">Midlands Hospital, </w:t>
            </w:r>
            <w:proofErr w:type="spellStart"/>
            <w:r w:rsidRPr="0049464A">
              <w:rPr>
                <w:rFonts w:ascii="Arial" w:hAnsi="Arial" w:cs="Arial"/>
                <w:sz w:val="20"/>
                <w:szCs w:val="20"/>
                <w:lang w:val="en-US" w:eastAsia="en-US"/>
              </w:rPr>
              <w:t>Albertyn</w:t>
            </w:r>
            <w:proofErr w:type="spellEnd"/>
            <w:r w:rsidRPr="0049464A">
              <w:rPr>
                <w:rFonts w:ascii="Arial" w:hAnsi="Arial" w:cs="Arial"/>
                <w:sz w:val="20"/>
                <w:szCs w:val="20"/>
                <w:lang w:val="en-US" w:eastAsia="en-US"/>
              </w:rPr>
              <w:t xml:space="preserve"> Street, </w:t>
            </w:r>
            <w:proofErr w:type="spellStart"/>
            <w:r w:rsidRPr="0049464A">
              <w:rPr>
                <w:rFonts w:ascii="Arial" w:hAnsi="Arial" w:cs="Arial"/>
                <w:sz w:val="20"/>
                <w:szCs w:val="20"/>
                <w:lang w:val="en-US" w:eastAsia="en-US"/>
              </w:rPr>
              <w:t>Graaff</w:t>
            </w:r>
            <w:proofErr w:type="spellEnd"/>
            <w:r w:rsidRPr="0049464A">
              <w:rPr>
                <w:rFonts w:ascii="Arial" w:hAnsi="Arial" w:cs="Arial"/>
                <w:sz w:val="20"/>
                <w:szCs w:val="20"/>
                <w:lang w:val="en-US" w:eastAsia="en-US"/>
              </w:rPr>
              <w:t xml:space="preserve"> </w:t>
            </w:r>
            <w:proofErr w:type="spellStart"/>
            <w:r w:rsidRPr="0049464A">
              <w:rPr>
                <w:rFonts w:ascii="Arial" w:hAnsi="Arial" w:cs="Arial"/>
                <w:sz w:val="20"/>
                <w:szCs w:val="20"/>
                <w:lang w:val="en-US" w:eastAsia="en-US"/>
              </w:rPr>
              <w:t>Reinet</w:t>
            </w:r>
            <w:proofErr w:type="spellEnd"/>
          </w:p>
        </w:tc>
      </w:tr>
      <w:tr w:rsidR="0049464A" w:rsidRPr="0049464A" w:rsidTr="00724268">
        <w:trPr>
          <w:trHeight w:val="370"/>
        </w:trPr>
        <w:tc>
          <w:tcPr>
            <w:tcW w:w="2430" w:type="dxa"/>
          </w:tcPr>
          <w:p w:rsidR="0049464A" w:rsidRPr="0049464A" w:rsidRDefault="0049464A" w:rsidP="0049464A">
            <w:pPr>
              <w:spacing w:after="0" w:line="276" w:lineRule="auto"/>
              <w:jc w:val="both"/>
              <w:rPr>
                <w:rFonts w:ascii="Arial" w:hAnsi="Arial" w:cs="Arial"/>
                <w:sz w:val="20"/>
                <w:szCs w:val="20"/>
                <w:lang w:val="en-US" w:eastAsia="en-US"/>
              </w:rPr>
            </w:pPr>
          </w:p>
        </w:tc>
        <w:tc>
          <w:tcPr>
            <w:tcW w:w="2700" w:type="dxa"/>
          </w:tcPr>
          <w:p w:rsidR="0049464A" w:rsidRPr="0049464A" w:rsidRDefault="0049464A" w:rsidP="0049464A">
            <w:pPr>
              <w:spacing w:after="0" w:line="276" w:lineRule="auto"/>
              <w:jc w:val="both"/>
              <w:rPr>
                <w:rFonts w:ascii="Arial" w:hAnsi="Arial" w:cs="Arial"/>
                <w:sz w:val="20"/>
                <w:szCs w:val="20"/>
                <w:lang w:val="en-US" w:eastAsia="en-US"/>
              </w:rPr>
            </w:pPr>
          </w:p>
        </w:tc>
        <w:tc>
          <w:tcPr>
            <w:tcW w:w="1440" w:type="dxa"/>
          </w:tcPr>
          <w:p w:rsidR="0049464A" w:rsidRPr="0049464A" w:rsidRDefault="0049464A" w:rsidP="0049464A">
            <w:pPr>
              <w:spacing w:after="0" w:line="276" w:lineRule="auto"/>
              <w:jc w:val="both"/>
              <w:rPr>
                <w:rFonts w:ascii="Arial" w:hAnsi="Arial" w:cs="Arial"/>
                <w:sz w:val="20"/>
                <w:szCs w:val="20"/>
                <w:lang w:val="en-US" w:eastAsia="en-US"/>
              </w:rPr>
            </w:pPr>
          </w:p>
        </w:tc>
        <w:tc>
          <w:tcPr>
            <w:tcW w:w="1530" w:type="dxa"/>
          </w:tcPr>
          <w:p w:rsidR="0049464A" w:rsidRPr="0049464A" w:rsidRDefault="0049464A" w:rsidP="0049464A">
            <w:pPr>
              <w:spacing w:after="0" w:line="276" w:lineRule="auto"/>
              <w:jc w:val="both"/>
              <w:rPr>
                <w:rFonts w:ascii="Arial" w:hAnsi="Arial" w:cs="Arial"/>
                <w:sz w:val="20"/>
                <w:szCs w:val="20"/>
                <w:lang w:val="en-US" w:eastAsia="en-US"/>
              </w:rPr>
            </w:pPr>
          </w:p>
        </w:tc>
        <w:tc>
          <w:tcPr>
            <w:tcW w:w="4410" w:type="dxa"/>
          </w:tcPr>
          <w:p w:rsidR="0049464A" w:rsidRPr="0049464A" w:rsidRDefault="0049464A" w:rsidP="0049464A">
            <w:pPr>
              <w:spacing w:after="0" w:line="276" w:lineRule="auto"/>
              <w:jc w:val="both"/>
              <w:rPr>
                <w:rFonts w:ascii="Arial" w:hAnsi="Arial" w:cs="Arial"/>
                <w:sz w:val="20"/>
                <w:szCs w:val="20"/>
                <w:lang w:val="en-US" w:eastAsia="en-US"/>
              </w:rPr>
            </w:pPr>
          </w:p>
        </w:tc>
      </w:tr>
    </w:tbl>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2E4FA5" w:rsidRPr="002E4FA5" w:rsidRDefault="002E4FA5" w:rsidP="002E4FA5">
      <w:pPr>
        <w:rPr>
          <w:rFonts w:asciiTheme="minorHAnsi" w:eastAsiaTheme="minorHAnsi" w:hAnsiTheme="minorHAnsi" w:cstheme="minorBidi"/>
          <w:lang w:val="en-ZA"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Default="00BC4BF1"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Pr="00BC4BF1" w:rsidRDefault="00A65DC9"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lastRenderedPageBreak/>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2B4BA3"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RFQ1742848-NMSB</w:t>
      </w:r>
      <w:r w:rsidR="003558C8">
        <w:rPr>
          <w:rFonts w:ascii="Verdana" w:eastAsia="Arial Unicode MS" w:hAnsi="Verdana" w:cs="Arial Unicode MS"/>
          <w:b/>
          <w:color w:val="FF0000"/>
          <w:sz w:val="18"/>
          <w:szCs w:val="18"/>
        </w:rPr>
        <w:t xml:space="preserve"> </w:t>
      </w:r>
      <w:r w:rsidR="00B83A71">
        <w:rPr>
          <w:rFonts w:ascii="Verdana" w:eastAsia="Arial Unicode MS" w:hAnsi="Verdana" w:cs="Arial Unicode MS"/>
          <w:b/>
          <w:color w:val="FF0000"/>
          <w:sz w:val="18"/>
          <w:szCs w:val="18"/>
        </w:rPr>
        <w:t>–</w:t>
      </w:r>
      <w:r w:rsidR="003558C8">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Please s</w:t>
      </w:r>
      <w:r>
        <w:rPr>
          <w:rFonts w:ascii="Verdana" w:eastAsia="Arial Unicode MS" w:hAnsi="Verdana" w:cs="Arial Unicode MS"/>
          <w:b/>
          <w:color w:val="FF0000"/>
          <w:sz w:val="18"/>
          <w:szCs w:val="18"/>
        </w:rPr>
        <w:t>upply quotation for General Electrical Repairs to NMSB laboratories</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B0C" w:rsidRDefault="006B4B0C">
      <w:pPr>
        <w:spacing w:after="0" w:line="240" w:lineRule="auto"/>
      </w:pPr>
      <w:r>
        <w:separator/>
      </w:r>
    </w:p>
  </w:endnote>
  <w:endnote w:type="continuationSeparator" w:id="0">
    <w:p w:rsidR="006B4B0C" w:rsidRDefault="006B4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BA3" w:rsidRDefault="002B4BA3">
    <w:pPr>
      <w:pStyle w:val="Footer"/>
    </w:pPr>
    <w:r>
      <w:fldChar w:fldCharType="begin"/>
    </w:r>
    <w:r>
      <w:instrText xml:space="preserve"> PAGE   \* MERGEFORMAT </w:instrText>
    </w:r>
    <w:r>
      <w:fldChar w:fldCharType="separate"/>
    </w:r>
    <w:r w:rsidR="0049464A">
      <w:rPr>
        <w:noProof/>
      </w:rPr>
      <w:t>2</w:t>
    </w:r>
    <w:r>
      <w:rPr>
        <w:noProof/>
      </w:rPr>
      <w:fldChar w:fldCharType="end"/>
    </w:r>
  </w:p>
  <w:p w:rsidR="002B4BA3" w:rsidRDefault="002B4B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B0C" w:rsidRDefault="006B4B0C">
      <w:pPr>
        <w:spacing w:after="0" w:line="240" w:lineRule="auto"/>
      </w:pPr>
      <w:r>
        <w:separator/>
      </w:r>
    </w:p>
  </w:footnote>
  <w:footnote w:type="continuationSeparator" w:id="0">
    <w:p w:rsidR="006B4B0C" w:rsidRDefault="006B4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4791E"/>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0A30"/>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75B8"/>
    <w:rsid w:val="002B4BA3"/>
    <w:rsid w:val="002B6282"/>
    <w:rsid w:val="002B72E5"/>
    <w:rsid w:val="002C2461"/>
    <w:rsid w:val="002E4FA5"/>
    <w:rsid w:val="002E7BC5"/>
    <w:rsid w:val="002F04DA"/>
    <w:rsid w:val="0030385A"/>
    <w:rsid w:val="00310115"/>
    <w:rsid w:val="00312E86"/>
    <w:rsid w:val="0032065D"/>
    <w:rsid w:val="003558C8"/>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464A"/>
    <w:rsid w:val="004962B5"/>
    <w:rsid w:val="004A1EB3"/>
    <w:rsid w:val="004A7D49"/>
    <w:rsid w:val="004B2903"/>
    <w:rsid w:val="004C04F0"/>
    <w:rsid w:val="004C6A23"/>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23BA6"/>
    <w:rsid w:val="00546A74"/>
    <w:rsid w:val="00582BAC"/>
    <w:rsid w:val="00591C52"/>
    <w:rsid w:val="0059319E"/>
    <w:rsid w:val="00593A42"/>
    <w:rsid w:val="00594A65"/>
    <w:rsid w:val="005A5BF9"/>
    <w:rsid w:val="005B264D"/>
    <w:rsid w:val="005C3FF3"/>
    <w:rsid w:val="00615176"/>
    <w:rsid w:val="00623C6A"/>
    <w:rsid w:val="0062649B"/>
    <w:rsid w:val="006402CA"/>
    <w:rsid w:val="006403B9"/>
    <w:rsid w:val="00645975"/>
    <w:rsid w:val="00650A86"/>
    <w:rsid w:val="00670DBD"/>
    <w:rsid w:val="00672F43"/>
    <w:rsid w:val="0068150C"/>
    <w:rsid w:val="00693E86"/>
    <w:rsid w:val="006A352F"/>
    <w:rsid w:val="006B3CE6"/>
    <w:rsid w:val="006B4B0C"/>
    <w:rsid w:val="006B7217"/>
    <w:rsid w:val="006B76E3"/>
    <w:rsid w:val="006D0DBA"/>
    <w:rsid w:val="006E24C9"/>
    <w:rsid w:val="006E2FEA"/>
    <w:rsid w:val="006E5E2C"/>
    <w:rsid w:val="00720895"/>
    <w:rsid w:val="00725F64"/>
    <w:rsid w:val="00733DBF"/>
    <w:rsid w:val="00746AB8"/>
    <w:rsid w:val="007569CF"/>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55EBC"/>
    <w:rsid w:val="00893452"/>
    <w:rsid w:val="0089562E"/>
    <w:rsid w:val="00897A54"/>
    <w:rsid w:val="008A3B05"/>
    <w:rsid w:val="008B1396"/>
    <w:rsid w:val="008B611C"/>
    <w:rsid w:val="008C2C88"/>
    <w:rsid w:val="008C3ACC"/>
    <w:rsid w:val="008E4AAE"/>
    <w:rsid w:val="008F678C"/>
    <w:rsid w:val="00926230"/>
    <w:rsid w:val="00927629"/>
    <w:rsid w:val="009763B8"/>
    <w:rsid w:val="00982109"/>
    <w:rsid w:val="00985495"/>
    <w:rsid w:val="009A0A97"/>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65DC9"/>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CB759"/>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EA0E2-CD06-4F63-A08E-4F23394C6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12044</Words>
  <Characters>68653</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80536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2022-05-20T08:11:00Z</cp:lastPrinted>
  <dcterms:created xsi:type="dcterms:W3CDTF">2022-05-20T08:18:00Z</dcterms:created>
  <dcterms:modified xsi:type="dcterms:W3CDTF">2022-05-20T08:18:00Z</dcterms:modified>
</cp:coreProperties>
</file>