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83613978"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C40ED8" w:rsidP="00C96606">
            <w:pPr>
              <w:spacing w:after="0" w:line="240" w:lineRule="auto"/>
              <w:rPr>
                <w:rFonts w:ascii="Verdana" w:eastAsia="Arial Unicode MS" w:hAnsi="Verdana" w:cs="Arial Unicode MS"/>
                <w:b/>
                <w:sz w:val="18"/>
                <w:szCs w:val="18"/>
              </w:rPr>
            </w:pPr>
            <w:r>
              <w:rPr>
                <w:rFonts w:ascii="Verdana" w:eastAsia="Arial Unicode MS" w:hAnsi="Verdana" w:cs="Arial Unicode MS"/>
                <w:b/>
                <w:sz w:val="18"/>
                <w:szCs w:val="18"/>
              </w:rPr>
              <w:t>1459974</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8C0489" w:rsidP="00C96606">
            <w:pPr>
              <w:rPr>
                <w:rFonts w:ascii="Verdana" w:eastAsia="Arial Unicode MS" w:hAnsi="Verdana" w:cs="Arial Unicode MS"/>
                <w:b/>
                <w:sz w:val="18"/>
                <w:szCs w:val="18"/>
              </w:rPr>
            </w:pPr>
            <w:r>
              <w:rPr>
                <w:rFonts w:ascii="Verdana" w:eastAsia="Arial Unicode MS" w:hAnsi="Verdana" w:cs="Arial Unicode MS"/>
                <w:b/>
                <w:sz w:val="18"/>
                <w:szCs w:val="18"/>
              </w:rPr>
              <w:t xml:space="preserve">10 JUNE </w:t>
            </w:r>
            <w:r w:rsidR="001C2E99">
              <w:rPr>
                <w:rFonts w:ascii="Verdana" w:eastAsia="Arial Unicode MS" w:hAnsi="Verdana" w:cs="Arial Unicode MS"/>
                <w:b/>
                <w:sz w:val="18"/>
                <w:szCs w:val="18"/>
              </w:rPr>
              <w:t>2021</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8C0489"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r>
              <w:rPr>
                <w:rFonts w:eastAsia="Calibri" w:cs="Calibri"/>
              </w:rPr>
              <w:t>SPECIFICATIONS ATTACHED</w:t>
            </w: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C40ED8" w:rsidP="00106BF0">
            <w:pPr>
              <w:rPr>
                <w:rFonts w:ascii="Verdana" w:eastAsia="Arial Unicode MS" w:hAnsi="Verdana" w:cs="Arial Unicode MS"/>
                <w:b/>
                <w:i/>
                <w:color w:val="FF0000"/>
                <w:sz w:val="18"/>
                <w:szCs w:val="18"/>
              </w:rPr>
            </w:pPr>
            <w:r>
              <w:rPr>
                <w:rFonts w:ascii="Verdana" w:eastAsia="Arial Unicode MS" w:hAnsi="Verdana" w:cs="Arial Unicode MS"/>
                <w:b/>
                <w:i/>
                <w:color w:val="FF0000"/>
                <w:sz w:val="18"/>
                <w:szCs w:val="18"/>
              </w:rPr>
              <w:t xml:space="preserve">SITE BRIEFING 04 JUNE @ Cecilia </w:t>
            </w:r>
            <w:proofErr w:type="spellStart"/>
            <w:r>
              <w:rPr>
                <w:rFonts w:ascii="Verdana" w:eastAsia="Arial Unicode MS" w:hAnsi="Verdana" w:cs="Arial Unicode MS"/>
                <w:b/>
                <w:i/>
                <w:color w:val="FF0000"/>
                <w:sz w:val="18"/>
                <w:szCs w:val="18"/>
              </w:rPr>
              <w:t>Makhiwane</w:t>
            </w:r>
            <w:proofErr w:type="spellEnd"/>
            <w:r>
              <w:rPr>
                <w:rFonts w:ascii="Verdana" w:eastAsia="Arial Unicode MS" w:hAnsi="Verdana" w:cs="Arial Unicode MS"/>
                <w:b/>
                <w:i/>
                <w:color w:val="FF0000"/>
                <w:sz w:val="18"/>
                <w:szCs w:val="18"/>
              </w:rPr>
              <w:t xml:space="preserve"> Backup Link – 11h00: East London Regional Office -44 On Pearce – Berea @ 09h00: NHLS – at Frere Hospital </w:t>
            </w:r>
            <w:proofErr w:type="spellStart"/>
            <w:r>
              <w:rPr>
                <w:rFonts w:ascii="Verdana" w:eastAsia="Arial Unicode MS" w:hAnsi="Verdana" w:cs="Arial Unicode MS"/>
                <w:b/>
                <w:i/>
                <w:color w:val="FF0000"/>
                <w:sz w:val="18"/>
                <w:szCs w:val="18"/>
              </w:rPr>
              <w:t>Amalinda</w:t>
            </w:r>
            <w:proofErr w:type="spellEnd"/>
            <w:r>
              <w:rPr>
                <w:rFonts w:ascii="Verdana" w:eastAsia="Arial Unicode MS" w:hAnsi="Verdana" w:cs="Arial Unicode MS"/>
                <w:b/>
                <w:i/>
                <w:color w:val="FF0000"/>
                <w:sz w:val="18"/>
                <w:szCs w:val="18"/>
              </w:rPr>
              <w:t xml:space="preserve"> Drive @ 09h30</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B0C4D" w:rsidRDefault="008C0489" w:rsidP="00B17E78">
            <w:pPr>
              <w:spacing w:after="0" w:line="240" w:lineRule="auto"/>
              <w:ind w:left="2880" w:hanging="2880"/>
              <w:rPr>
                <w:rFonts w:ascii="Verdana" w:eastAsia="Arial Unicode MS" w:hAnsi="Verdana" w:cs="Arial Unicode MS"/>
                <w:b/>
                <w:sz w:val="18"/>
                <w:szCs w:val="18"/>
              </w:rPr>
            </w:pPr>
            <w:r>
              <w:rPr>
                <w:rFonts w:ascii="Verdana" w:eastAsia="Arial Unicode MS" w:hAnsi="Verdana" w:cs="Arial Unicode MS"/>
                <w:b/>
                <w:sz w:val="18"/>
                <w:szCs w:val="18"/>
              </w:rPr>
              <w:t xml:space="preserve"> TAD NETWORK CABINET CLEAN-UP AND REPLACEMENT</w:t>
            </w:r>
          </w:p>
          <w:p w:rsidR="00EA7A2B" w:rsidRDefault="00EA7A2B" w:rsidP="00B17E78">
            <w:pPr>
              <w:spacing w:after="0" w:line="240" w:lineRule="auto"/>
              <w:ind w:left="2880" w:hanging="2880"/>
              <w:rPr>
                <w:rFonts w:ascii="Verdana" w:eastAsia="Arial Unicode MS" w:hAnsi="Verdana" w:cs="Arial Unicode MS"/>
                <w:b/>
                <w:sz w:val="18"/>
                <w:szCs w:val="18"/>
              </w:rPr>
            </w:pPr>
          </w:p>
          <w:p w:rsidR="001C2E99" w:rsidRPr="00EA7A2B" w:rsidRDefault="001C2E99" w:rsidP="00EA7A2B">
            <w:pPr>
              <w:spacing w:after="0" w:line="240" w:lineRule="auto"/>
              <w:rPr>
                <w:rFonts w:ascii="Verdana" w:hAnsi="Verdana" w:cs="Arial"/>
                <w:b/>
                <w:sz w:val="18"/>
                <w:szCs w:val="18"/>
              </w:rPr>
            </w:pPr>
            <w:r>
              <w:rPr>
                <w:rFonts w:ascii="Verdana" w:hAnsi="Verdana" w:cs="Arial"/>
                <w:b/>
                <w:sz w:val="18"/>
                <w:szCs w:val="18"/>
              </w:rPr>
              <w:t xml:space="preserve"> </w:t>
            </w:r>
          </w:p>
          <w:p w:rsidR="00685C33" w:rsidRPr="001C2E99" w:rsidRDefault="00685C33" w:rsidP="001C2E99">
            <w:pPr>
              <w:spacing w:after="0" w:line="240" w:lineRule="auto"/>
              <w:rPr>
                <w:rFonts w:ascii="Verdana" w:hAnsi="Verdana" w:cs="Arial"/>
                <w:b/>
                <w:sz w:val="18"/>
                <w:szCs w:val="18"/>
              </w:rPr>
            </w:pPr>
            <w:r>
              <w:rPr>
                <w:rFonts w:ascii="Verdana" w:hAnsi="Verdana" w:cs="Arial"/>
                <w:b/>
                <w:sz w:val="18"/>
                <w:szCs w:val="18"/>
              </w:rPr>
              <w:t xml:space="preserve"> </w:t>
            </w:r>
          </w:p>
          <w:p w:rsidR="00685C33" w:rsidRDefault="00C40ED8" w:rsidP="00685C33">
            <w:pPr>
              <w:spacing w:after="0" w:line="240" w:lineRule="auto"/>
              <w:rPr>
                <w:rFonts w:ascii="Verdana" w:hAnsi="Verdana" w:cs="Arial"/>
                <w:b/>
                <w:sz w:val="18"/>
                <w:szCs w:val="18"/>
              </w:rPr>
            </w:pPr>
            <w:r w:rsidRPr="00C40ED8">
              <w:rPr>
                <w:rFonts w:ascii="Verdana" w:hAnsi="Verdana" w:cs="Arial"/>
                <w:b/>
                <w:sz w:val="18"/>
                <w:szCs w:val="18"/>
              </w:rPr>
              <w:t xml:space="preserve">NHLS </w:t>
            </w:r>
            <w:proofErr w:type="spellStart"/>
            <w:proofErr w:type="gramStart"/>
            <w:r w:rsidRPr="00C40ED8">
              <w:rPr>
                <w:rFonts w:ascii="Verdana" w:hAnsi="Verdana" w:cs="Arial"/>
                <w:b/>
                <w:sz w:val="18"/>
                <w:szCs w:val="18"/>
              </w:rPr>
              <w:t>Laboratory,Cecilia</w:t>
            </w:r>
            <w:proofErr w:type="spellEnd"/>
            <w:proofErr w:type="gramEnd"/>
            <w:r w:rsidRPr="00C40ED8">
              <w:rPr>
                <w:rFonts w:ascii="Verdana" w:hAnsi="Verdana" w:cs="Arial"/>
                <w:b/>
                <w:sz w:val="18"/>
                <w:szCs w:val="18"/>
              </w:rPr>
              <w:t xml:space="preserve"> </w:t>
            </w:r>
            <w:proofErr w:type="spellStart"/>
            <w:r w:rsidRPr="00C40ED8">
              <w:rPr>
                <w:rFonts w:ascii="Verdana" w:hAnsi="Verdana" w:cs="Arial"/>
                <w:b/>
                <w:sz w:val="18"/>
                <w:szCs w:val="18"/>
              </w:rPr>
              <w:t>Makiwane</w:t>
            </w:r>
            <w:proofErr w:type="spellEnd"/>
            <w:r w:rsidRPr="00C40ED8">
              <w:rPr>
                <w:rFonts w:ascii="Verdana" w:hAnsi="Verdana" w:cs="Arial"/>
                <w:b/>
                <w:sz w:val="18"/>
                <w:szCs w:val="18"/>
              </w:rPr>
              <w:t xml:space="preserve"> Hospital , Billie Rd, </w:t>
            </w:r>
            <w:proofErr w:type="spellStart"/>
            <w:r w:rsidRPr="00C40ED8">
              <w:rPr>
                <w:rFonts w:ascii="Verdana" w:hAnsi="Verdana" w:cs="Arial"/>
                <w:b/>
                <w:sz w:val="18"/>
                <w:szCs w:val="18"/>
              </w:rPr>
              <w:t>Mdantsane</w:t>
            </w:r>
            <w:proofErr w:type="spellEnd"/>
          </w:p>
          <w:p w:rsidR="00C40ED8" w:rsidRDefault="00C40ED8" w:rsidP="00685C33">
            <w:pPr>
              <w:spacing w:after="0" w:line="240" w:lineRule="auto"/>
              <w:rPr>
                <w:rFonts w:ascii="Verdana" w:hAnsi="Verdana" w:cs="Arial"/>
                <w:b/>
                <w:sz w:val="18"/>
                <w:szCs w:val="18"/>
              </w:rPr>
            </w:pPr>
          </w:p>
          <w:p w:rsidR="00C40ED8" w:rsidRDefault="00C40ED8" w:rsidP="00685C33">
            <w:pPr>
              <w:spacing w:after="0" w:line="240" w:lineRule="auto"/>
              <w:rPr>
                <w:rFonts w:ascii="Verdana" w:hAnsi="Verdana" w:cs="Arial"/>
                <w:b/>
                <w:sz w:val="18"/>
                <w:szCs w:val="18"/>
              </w:rPr>
            </w:pPr>
            <w:r w:rsidRPr="00C40ED8">
              <w:rPr>
                <w:rFonts w:ascii="Verdana" w:hAnsi="Verdana" w:cs="Arial"/>
                <w:b/>
                <w:sz w:val="18"/>
                <w:szCs w:val="18"/>
              </w:rPr>
              <w:t>44 Pearce Street -  Berea - East London</w:t>
            </w:r>
          </w:p>
          <w:p w:rsidR="00C40ED8" w:rsidRDefault="00C40ED8" w:rsidP="00685C33">
            <w:pPr>
              <w:spacing w:after="0" w:line="240" w:lineRule="auto"/>
              <w:rPr>
                <w:rFonts w:ascii="Verdana" w:hAnsi="Verdana" w:cs="Arial"/>
                <w:b/>
                <w:sz w:val="18"/>
                <w:szCs w:val="18"/>
              </w:rPr>
            </w:pPr>
          </w:p>
          <w:p w:rsidR="00C40ED8" w:rsidRPr="00685C33" w:rsidRDefault="00C40ED8" w:rsidP="00685C33">
            <w:pPr>
              <w:spacing w:after="0" w:line="240" w:lineRule="auto"/>
              <w:rPr>
                <w:rFonts w:ascii="Verdana" w:hAnsi="Verdana" w:cs="Arial"/>
                <w:b/>
                <w:sz w:val="18"/>
                <w:szCs w:val="18"/>
              </w:rPr>
            </w:pPr>
            <w:r w:rsidRPr="00C40ED8">
              <w:rPr>
                <w:rFonts w:ascii="Verdana" w:hAnsi="Verdana" w:cs="Arial"/>
                <w:b/>
                <w:sz w:val="18"/>
                <w:szCs w:val="18"/>
              </w:rPr>
              <w:t xml:space="preserve">NHLS Laboratory, </w:t>
            </w:r>
            <w:proofErr w:type="spellStart"/>
            <w:r w:rsidRPr="00C40ED8">
              <w:rPr>
                <w:rFonts w:ascii="Verdana" w:hAnsi="Verdana" w:cs="Arial"/>
                <w:b/>
                <w:sz w:val="18"/>
                <w:szCs w:val="18"/>
              </w:rPr>
              <w:t>Amalinda</w:t>
            </w:r>
            <w:proofErr w:type="spellEnd"/>
            <w:r w:rsidRPr="00C40ED8">
              <w:rPr>
                <w:rFonts w:ascii="Verdana" w:hAnsi="Verdana" w:cs="Arial"/>
                <w:b/>
                <w:sz w:val="18"/>
                <w:szCs w:val="18"/>
              </w:rPr>
              <w:t xml:space="preserve"> Drive, </w:t>
            </w:r>
            <w:proofErr w:type="spellStart"/>
            <w:r w:rsidRPr="00C40ED8">
              <w:rPr>
                <w:rFonts w:ascii="Verdana" w:hAnsi="Verdana" w:cs="Arial"/>
                <w:b/>
                <w:sz w:val="18"/>
                <w:szCs w:val="18"/>
              </w:rPr>
              <w:t>Amalinda</w:t>
            </w:r>
            <w:proofErr w:type="spellEnd"/>
            <w:r w:rsidRPr="00C40ED8">
              <w:rPr>
                <w:rFonts w:ascii="Verdana" w:hAnsi="Verdana" w:cs="Arial"/>
                <w:b/>
                <w:sz w:val="18"/>
                <w:szCs w:val="18"/>
              </w:rPr>
              <w:t>, East London</w:t>
            </w:r>
          </w:p>
          <w:p w:rsidR="00685C33" w:rsidRDefault="00685C33" w:rsidP="00685C33">
            <w:pPr>
              <w:spacing w:after="0" w:line="240" w:lineRule="auto"/>
              <w:rPr>
                <w:rFonts w:ascii="Verdana" w:hAnsi="Verdana" w:cs="Arial"/>
                <w:b/>
                <w:sz w:val="18"/>
                <w:szCs w:val="18"/>
              </w:rPr>
            </w:pPr>
          </w:p>
          <w:p w:rsidR="00F11A67" w:rsidRPr="00685C33" w:rsidRDefault="00F11A67" w:rsidP="00685C33">
            <w:pPr>
              <w:spacing w:after="0" w:line="240" w:lineRule="auto"/>
              <w:rPr>
                <w:rFonts w:ascii="Verdana" w:hAnsi="Verdana" w:cs="Arial"/>
                <w:b/>
                <w:sz w:val="18"/>
                <w:szCs w:val="18"/>
              </w:rPr>
            </w:pPr>
          </w:p>
          <w:p w:rsidR="001C2E99" w:rsidRPr="001C2E99" w:rsidRDefault="001C2E99" w:rsidP="001C2E99">
            <w:pPr>
              <w:spacing w:after="0" w:line="240" w:lineRule="auto"/>
              <w:rPr>
                <w:rFonts w:ascii="Verdana" w:hAnsi="Verdana" w:cs="Arial"/>
                <w:b/>
                <w:sz w:val="18"/>
                <w:szCs w:val="18"/>
              </w:rPr>
            </w:pPr>
          </w:p>
          <w:p w:rsidR="00EA7A2B" w:rsidRPr="00EA7A2B" w:rsidRDefault="00EA7A2B" w:rsidP="00EA7A2B">
            <w:pPr>
              <w:spacing w:after="0" w:line="240" w:lineRule="auto"/>
              <w:rPr>
                <w:rFonts w:ascii="Verdana" w:hAnsi="Verdana" w:cs="Arial"/>
                <w:b/>
                <w:sz w:val="18"/>
                <w:szCs w:val="18"/>
              </w:rPr>
            </w:pPr>
          </w:p>
          <w:p w:rsidR="001C77B7" w:rsidRPr="00106BF0" w:rsidRDefault="001C77B7" w:rsidP="00196358">
            <w:pPr>
              <w:spacing w:after="0" w:line="240" w:lineRule="auto"/>
              <w:ind w:left="2880" w:hanging="2880"/>
              <w:rPr>
                <w:rFonts w:cs="Arial"/>
                <w:b/>
                <w:color w:val="FF0000"/>
                <w:sz w:val="18"/>
                <w:szCs w:val="18"/>
              </w:rPr>
            </w:pPr>
          </w:p>
          <w:p w:rsidR="00A242D5" w:rsidRPr="008317E1" w:rsidRDefault="00A242D5" w:rsidP="00725F64">
            <w:pPr>
              <w:spacing w:after="0" w:line="240" w:lineRule="auto"/>
              <w:rPr>
                <w:rFonts w:cs="Arial"/>
                <w:b/>
                <w:sz w:val="18"/>
                <w:szCs w:val="18"/>
              </w:rPr>
            </w:pP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EA7A2B"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7A2B" w:rsidRPr="00EA7A2B" w:rsidRDefault="00EA7A2B" w:rsidP="00EA7A2B">
            <w:pPr>
              <w:spacing w:after="0" w:line="240" w:lineRule="auto"/>
              <w:rPr>
                <w:rFonts w:ascii="Arial" w:hAnsi="Arial" w:cs="Arial"/>
                <w:b/>
              </w:rPr>
            </w:pPr>
            <w:r w:rsidRPr="00EA7A2B">
              <w:rPr>
                <w:rFonts w:ascii="Arial" w:hAnsi="Arial" w:cs="Arial"/>
                <w:b/>
              </w:rPr>
              <w:t>C/O Buckingham &amp; Eastbourne Rd, Ground floor, Mount Croix, PE</w:t>
            </w:r>
          </w:p>
          <w:p w:rsidR="00001081" w:rsidRPr="00EA7A2B" w:rsidRDefault="00001081" w:rsidP="00EA7A2B">
            <w:pPr>
              <w:tabs>
                <w:tab w:val="left" w:pos="720"/>
                <w:tab w:val="left" w:pos="1944"/>
                <w:tab w:val="left" w:pos="3384"/>
                <w:tab w:val="left" w:pos="3744"/>
                <w:tab w:val="left" w:pos="4644"/>
                <w:tab w:val="left" w:pos="5760"/>
                <w:tab w:val="left" w:pos="7920"/>
              </w:tabs>
              <w:spacing w:before="40" w:after="40" w:line="360" w:lineRule="auto"/>
              <w:rPr>
                <w:b/>
              </w:rPr>
            </w:pP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8C0489">
        <w:rPr>
          <w:rFonts w:ascii="Verdana" w:eastAsia="Verdana" w:hAnsi="Verdana" w:cs="Verdana"/>
          <w:b/>
          <w:sz w:val="20"/>
        </w:rPr>
        <w:t>/ queries</w:t>
      </w:r>
      <w:r w:rsidR="00C40ED8">
        <w:rPr>
          <w:rFonts w:ascii="Verdana" w:eastAsia="Verdana" w:hAnsi="Verdana" w:cs="Verdana"/>
          <w:b/>
          <w:sz w:val="20"/>
        </w:rPr>
        <w:t xml:space="preserve"> email: </w:t>
      </w:r>
      <w:r w:rsidR="00BF7D47" w:rsidRPr="00BF7D47">
        <w:rPr>
          <w:rFonts w:ascii="Verdana" w:eastAsia="Verdana" w:hAnsi="Verdana" w:cs="Verdana"/>
          <w:b/>
          <w:sz w:val="20"/>
        </w:rPr>
        <w:t>ernest.motimele@nhls.ac.za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lastRenderedPageBreak/>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2E14A3" w:rsidRDefault="002E14A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9B5AA3"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 xml:space="preserve"> </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lastRenderedPageBreak/>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opy of the B-BBEE Verification Certificate(s) issued by an authorised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Pr="008C0489" w:rsidRDefault="008C0489" w:rsidP="004C04F0">
      <w:pPr>
        <w:spacing w:after="0" w:line="240" w:lineRule="auto"/>
        <w:rPr>
          <w:rFonts w:ascii="Verdana" w:hAnsi="Verdana"/>
          <w:b/>
          <w:noProof/>
          <w:sz w:val="20"/>
          <w:szCs w:val="20"/>
          <w:lang w:val="en-US" w:eastAsia="en-US"/>
        </w:rPr>
      </w:pPr>
      <w:r w:rsidRPr="008C0489">
        <w:rPr>
          <w:rFonts w:ascii="Verdana" w:hAnsi="Verdana"/>
          <w:b/>
          <w:noProof/>
          <w:sz w:val="20"/>
          <w:szCs w:val="20"/>
          <w:lang w:val="en-US" w:eastAsia="en-US"/>
        </w:rPr>
        <w:lastRenderedPageBreak/>
        <w:t>RFQ SCOPE OF WORK</w:t>
      </w:r>
    </w:p>
    <w:p w:rsidR="008C0489" w:rsidRDefault="008C0489" w:rsidP="004C04F0">
      <w:pPr>
        <w:spacing w:after="0" w:line="240" w:lineRule="auto"/>
        <w:rPr>
          <w:rFonts w:ascii="Verdana" w:hAnsi="Verdana"/>
          <w:noProof/>
          <w:sz w:val="20"/>
          <w:szCs w:val="20"/>
          <w:lang w:val="en-US" w:eastAsia="en-US"/>
        </w:rPr>
      </w:pPr>
      <w:r>
        <w:rPr>
          <w:rFonts w:ascii="Verdana" w:hAnsi="Verdana"/>
          <w:noProof/>
          <w:sz w:val="20"/>
          <w:szCs w:val="20"/>
          <w:lang w:val="en-US" w:eastAsia="en-US"/>
        </w:rPr>
        <w:t>EQUIPMENT: NETWORK CABINET CLEAN-UP AND REPLACEMENT</w:t>
      </w:r>
    </w:p>
    <w:p w:rsidR="008C0489" w:rsidRDefault="00BF7D47" w:rsidP="004C04F0">
      <w:pPr>
        <w:spacing w:after="0" w:line="240" w:lineRule="auto"/>
        <w:rPr>
          <w:rFonts w:ascii="Verdana" w:hAnsi="Verdana"/>
          <w:noProof/>
          <w:sz w:val="20"/>
          <w:szCs w:val="20"/>
          <w:lang w:val="en-US" w:eastAsia="en-US"/>
        </w:rPr>
      </w:pPr>
      <w:r>
        <w:rPr>
          <w:rFonts w:ascii="Verdana" w:hAnsi="Verdana"/>
          <w:noProof/>
          <w:sz w:val="20"/>
          <w:szCs w:val="20"/>
          <w:lang w:val="en-US" w:eastAsia="en-US"/>
        </w:rPr>
        <w:t xml:space="preserve">BUSINESS UNIT: </w:t>
      </w:r>
      <w:r w:rsidRPr="00BF7D47">
        <w:rPr>
          <w:rFonts w:ascii="Verdana" w:hAnsi="Verdana"/>
          <w:noProof/>
          <w:sz w:val="20"/>
          <w:szCs w:val="20"/>
          <w:lang w:val="en-US" w:eastAsia="en-US"/>
        </w:rPr>
        <w:t>Buffalo City and Amathole</w:t>
      </w:r>
    </w:p>
    <w:p w:rsidR="008C0489" w:rsidRDefault="00BF7D47" w:rsidP="004C04F0">
      <w:pPr>
        <w:spacing w:after="0" w:line="240" w:lineRule="auto"/>
        <w:rPr>
          <w:rFonts w:ascii="Verdana" w:hAnsi="Verdana"/>
          <w:sz w:val="20"/>
          <w:szCs w:val="20"/>
        </w:rPr>
      </w:pPr>
      <w:r>
        <w:rPr>
          <w:rFonts w:ascii="Verdana" w:hAnsi="Verdana"/>
          <w:noProof/>
          <w:sz w:val="20"/>
          <w:szCs w:val="20"/>
          <w:lang w:val="en-US" w:eastAsia="en-US"/>
        </w:rPr>
        <w:t>REQUISITION NUMBER: 1459974</w:t>
      </w:r>
    </w:p>
    <w:p w:rsidR="00F5050F" w:rsidRDefault="00F5050F" w:rsidP="00F5050F">
      <w:pPr>
        <w:tabs>
          <w:tab w:val="left" w:pos="9150"/>
        </w:tabs>
        <w:spacing w:after="0" w:line="240" w:lineRule="auto"/>
        <w:rPr>
          <w:rFonts w:ascii="Arial" w:eastAsia="Times" w:hAnsi="Arial"/>
          <w:sz w:val="24"/>
          <w:szCs w:val="20"/>
          <w:lang w:eastAsia="en-US"/>
        </w:rPr>
      </w:pPr>
    </w:p>
    <w:p w:rsidR="008C0489" w:rsidRDefault="008C0489" w:rsidP="008C0489">
      <w:pPr>
        <w:rPr>
          <w:b/>
          <w:bCs/>
          <w:lang w:val="en-ZA"/>
        </w:rPr>
      </w:pPr>
      <w:r>
        <w:rPr>
          <w:b/>
          <w:bCs/>
          <w:lang w:val="en-ZA"/>
        </w:rPr>
        <w:t xml:space="preserve">1. </w:t>
      </w:r>
      <w:r w:rsidR="00BF7D47">
        <w:rPr>
          <w:b/>
          <w:bCs/>
          <w:lang w:val="en-ZA"/>
        </w:rPr>
        <w:t>Requirements are</w:t>
      </w:r>
      <w:r>
        <w:rPr>
          <w:b/>
          <w:bCs/>
          <w:lang w:val="en-ZA"/>
        </w:rPr>
        <w:t xml:space="preserve"> as follows:</w:t>
      </w:r>
    </w:p>
    <w:p w:rsidR="008C0489" w:rsidRDefault="008C0489" w:rsidP="008C0489">
      <w:pPr>
        <w:rPr>
          <w:lang w:val="en-ZA"/>
        </w:rPr>
      </w:pPr>
      <w:r>
        <w:rPr>
          <w:b/>
          <w:bCs/>
          <w:lang w:val="en-ZA"/>
        </w:rPr>
        <w:t>                                                         </w:t>
      </w:r>
    </w:p>
    <w:p w:rsidR="008C0489" w:rsidRDefault="008C0489" w:rsidP="008C0489">
      <w:pPr>
        <w:numPr>
          <w:ilvl w:val="0"/>
          <w:numId w:val="37"/>
        </w:numPr>
        <w:spacing w:after="0" w:line="240" w:lineRule="auto"/>
        <w:rPr>
          <w:b/>
          <w:bCs/>
          <w:i/>
          <w:iCs/>
          <w:color w:val="FF0000"/>
          <w:lang w:val="en-ZA"/>
        </w:rPr>
      </w:pPr>
      <w:r>
        <w:rPr>
          <w:b/>
          <w:bCs/>
          <w:color w:val="FF0000"/>
          <w:lang w:val="en-ZA"/>
        </w:rPr>
        <w:t>Site meeting for Cabinet Replacement/ Clean</w:t>
      </w:r>
      <w:r w:rsidR="00471AA8">
        <w:rPr>
          <w:b/>
          <w:bCs/>
          <w:color w:val="FF0000"/>
          <w:lang w:val="en-ZA"/>
        </w:rPr>
        <w:t>-</w:t>
      </w:r>
      <w:r>
        <w:rPr>
          <w:b/>
          <w:bCs/>
          <w:color w:val="FF0000"/>
          <w:lang w:val="en-ZA"/>
        </w:rPr>
        <w:t xml:space="preserve">up </w:t>
      </w:r>
    </w:p>
    <w:p w:rsidR="008C0489" w:rsidRDefault="008C0489" w:rsidP="008C0489">
      <w:pPr>
        <w:numPr>
          <w:ilvl w:val="0"/>
          <w:numId w:val="37"/>
        </w:numPr>
        <w:spacing w:after="0" w:line="240" w:lineRule="auto"/>
        <w:rPr>
          <w:b/>
          <w:bCs/>
          <w:i/>
          <w:iCs/>
          <w:color w:val="FF0000"/>
          <w:lang w:val="en-ZA"/>
        </w:rPr>
      </w:pPr>
      <w:r>
        <w:rPr>
          <w:b/>
          <w:bCs/>
          <w:color w:val="FF0000"/>
          <w:lang w:val="en-ZA"/>
        </w:rPr>
        <w:t xml:space="preserve">1* PDU </w:t>
      </w:r>
      <w:r w:rsidR="00471AA8">
        <w:rPr>
          <w:b/>
          <w:bCs/>
          <w:color w:val="FF0000"/>
          <w:lang w:val="en-ZA"/>
        </w:rPr>
        <w:t>5-way</w:t>
      </w:r>
      <w:r>
        <w:rPr>
          <w:b/>
          <w:bCs/>
          <w:color w:val="FF0000"/>
          <w:lang w:val="en-ZA"/>
        </w:rPr>
        <w:t xml:space="preserve"> Power supply metal</w:t>
      </w:r>
    </w:p>
    <w:p w:rsidR="008C0489" w:rsidRDefault="008C0489" w:rsidP="008C0489">
      <w:pPr>
        <w:numPr>
          <w:ilvl w:val="0"/>
          <w:numId w:val="37"/>
        </w:numPr>
        <w:spacing w:after="0" w:line="240" w:lineRule="auto"/>
        <w:rPr>
          <w:b/>
          <w:bCs/>
          <w:i/>
          <w:iCs/>
          <w:color w:val="FF0000"/>
          <w:lang w:val="en-ZA"/>
        </w:rPr>
      </w:pPr>
      <w:r>
        <w:rPr>
          <w:b/>
          <w:bCs/>
          <w:color w:val="FF0000"/>
          <w:lang w:val="en-ZA"/>
        </w:rPr>
        <w:t>48 port Cat 6 Molex Patch Panel and a brush panel</w:t>
      </w:r>
    </w:p>
    <w:p w:rsidR="008C0489" w:rsidRDefault="00BF7D47" w:rsidP="008C0489">
      <w:pPr>
        <w:numPr>
          <w:ilvl w:val="0"/>
          <w:numId w:val="37"/>
        </w:numPr>
        <w:spacing w:after="0" w:line="240" w:lineRule="auto"/>
        <w:rPr>
          <w:b/>
          <w:bCs/>
          <w:i/>
          <w:iCs/>
          <w:color w:val="FF0000"/>
          <w:lang w:val="en-ZA"/>
        </w:rPr>
      </w:pPr>
      <w:r>
        <w:rPr>
          <w:b/>
          <w:bCs/>
          <w:color w:val="FF0000"/>
          <w:lang w:val="en-ZA"/>
        </w:rPr>
        <w:t>Date:  04</w:t>
      </w:r>
      <w:r w:rsidR="00471AA8">
        <w:rPr>
          <w:b/>
          <w:bCs/>
          <w:color w:val="FF0000"/>
          <w:lang w:val="en-ZA"/>
        </w:rPr>
        <w:t>-06</w:t>
      </w:r>
      <w:r w:rsidR="008C0489">
        <w:rPr>
          <w:b/>
          <w:bCs/>
          <w:color w:val="FF0000"/>
          <w:lang w:val="en-ZA"/>
        </w:rPr>
        <w:t>-2021</w:t>
      </w:r>
    </w:p>
    <w:p w:rsidR="008C0489" w:rsidRDefault="00BF7D47" w:rsidP="008C0489">
      <w:pPr>
        <w:numPr>
          <w:ilvl w:val="0"/>
          <w:numId w:val="37"/>
        </w:numPr>
        <w:spacing w:after="0" w:line="240" w:lineRule="auto"/>
        <w:rPr>
          <w:b/>
          <w:bCs/>
          <w:i/>
          <w:iCs/>
          <w:color w:val="FF0000"/>
          <w:lang w:val="en-ZA"/>
        </w:rPr>
      </w:pPr>
      <w:r>
        <w:rPr>
          <w:b/>
          <w:bCs/>
          <w:color w:val="FF0000"/>
          <w:lang w:val="en-ZA"/>
        </w:rPr>
        <w:t>Time: 9h00 – 11h00</w:t>
      </w:r>
    </w:p>
    <w:p w:rsidR="008C0489" w:rsidRDefault="008C0489" w:rsidP="008C0489">
      <w:pPr>
        <w:rPr>
          <w:i/>
          <w:iCs/>
          <w:color w:val="1F497D"/>
          <w:lang w:val="en-ZA"/>
        </w:rPr>
      </w:pPr>
    </w:p>
    <w:p w:rsidR="008C0489" w:rsidRDefault="008C0489" w:rsidP="008C0489">
      <w:pPr>
        <w:rPr>
          <w:b/>
          <w:bCs/>
          <w:lang w:val="en-ZA"/>
        </w:rPr>
      </w:pPr>
      <w:r>
        <w:rPr>
          <w:b/>
          <w:bCs/>
          <w:lang w:val="en-ZA"/>
        </w:rPr>
        <w:t xml:space="preserve">2 Details of the site where the services are </w:t>
      </w:r>
      <w:r w:rsidR="00471AA8">
        <w:rPr>
          <w:b/>
          <w:bCs/>
          <w:lang w:val="en-ZA"/>
        </w:rPr>
        <w:t>required:</w:t>
      </w:r>
    </w:p>
    <w:tbl>
      <w:tblPr>
        <w:tblpPr w:leftFromText="180" w:rightFromText="180" w:vertAnchor="text"/>
        <w:tblW w:w="1713" w:type="pct"/>
        <w:tblCellMar>
          <w:left w:w="0" w:type="dxa"/>
          <w:right w:w="0" w:type="dxa"/>
        </w:tblCellMar>
        <w:tblLook w:val="04A0" w:firstRow="1" w:lastRow="0" w:firstColumn="1" w:lastColumn="0" w:noHBand="0" w:noVBand="1"/>
      </w:tblPr>
      <w:tblGrid>
        <w:gridCol w:w="6070"/>
        <w:gridCol w:w="1090"/>
      </w:tblGrid>
      <w:tr w:rsidR="008C0489" w:rsidTr="008C0489">
        <w:trPr>
          <w:trHeight w:val="47"/>
        </w:trPr>
        <w:tc>
          <w:tcPr>
            <w:tcW w:w="2656" w:type="pct"/>
            <w:tcBorders>
              <w:top w:val="nil"/>
              <w:left w:val="single" w:sz="8" w:space="0" w:color="auto"/>
              <w:bottom w:val="single" w:sz="8" w:space="0" w:color="7F7F7F"/>
              <w:right w:val="nil"/>
            </w:tcBorders>
            <w:shd w:val="clear" w:color="auto" w:fill="FFFFFF"/>
            <w:tcMar>
              <w:top w:w="0" w:type="dxa"/>
              <w:left w:w="108" w:type="dxa"/>
              <w:bottom w:w="0" w:type="dxa"/>
              <w:right w:w="108" w:type="dxa"/>
            </w:tcMar>
            <w:hideMark/>
          </w:tcPr>
          <w:p w:rsidR="008C0489" w:rsidRDefault="008C0489">
            <w:pPr>
              <w:rPr>
                <w:b/>
                <w:bCs/>
                <w:i/>
                <w:iCs/>
                <w:sz w:val="26"/>
                <w:szCs w:val="26"/>
                <w:lang w:val="en-US"/>
              </w:rPr>
            </w:pPr>
            <w:r>
              <w:rPr>
                <w:b/>
                <w:bCs/>
                <w:i/>
                <w:iCs/>
                <w:sz w:val="26"/>
                <w:szCs w:val="26"/>
              </w:rPr>
              <w:t>Contact Person</w:t>
            </w:r>
          </w:p>
        </w:tc>
        <w:tc>
          <w:tcPr>
            <w:tcW w:w="2344" w:type="pct"/>
            <w:tcBorders>
              <w:top w:val="nil"/>
              <w:left w:val="nil"/>
              <w:bottom w:val="single" w:sz="8" w:space="0" w:color="7F7F7F"/>
              <w:right w:val="nil"/>
            </w:tcBorders>
            <w:shd w:val="clear" w:color="auto" w:fill="FFFFFF"/>
            <w:tcMar>
              <w:top w:w="0" w:type="dxa"/>
              <w:left w:w="108" w:type="dxa"/>
              <w:bottom w:w="0" w:type="dxa"/>
              <w:right w:w="108" w:type="dxa"/>
            </w:tcMar>
            <w:hideMark/>
          </w:tcPr>
          <w:p w:rsidR="008C0489" w:rsidRDefault="00BF7D47">
            <w:pPr>
              <w:rPr>
                <w:b/>
                <w:bCs/>
                <w:i/>
                <w:iCs/>
                <w:sz w:val="26"/>
                <w:szCs w:val="26"/>
              </w:rPr>
            </w:pPr>
            <w:r>
              <w:rPr>
                <w:b/>
                <w:bCs/>
                <w:i/>
                <w:iCs/>
                <w:sz w:val="26"/>
                <w:szCs w:val="26"/>
              </w:rPr>
              <w:t xml:space="preserve"> Ernest Motile</w:t>
            </w:r>
          </w:p>
        </w:tc>
      </w:tr>
      <w:tr w:rsidR="008C0489" w:rsidTr="008C0489">
        <w:trPr>
          <w:trHeight w:val="47"/>
        </w:trPr>
        <w:tc>
          <w:tcPr>
            <w:tcW w:w="2656" w:type="pct"/>
            <w:tcBorders>
              <w:top w:val="nil"/>
              <w:left w:val="single" w:sz="8" w:space="0" w:color="auto"/>
              <w:bottom w:val="nil"/>
              <w:right w:val="single" w:sz="8" w:space="0" w:color="7F7F7F"/>
            </w:tcBorders>
            <w:shd w:val="clear" w:color="auto" w:fill="FFFFFF"/>
            <w:tcMar>
              <w:top w:w="0" w:type="dxa"/>
              <w:left w:w="108" w:type="dxa"/>
              <w:bottom w:w="0" w:type="dxa"/>
              <w:right w:w="108" w:type="dxa"/>
            </w:tcMar>
            <w:hideMark/>
          </w:tcPr>
          <w:p w:rsidR="008C0489" w:rsidRDefault="008C0489">
            <w:pPr>
              <w:rPr>
                <w:i/>
                <w:iCs/>
                <w:sz w:val="26"/>
                <w:szCs w:val="26"/>
              </w:rPr>
            </w:pPr>
            <w:r>
              <w:rPr>
                <w:i/>
                <w:iCs/>
                <w:sz w:val="26"/>
                <w:szCs w:val="26"/>
              </w:rPr>
              <w:t>Site Name</w:t>
            </w:r>
          </w:p>
        </w:tc>
        <w:tc>
          <w:tcPr>
            <w:tcW w:w="2344" w:type="pct"/>
            <w:shd w:val="clear" w:color="auto" w:fill="F2F2F2"/>
            <w:tcMar>
              <w:top w:w="0" w:type="dxa"/>
              <w:left w:w="108" w:type="dxa"/>
              <w:bottom w:w="0" w:type="dxa"/>
              <w:right w:w="108" w:type="dxa"/>
            </w:tcMar>
            <w:hideMark/>
          </w:tcPr>
          <w:p w:rsidR="008C0489" w:rsidRDefault="00BF7D47">
            <w:r w:rsidRPr="00BF7D47">
              <w:t xml:space="preserve">Buffalo City and </w:t>
            </w:r>
            <w:proofErr w:type="spellStart"/>
            <w:r w:rsidRPr="00BF7D47">
              <w:t>Amathole</w:t>
            </w:r>
            <w:proofErr w:type="spellEnd"/>
          </w:p>
        </w:tc>
      </w:tr>
      <w:tr w:rsidR="008C0489" w:rsidTr="008C0489">
        <w:trPr>
          <w:trHeight w:val="47"/>
        </w:trPr>
        <w:tc>
          <w:tcPr>
            <w:tcW w:w="2656" w:type="pct"/>
            <w:tcBorders>
              <w:top w:val="nil"/>
              <w:left w:val="single" w:sz="8" w:space="0" w:color="auto"/>
              <w:bottom w:val="nil"/>
              <w:right w:val="single" w:sz="8" w:space="0" w:color="7F7F7F"/>
            </w:tcBorders>
            <w:shd w:val="clear" w:color="auto" w:fill="FFFFFF"/>
            <w:tcMar>
              <w:top w:w="0" w:type="dxa"/>
              <w:left w:w="108" w:type="dxa"/>
              <w:bottom w:w="0" w:type="dxa"/>
              <w:right w:w="108" w:type="dxa"/>
            </w:tcMar>
            <w:hideMark/>
          </w:tcPr>
          <w:p w:rsidR="008C0489" w:rsidRDefault="008C0489">
            <w:pPr>
              <w:rPr>
                <w:i/>
                <w:iCs/>
                <w:sz w:val="26"/>
                <w:szCs w:val="26"/>
              </w:rPr>
            </w:pPr>
            <w:r>
              <w:rPr>
                <w:i/>
                <w:iCs/>
                <w:sz w:val="26"/>
                <w:szCs w:val="26"/>
              </w:rPr>
              <w:t>Department</w:t>
            </w:r>
          </w:p>
        </w:tc>
        <w:tc>
          <w:tcPr>
            <w:tcW w:w="2344" w:type="pct"/>
            <w:tcMar>
              <w:top w:w="0" w:type="dxa"/>
              <w:left w:w="108" w:type="dxa"/>
              <w:bottom w:w="0" w:type="dxa"/>
              <w:right w:w="108" w:type="dxa"/>
            </w:tcMar>
            <w:hideMark/>
          </w:tcPr>
          <w:p w:rsidR="008C0489" w:rsidRDefault="008C0489">
            <w:r>
              <w:t>IT –Support Services</w:t>
            </w:r>
          </w:p>
        </w:tc>
      </w:tr>
      <w:tr w:rsidR="008C0489" w:rsidTr="008C0489">
        <w:trPr>
          <w:trHeight w:val="47"/>
        </w:trPr>
        <w:tc>
          <w:tcPr>
            <w:tcW w:w="2656" w:type="pct"/>
            <w:tcBorders>
              <w:top w:val="nil"/>
              <w:left w:val="single" w:sz="8" w:space="0" w:color="auto"/>
              <w:bottom w:val="nil"/>
              <w:right w:val="single" w:sz="8" w:space="0" w:color="7F7F7F"/>
            </w:tcBorders>
            <w:shd w:val="clear" w:color="auto" w:fill="FFFFFF"/>
            <w:tcMar>
              <w:top w:w="0" w:type="dxa"/>
              <w:left w:w="108" w:type="dxa"/>
              <w:bottom w:w="0" w:type="dxa"/>
              <w:right w:w="108" w:type="dxa"/>
            </w:tcMar>
            <w:hideMark/>
          </w:tcPr>
          <w:p w:rsidR="008C0489" w:rsidRDefault="008C0489">
            <w:pPr>
              <w:rPr>
                <w:i/>
                <w:iCs/>
                <w:sz w:val="26"/>
                <w:szCs w:val="26"/>
              </w:rPr>
            </w:pPr>
            <w:r>
              <w:rPr>
                <w:i/>
                <w:iCs/>
                <w:sz w:val="26"/>
                <w:szCs w:val="26"/>
              </w:rPr>
              <w:t>Province</w:t>
            </w:r>
          </w:p>
        </w:tc>
        <w:tc>
          <w:tcPr>
            <w:tcW w:w="2344" w:type="pct"/>
            <w:shd w:val="clear" w:color="auto" w:fill="F2F2F2"/>
            <w:tcMar>
              <w:top w:w="0" w:type="dxa"/>
              <w:left w:w="108" w:type="dxa"/>
              <w:bottom w:w="0" w:type="dxa"/>
              <w:right w:w="108" w:type="dxa"/>
            </w:tcMar>
            <w:hideMark/>
          </w:tcPr>
          <w:p w:rsidR="008C0489" w:rsidRDefault="008C0489">
            <w:r>
              <w:t>Eastern Cape</w:t>
            </w:r>
          </w:p>
        </w:tc>
      </w:tr>
      <w:tr w:rsidR="008C0489" w:rsidTr="008C0489">
        <w:trPr>
          <w:trHeight w:val="47"/>
        </w:trPr>
        <w:tc>
          <w:tcPr>
            <w:tcW w:w="2656" w:type="pct"/>
            <w:tcBorders>
              <w:top w:val="nil"/>
              <w:left w:val="single" w:sz="8" w:space="0" w:color="auto"/>
              <w:bottom w:val="nil"/>
              <w:right w:val="single" w:sz="8" w:space="0" w:color="7F7F7F"/>
            </w:tcBorders>
            <w:shd w:val="clear" w:color="auto" w:fill="FFFFFF"/>
            <w:tcMar>
              <w:top w:w="0" w:type="dxa"/>
              <w:left w:w="108" w:type="dxa"/>
              <w:bottom w:w="0" w:type="dxa"/>
              <w:right w:w="108" w:type="dxa"/>
            </w:tcMar>
            <w:hideMark/>
          </w:tcPr>
          <w:p w:rsidR="008C0489" w:rsidRDefault="008C0489">
            <w:pPr>
              <w:rPr>
                <w:i/>
                <w:iCs/>
                <w:sz w:val="26"/>
                <w:szCs w:val="26"/>
              </w:rPr>
            </w:pPr>
            <w:r>
              <w:rPr>
                <w:i/>
                <w:iCs/>
                <w:sz w:val="26"/>
                <w:szCs w:val="26"/>
              </w:rPr>
              <w:t>Contact Person</w:t>
            </w:r>
          </w:p>
        </w:tc>
        <w:tc>
          <w:tcPr>
            <w:tcW w:w="2344" w:type="pct"/>
            <w:tcMar>
              <w:top w:w="0" w:type="dxa"/>
              <w:left w:w="108" w:type="dxa"/>
              <w:bottom w:w="0" w:type="dxa"/>
              <w:right w:w="108" w:type="dxa"/>
            </w:tcMar>
            <w:hideMark/>
          </w:tcPr>
          <w:p w:rsidR="008C0489" w:rsidRDefault="00BF7D47">
            <w:r w:rsidRPr="00BF7D47">
              <w:t>071 681 3813</w:t>
            </w:r>
          </w:p>
        </w:tc>
      </w:tr>
      <w:tr w:rsidR="008C0489" w:rsidTr="008C0489">
        <w:trPr>
          <w:trHeight w:val="241"/>
        </w:trPr>
        <w:tc>
          <w:tcPr>
            <w:tcW w:w="2656" w:type="pct"/>
            <w:tcBorders>
              <w:top w:val="nil"/>
              <w:left w:val="single" w:sz="8" w:space="0" w:color="auto"/>
              <w:bottom w:val="nil"/>
              <w:right w:val="single" w:sz="8" w:space="0" w:color="7F7F7F"/>
            </w:tcBorders>
            <w:shd w:val="clear" w:color="auto" w:fill="FFFFFF"/>
            <w:tcMar>
              <w:top w:w="0" w:type="dxa"/>
              <w:left w:w="108" w:type="dxa"/>
              <w:bottom w:w="0" w:type="dxa"/>
              <w:right w:w="108" w:type="dxa"/>
            </w:tcMar>
            <w:hideMark/>
          </w:tcPr>
          <w:p w:rsidR="008C0489" w:rsidRDefault="008C0489">
            <w:pPr>
              <w:rPr>
                <w:i/>
                <w:iCs/>
                <w:sz w:val="26"/>
                <w:szCs w:val="26"/>
              </w:rPr>
            </w:pPr>
            <w:r>
              <w:rPr>
                <w:i/>
                <w:iCs/>
                <w:sz w:val="26"/>
                <w:szCs w:val="26"/>
              </w:rPr>
              <w:t>Physical address</w:t>
            </w:r>
          </w:p>
          <w:p w:rsidR="008C0489" w:rsidRDefault="008C0489">
            <w:pPr>
              <w:rPr>
                <w:i/>
                <w:iCs/>
                <w:sz w:val="26"/>
                <w:szCs w:val="26"/>
              </w:rPr>
            </w:pPr>
            <w:proofErr w:type="spellStart"/>
            <w:r>
              <w:rPr>
                <w:i/>
                <w:iCs/>
                <w:sz w:val="26"/>
                <w:szCs w:val="26"/>
              </w:rPr>
              <w:t>CostCentre</w:t>
            </w:r>
            <w:proofErr w:type="spellEnd"/>
            <w:r>
              <w:rPr>
                <w:i/>
                <w:iCs/>
                <w:sz w:val="26"/>
                <w:szCs w:val="26"/>
              </w:rPr>
              <w:t xml:space="preserve">                                                                                </w:t>
            </w:r>
          </w:p>
        </w:tc>
        <w:tc>
          <w:tcPr>
            <w:tcW w:w="2344" w:type="pct"/>
            <w:shd w:val="clear" w:color="auto" w:fill="F2F2F2"/>
            <w:tcMar>
              <w:top w:w="0" w:type="dxa"/>
              <w:left w:w="108" w:type="dxa"/>
              <w:bottom w:w="0" w:type="dxa"/>
              <w:right w:w="108" w:type="dxa"/>
            </w:tcMar>
            <w:hideMark/>
          </w:tcPr>
          <w:p w:rsidR="008C0489" w:rsidRDefault="00D75E31">
            <w:r>
              <w:t>East London Labs</w:t>
            </w:r>
          </w:p>
          <w:p w:rsidR="008C0489" w:rsidRDefault="008C0489">
            <w:r>
              <w:t>07923 </w:t>
            </w:r>
          </w:p>
        </w:tc>
      </w:tr>
    </w:tbl>
    <w:p w:rsidR="008C0489" w:rsidRDefault="008C0489" w:rsidP="008C0489">
      <w:pPr>
        <w:rPr>
          <w:rFonts w:eastAsiaTheme="minorHAnsi" w:cs="Calibri"/>
          <w:lang w:val="en-ZA"/>
        </w:rPr>
      </w:pPr>
    </w:p>
    <w:p w:rsidR="008C0489" w:rsidRDefault="008C0489"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8C0489" w:rsidP="003B3D21">
      <w:pPr>
        <w:tabs>
          <w:tab w:val="left" w:pos="9150"/>
        </w:tabs>
        <w:spacing w:after="0" w:line="240" w:lineRule="auto"/>
        <w:rPr>
          <w:rFonts w:ascii="Arial" w:eastAsia="Times" w:hAnsi="Arial"/>
          <w:sz w:val="24"/>
          <w:szCs w:val="20"/>
          <w:lang w:eastAsia="en-US"/>
        </w:rPr>
      </w:pPr>
      <w:r w:rsidRPr="008C0489">
        <w:rPr>
          <w:rFonts w:eastAsia="Times"/>
          <w:noProof/>
          <w:lang w:val="en-US" w:eastAsia="en-US"/>
        </w:rPr>
        <w:lastRenderedPageBreak/>
        <w:drawing>
          <wp:inline distT="0" distB="0" distL="0" distR="0">
            <wp:extent cx="6570980" cy="3743989"/>
            <wp:effectExtent l="0" t="0" r="127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0980" cy="3743989"/>
                    </a:xfrm>
                    <a:prstGeom prst="rect">
                      <a:avLst/>
                    </a:prstGeom>
                    <a:noFill/>
                    <a:ln>
                      <a:noFill/>
                    </a:ln>
                  </pic:spPr>
                </pic:pic>
              </a:graphicData>
            </a:graphic>
          </wp:inline>
        </w:drawing>
      </w: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1763AE" w:rsidRDefault="001763AE" w:rsidP="00807BDE">
      <w:pPr>
        <w:spacing w:after="0" w:line="240" w:lineRule="auto"/>
        <w:rPr>
          <w:rFonts w:ascii="Arial Black" w:eastAsia="Times" w:hAnsi="Arial Black"/>
          <w:sz w:val="20"/>
          <w:szCs w:val="20"/>
          <w:lang w:eastAsia="en-US"/>
        </w:rPr>
      </w:pPr>
    </w:p>
    <w:p w:rsidR="00F5050F" w:rsidRPr="00F5050F" w:rsidRDefault="00F5050F" w:rsidP="00F5050F">
      <w:pPr>
        <w:spacing w:after="0" w:line="240" w:lineRule="auto"/>
        <w:rPr>
          <w:rFonts w:eastAsia="Calibri"/>
          <w:lang w:val="en-ZA" w:eastAsia="en-US"/>
        </w:rPr>
      </w:pPr>
    </w:p>
    <w:p w:rsidR="00F5050F" w:rsidRDefault="00F5050F" w:rsidP="00F5050F">
      <w:pPr>
        <w:rPr>
          <w:rFonts w:eastAsia="Calibri"/>
          <w:lang w:val="en-ZA" w:eastAsia="en-US"/>
        </w:rPr>
      </w:pPr>
    </w:p>
    <w:p w:rsidR="00807BDE" w:rsidRDefault="00807BDE" w:rsidP="00F5050F">
      <w:pPr>
        <w:rPr>
          <w:rFonts w:eastAsia="Calibri"/>
          <w:lang w:val="en-ZA" w:eastAsia="en-US"/>
        </w:rPr>
      </w:pPr>
    </w:p>
    <w:p w:rsidR="001961D0" w:rsidRDefault="001961D0" w:rsidP="008C2C88">
      <w:pPr>
        <w:spacing w:after="0" w:line="240" w:lineRule="auto"/>
        <w:rPr>
          <w:rFonts w:eastAsia="Calibri"/>
          <w:lang w:val="en-ZA" w:eastAsia="en-US"/>
        </w:rPr>
      </w:pPr>
    </w:p>
    <w:p w:rsidR="00A81CA2" w:rsidRDefault="00A81CA2" w:rsidP="008C2C88">
      <w:pPr>
        <w:spacing w:after="0" w:line="240" w:lineRule="auto"/>
        <w:rPr>
          <w:rFonts w:ascii="Times New Roman" w:hAnsi="Times New Roman"/>
          <w:sz w:val="24"/>
          <w:szCs w:val="24"/>
        </w:rPr>
      </w:pPr>
    </w:p>
    <w:p w:rsidR="001961D0" w:rsidRPr="00A869CB" w:rsidRDefault="001961D0"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8C2C88" w:rsidRPr="00A869CB" w:rsidRDefault="008C2C88" w:rsidP="008C2C88">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p w:rsidR="00EE5820" w:rsidRPr="00A869CB" w:rsidRDefault="00EE5820" w:rsidP="00EE5820">
      <w:pPr>
        <w:spacing w:after="0" w:line="240" w:lineRule="auto"/>
        <w:rPr>
          <w:rFonts w:ascii="Times New Roman" w:hAnsi="Times New Roman"/>
          <w:sz w:val="24"/>
          <w:szCs w:val="24"/>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9B5AA3" w:rsidP="004C04F0">
      <w:pPr>
        <w:suppressAutoHyphens/>
        <w:spacing w:line="360" w:lineRule="auto"/>
        <w:ind w:left="709"/>
        <w:jc w:val="both"/>
        <w:rPr>
          <w:rFonts w:ascii="Verdana" w:hAnsi="Verdana" w:cs="Arial"/>
          <w:b/>
          <w:sz w:val="20"/>
          <w:szCs w:val="20"/>
        </w:rPr>
      </w:pPr>
      <w:r>
        <w:rPr>
          <w:rFonts w:ascii="Verdana" w:hAnsi="Verdana" w:cs="Arial"/>
          <w:b/>
          <w:sz w:val="20"/>
          <w:szCs w:val="20"/>
        </w:rPr>
        <w:t xml:space="preserv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9B5AA3" w:rsidRPr="00AA4A96" w:rsidRDefault="009B5AA3" w:rsidP="002874CF">
      <w:pPr>
        <w:pStyle w:val="NoSpacing"/>
        <w:numPr>
          <w:ilvl w:val="0"/>
          <w:numId w:val="21"/>
        </w:numPr>
        <w:spacing w:line="360" w:lineRule="auto"/>
        <w:jc w:val="both"/>
        <w:rPr>
          <w:rFonts w:ascii="Verdana" w:hAnsi="Verdana" w:cs="Calibri"/>
          <w:sz w:val="20"/>
          <w:szCs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 xml:space="preserve">Bidders shall provide full and </w:t>
      </w:r>
      <w:r w:rsidRPr="00F72BAD">
        <w:rPr>
          <w:rFonts w:ascii="Verdana" w:hAnsi="Verdana" w:cs="Arial"/>
          <w:bCs/>
          <w:sz w:val="20"/>
          <w:szCs w:val="20"/>
        </w:rPr>
        <w:lastRenderedPageBreak/>
        <w:t>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r>
        <w:rPr>
          <w:rFonts w:ascii="Verdana" w:eastAsia="Verdana" w:hAnsi="Verdana" w:cs="Verdana"/>
          <w:i/>
          <w:sz w:val="20"/>
        </w:rPr>
        <w:t>audi alteram partem</w:t>
      </w:r>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eFiling. In order to use this provision, taxpayers shall need to register with SARS as eFilers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state,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authorised representative declare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The names of all directors / trustees / shareholders / members, their individual identity numbers, tax reference numbers and, if applicable, employee / persal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The names of all directors / trustees / shareholders / members, their individual identity numbers, tax reference numbers and, if applicable, employee / persal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(NOTE Failure to submit proof of such authority, where applicable,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State employee number / Persal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2BA636A9" wp14:editId="228BB50F">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Tender Qty</w:t>
            </w:r>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r>
              <w:rPr>
                <w:rFonts w:ascii="Verdana" w:eastAsia="Verdana" w:hAnsi="Verdana" w:cs="Verdana"/>
                <w:i/>
                <w:sz w:val="18"/>
              </w:rPr>
              <w:t>audi alteram partem</w:t>
            </w:r>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r w:rsidRPr="004A7D49">
        <w:rPr>
          <w:rFonts w:ascii="Verdana" w:eastAsia="Verdana" w:hAnsi="Verdana" w:cs="Verdana"/>
          <w:i/>
          <w:sz w:val="20"/>
          <w:szCs w:val="20"/>
        </w:rPr>
        <w:t>pe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w:t>
      </w:r>
      <w:r w:rsidR="000B528C">
        <w:rPr>
          <w:rFonts w:ascii="Verdana" w:eastAsia="Verdana" w:hAnsi="Verdana" w:cs="Verdana"/>
          <w:sz w:val="20"/>
        </w:rPr>
        <w:t>-</w:t>
      </w:r>
      <w:r>
        <w:rPr>
          <w:rFonts w:ascii="Verdana" w:eastAsia="Verdana" w:hAnsi="Verdana" w:cs="Verdana"/>
          <w:sz w:val="20"/>
        </w:rPr>
        <w:t xml:space="preserv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r>
        <w:rPr>
          <w:rFonts w:ascii="Verdana" w:eastAsia="Verdana" w:hAnsi="Verdana" w:cs="Verdana"/>
          <w:sz w:val="20"/>
        </w:rPr>
        <w:t xml:space="preserve">nnection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the purch</w:t>
      </w:r>
      <w:r w:rsidR="000B528C">
        <w:rPr>
          <w:rFonts w:ascii="Verdana" w:eastAsia="Verdana" w:hAnsi="Verdana" w:cs="Verdana"/>
          <w:sz w:val="20"/>
        </w:rPr>
        <w:t>-</w:t>
      </w:r>
      <w:r>
        <w:rPr>
          <w:rFonts w:ascii="Verdana" w:eastAsia="Verdana" w:hAnsi="Verdana" w:cs="Verdana"/>
          <w:sz w:val="20"/>
        </w:rPr>
        <w:t>aser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732306" w:rsidRPr="00732306" w:rsidRDefault="001D3406" w:rsidP="00732306">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w:t>
      </w:r>
    </w:p>
    <w:p w:rsidR="00732306" w:rsidRPr="00732306" w:rsidRDefault="00732306" w:rsidP="00732306">
      <w:pPr>
        <w:spacing w:after="0" w:line="240" w:lineRule="auto"/>
        <w:jc w:val="center"/>
        <w:rPr>
          <w:rFonts w:ascii="Verdana" w:eastAsia="Arial Unicode MS" w:hAnsi="Verdana" w:cs="Arial Unicode MS"/>
          <w:b/>
          <w:color w:val="FF0000"/>
          <w:sz w:val="18"/>
          <w:szCs w:val="18"/>
        </w:rPr>
      </w:pPr>
    </w:p>
    <w:p w:rsidR="004C6656" w:rsidRDefault="00471AA8" w:rsidP="004C6656">
      <w:pPr>
        <w:spacing w:after="0" w:line="240" w:lineRule="auto"/>
        <w:jc w:val="center"/>
        <w:rPr>
          <w:rFonts w:ascii="Verdana" w:eastAsia="Arial Unicode MS" w:hAnsi="Verdana" w:cs="Arial Unicode MS"/>
          <w:b/>
          <w:color w:val="FF0000"/>
          <w:sz w:val="18"/>
          <w:szCs w:val="18"/>
        </w:rPr>
      </w:pPr>
      <w:r w:rsidRPr="00471AA8">
        <w:rPr>
          <w:rFonts w:ascii="Verdana" w:eastAsia="Arial Unicode MS" w:hAnsi="Verdana" w:cs="Arial Unicode MS"/>
          <w:b/>
          <w:color w:val="FF0000"/>
          <w:sz w:val="18"/>
          <w:szCs w:val="18"/>
        </w:rPr>
        <w:t>TAD NETWORK CABINET CLEAN-UP AND REPLACEMENT</w:t>
      </w:r>
    </w:p>
    <w:p w:rsidR="003B509B" w:rsidRDefault="00F11A67" w:rsidP="003B509B">
      <w:pPr>
        <w:spacing w:after="0" w:line="240" w:lineRule="auto"/>
        <w:jc w:val="cente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w:t>
      </w:r>
      <w:r w:rsidR="00D75E31">
        <w:rPr>
          <w:rFonts w:ascii="Verdana" w:eastAsia="Arial Unicode MS" w:hAnsi="Verdana" w:cs="Arial Unicode MS"/>
          <w:b/>
          <w:color w:val="FF0000"/>
          <w:sz w:val="18"/>
          <w:szCs w:val="18"/>
        </w:rPr>
        <w:t>NHLS CMH – 44 ON PEARCE STREET BEREA – AMALINDA DRIVE EAST LONDON</w:t>
      </w:r>
      <w:bookmarkStart w:id="1" w:name="_GoBack"/>
      <w:bookmarkEnd w:id="1"/>
    </w:p>
    <w:p w:rsidR="003B509B" w:rsidRPr="004C6656" w:rsidRDefault="003B509B" w:rsidP="00471AA8">
      <w:pPr>
        <w:spacing w:after="0" w:line="240" w:lineRule="auto"/>
        <w:jc w:val="center"/>
        <w:rPr>
          <w:rFonts w:ascii="Verdana" w:eastAsia="Arial Unicode MS" w:hAnsi="Verdana" w:cs="Arial Unicode MS"/>
          <w:b/>
          <w:color w:val="FF0000"/>
          <w:sz w:val="18"/>
          <w:szCs w:val="18"/>
        </w:rPr>
      </w:pPr>
    </w:p>
    <w:p w:rsidR="001D3406" w:rsidRPr="001D3406" w:rsidRDefault="001D3406" w:rsidP="001D3406">
      <w:pPr>
        <w:spacing w:after="0" w:line="240" w:lineRule="auto"/>
        <w:jc w:val="center"/>
        <w:rPr>
          <w:rFonts w:ascii="Verdana" w:eastAsia="Arial Unicode MS" w:hAnsi="Verdana" w:cs="Arial Unicode MS"/>
          <w:b/>
          <w:color w:val="FF0000"/>
          <w:sz w:val="18"/>
          <w:szCs w:val="18"/>
        </w:rPr>
      </w:pPr>
    </w:p>
    <w:p w:rsidR="001D3406" w:rsidRPr="001D3406" w:rsidRDefault="001D3406" w:rsidP="001D3406">
      <w:pPr>
        <w:spacing w:after="0" w:line="240" w:lineRule="auto"/>
        <w:jc w:val="center"/>
        <w:rPr>
          <w:rFonts w:ascii="Verdana" w:eastAsia="Arial Unicode MS" w:hAnsi="Verdana" w:cs="Arial Unicode MS"/>
          <w:b/>
          <w:color w:val="FF0000"/>
          <w:sz w:val="18"/>
          <w:szCs w:val="18"/>
        </w:rPr>
      </w:pPr>
    </w:p>
    <w:p w:rsidR="001D3406" w:rsidRPr="001D3406" w:rsidRDefault="001D3406" w:rsidP="001D3406">
      <w:pPr>
        <w:spacing w:after="0" w:line="240" w:lineRule="auto"/>
        <w:jc w:val="center"/>
        <w:rPr>
          <w:rFonts w:ascii="Verdana" w:eastAsia="Arial Unicode MS" w:hAnsi="Verdana" w:cs="Arial Unicode MS"/>
          <w:b/>
          <w:color w:val="FF0000"/>
          <w:sz w:val="18"/>
          <w:szCs w:val="18"/>
        </w:rPr>
      </w:pPr>
    </w:p>
    <w:p w:rsidR="001D3406" w:rsidRPr="001D3406" w:rsidRDefault="001D3406" w:rsidP="001D3406">
      <w:pPr>
        <w:spacing w:after="0" w:line="240" w:lineRule="auto"/>
        <w:jc w:val="center"/>
        <w:rPr>
          <w:rFonts w:ascii="Verdana" w:eastAsia="Arial Unicode MS" w:hAnsi="Verdana" w:cs="Arial Unicode MS"/>
          <w:b/>
          <w:color w:val="FF0000"/>
          <w:sz w:val="18"/>
          <w:szCs w:val="18"/>
        </w:rPr>
      </w:pPr>
    </w:p>
    <w:p w:rsidR="008E5D90" w:rsidRPr="008E5D90" w:rsidRDefault="008E5D90" w:rsidP="008E5D90">
      <w:pPr>
        <w:spacing w:after="0" w:line="240" w:lineRule="auto"/>
        <w:jc w:val="center"/>
        <w:rPr>
          <w:rFonts w:ascii="Verdana" w:eastAsia="Arial Unicode MS" w:hAnsi="Verdana" w:cs="Arial Unicode MS"/>
          <w:b/>
          <w:color w:val="FF0000"/>
          <w:sz w:val="18"/>
          <w:szCs w:val="18"/>
        </w:rPr>
      </w:pPr>
    </w:p>
    <w:p w:rsidR="008E5D90" w:rsidRPr="008E5D90" w:rsidRDefault="008E5D90" w:rsidP="008E5D90">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lastRenderedPageBreak/>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4050" w:rsidRDefault="00A84050">
      <w:pPr>
        <w:spacing w:after="0" w:line="240" w:lineRule="auto"/>
      </w:pPr>
      <w:r>
        <w:separator/>
      </w:r>
    </w:p>
  </w:endnote>
  <w:endnote w:type="continuationSeparator" w:id="0">
    <w:p w:rsidR="00A84050" w:rsidRDefault="00A840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0ED8" w:rsidRDefault="00C40ED8">
    <w:pPr>
      <w:pStyle w:val="Footer"/>
    </w:pPr>
    <w:r>
      <w:fldChar w:fldCharType="begin"/>
    </w:r>
    <w:r>
      <w:instrText xml:space="preserve"> PAGE   \* MERGEFORMAT </w:instrText>
    </w:r>
    <w:r>
      <w:fldChar w:fldCharType="separate"/>
    </w:r>
    <w:r w:rsidR="00D75E31">
      <w:rPr>
        <w:noProof/>
      </w:rPr>
      <w:t>21</w:t>
    </w:r>
    <w:r>
      <w:rPr>
        <w:noProof/>
      </w:rPr>
      <w:fldChar w:fldCharType="end"/>
    </w:r>
  </w:p>
  <w:p w:rsidR="00C40ED8" w:rsidRDefault="00C40ED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4050" w:rsidRDefault="00A84050">
      <w:pPr>
        <w:spacing w:after="0" w:line="240" w:lineRule="auto"/>
      </w:pPr>
      <w:r>
        <w:separator/>
      </w:r>
    </w:p>
  </w:footnote>
  <w:footnote w:type="continuationSeparator" w:id="0">
    <w:p w:rsidR="00A84050" w:rsidRDefault="00A8405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0CE44BEB"/>
    <w:multiLevelType w:val="hybridMultilevel"/>
    <w:tmpl w:val="91107B36"/>
    <w:lvl w:ilvl="0" w:tplc="1C09000B">
      <w:start w:val="1"/>
      <w:numFmt w:val="bullet"/>
      <w:lvlText w:val=""/>
      <w:lvlJc w:val="left"/>
      <w:pPr>
        <w:ind w:left="720" w:hanging="360"/>
      </w:pPr>
      <w:rPr>
        <w:rFonts w:ascii="Wingdings" w:hAnsi="Wingdings"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4"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6"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9"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0"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2"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14"/>
  </w:num>
  <w:num w:numId="3">
    <w:abstractNumId w:val="8"/>
  </w:num>
  <w:num w:numId="4">
    <w:abstractNumId w:val="17"/>
  </w:num>
  <w:num w:numId="5">
    <w:abstractNumId w:val="20"/>
  </w:num>
  <w:num w:numId="6">
    <w:abstractNumId w:val="0"/>
  </w:num>
  <w:num w:numId="7">
    <w:abstractNumId w:val="24"/>
  </w:num>
  <w:num w:numId="8">
    <w:abstractNumId w:val="18"/>
  </w:num>
  <w:num w:numId="9">
    <w:abstractNumId w:val="7"/>
  </w:num>
  <w:num w:numId="10">
    <w:abstractNumId w:val="27"/>
  </w:num>
  <w:num w:numId="11">
    <w:abstractNumId w:val="36"/>
  </w:num>
  <w:num w:numId="12">
    <w:abstractNumId w:val="22"/>
  </w:num>
  <w:num w:numId="13">
    <w:abstractNumId w:val="34"/>
  </w:num>
  <w:num w:numId="14">
    <w:abstractNumId w:val="2"/>
  </w:num>
  <w:num w:numId="15">
    <w:abstractNumId w:val="11"/>
  </w:num>
  <w:num w:numId="16">
    <w:abstractNumId w:val="21"/>
  </w:num>
  <w:num w:numId="17">
    <w:abstractNumId w:val="19"/>
  </w:num>
  <w:num w:numId="18">
    <w:abstractNumId w:val="15"/>
  </w:num>
  <w:num w:numId="19">
    <w:abstractNumId w:val="6"/>
  </w:num>
  <w:num w:numId="20">
    <w:abstractNumId w:val="1"/>
  </w:num>
  <w:num w:numId="21">
    <w:abstractNumId w:val="10"/>
  </w:num>
  <w:num w:numId="22">
    <w:abstractNumId w:val="31"/>
  </w:num>
  <w:num w:numId="23">
    <w:abstractNumId w:val="35"/>
  </w:num>
  <w:num w:numId="24">
    <w:abstractNumId w:val="28"/>
  </w:num>
  <w:num w:numId="25">
    <w:abstractNumId w:val="25"/>
  </w:num>
  <w:num w:numId="2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32"/>
  </w:num>
  <w:num w:numId="36">
    <w:abstractNumId w:val="33"/>
  </w:num>
  <w:num w:numId="3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23BE8"/>
    <w:rsid w:val="000251A6"/>
    <w:rsid w:val="000271DB"/>
    <w:rsid w:val="00042189"/>
    <w:rsid w:val="000567E6"/>
    <w:rsid w:val="00097CC0"/>
    <w:rsid w:val="000A02EC"/>
    <w:rsid w:val="000B2483"/>
    <w:rsid w:val="000B528C"/>
    <w:rsid w:val="000B5F9F"/>
    <w:rsid w:val="000C04A7"/>
    <w:rsid w:val="000C4F0C"/>
    <w:rsid w:val="000E0397"/>
    <w:rsid w:val="000E3787"/>
    <w:rsid w:val="000F75D3"/>
    <w:rsid w:val="00106BF0"/>
    <w:rsid w:val="00127061"/>
    <w:rsid w:val="00142FBC"/>
    <w:rsid w:val="001640D5"/>
    <w:rsid w:val="001760E0"/>
    <w:rsid w:val="001763AE"/>
    <w:rsid w:val="001961D0"/>
    <w:rsid w:val="00196358"/>
    <w:rsid w:val="001A31D0"/>
    <w:rsid w:val="001A51E3"/>
    <w:rsid w:val="001A7605"/>
    <w:rsid w:val="001B0C4D"/>
    <w:rsid w:val="001B32FE"/>
    <w:rsid w:val="001B7266"/>
    <w:rsid w:val="001B7393"/>
    <w:rsid w:val="001C1B5A"/>
    <w:rsid w:val="001C2E99"/>
    <w:rsid w:val="001C77B7"/>
    <w:rsid w:val="001D2303"/>
    <w:rsid w:val="001D3406"/>
    <w:rsid w:val="001E15C3"/>
    <w:rsid w:val="001E60E9"/>
    <w:rsid w:val="001F0AC7"/>
    <w:rsid w:val="001F1EDF"/>
    <w:rsid w:val="001F3549"/>
    <w:rsid w:val="00200763"/>
    <w:rsid w:val="00200957"/>
    <w:rsid w:val="002106AB"/>
    <w:rsid w:val="002179EF"/>
    <w:rsid w:val="00234B5B"/>
    <w:rsid w:val="00234C05"/>
    <w:rsid w:val="00253883"/>
    <w:rsid w:val="002545FC"/>
    <w:rsid w:val="0026027A"/>
    <w:rsid w:val="00263C2D"/>
    <w:rsid w:val="002874CF"/>
    <w:rsid w:val="00291D33"/>
    <w:rsid w:val="002A0831"/>
    <w:rsid w:val="002A75B8"/>
    <w:rsid w:val="002B6282"/>
    <w:rsid w:val="002B72E5"/>
    <w:rsid w:val="002C2461"/>
    <w:rsid w:val="002E14A3"/>
    <w:rsid w:val="002F04DA"/>
    <w:rsid w:val="003011F5"/>
    <w:rsid w:val="0030385A"/>
    <w:rsid w:val="00310115"/>
    <w:rsid w:val="0032065D"/>
    <w:rsid w:val="00344B88"/>
    <w:rsid w:val="003526CE"/>
    <w:rsid w:val="00371B97"/>
    <w:rsid w:val="00381B3C"/>
    <w:rsid w:val="0038528E"/>
    <w:rsid w:val="003B3D21"/>
    <w:rsid w:val="003B509B"/>
    <w:rsid w:val="003C14CD"/>
    <w:rsid w:val="003C60D7"/>
    <w:rsid w:val="003C624E"/>
    <w:rsid w:val="003E2755"/>
    <w:rsid w:val="003F166C"/>
    <w:rsid w:val="003F18A1"/>
    <w:rsid w:val="00401A10"/>
    <w:rsid w:val="00422A41"/>
    <w:rsid w:val="004230BE"/>
    <w:rsid w:val="00427FF7"/>
    <w:rsid w:val="00433F14"/>
    <w:rsid w:val="0043457D"/>
    <w:rsid w:val="004353B5"/>
    <w:rsid w:val="00436B54"/>
    <w:rsid w:val="00442504"/>
    <w:rsid w:val="0045185C"/>
    <w:rsid w:val="00463F78"/>
    <w:rsid w:val="00471AA8"/>
    <w:rsid w:val="00476305"/>
    <w:rsid w:val="00483F70"/>
    <w:rsid w:val="004857E1"/>
    <w:rsid w:val="00490D17"/>
    <w:rsid w:val="004962B5"/>
    <w:rsid w:val="004A1EB3"/>
    <w:rsid w:val="004A7D49"/>
    <w:rsid w:val="004B2903"/>
    <w:rsid w:val="004C04F0"/>
    <w:rsid w:val="004C6656"/>
    <w:rsid w:val="004D5039"/>
    <w:rsid w:val="004D5A1A"/>
    <w:rsid w:val="004D780E"/>
    <w:rsid w:val="004E0E98"/>
    <w:rsid w:val="004E11FA"/>
    <w:rsid w:val="004E3DC7"/>
    <w:rsid w:val="004F339E"/>
    <w:rsid w:val="004F7094"/>
    <w:rsid w:val="0050379E"/>
    <w:rsid w:val="00506871"/>
    <w:rsid w:val="00516D41"/>
    <w:rsid w:val="005518CE"/>
    <w:rsid w:val="00582BAC"/>
    <w:rsid w:val="0059319E"/>
    <w:rsid w:val="00593A42"/>
    <w:rsid w:val="00594A65"/>
    <w:rsid w:val="005A5BF9"/>
    <w:rsid w:val="005B264D"/>
    <w:rsid w:val="005C3FF3"/>
    <w:rsid w:val="005D7399"/>
    <w:rsid w:val="00613966"/>
    <w:rsid w:val="00623C6A"/>
    <w:rsid w:val="0062649B"/>
    <w:rsid w:val="006402CA"/>
    <w:rsid w:val="006403B9"/>
    <w:rsid w:val="00645975"/>
    <w:rsid w:val="00650A86"/>
    <w:rsid w:val="00672F43"/>
    <w:rsid w:val="0068150C"/>
    <w:rsid w:val="00685C33"/>
    <w:rsid w:val="00693E86"/>
    <w:rsid w:val="006A352F"/>
    <w:rsid w:val="006B3CE6"/>
    <w:rsid w:val="006D006A"/>
    <w:rsid w:val="006E2FEA"/>
    <w:rsid w:val="006F5DA7"/>
    <w:rsid w:val="00720895"/>
    <w:rsid w:val="00725F64"/>
    <w:rsid w:val="00732306"/>
    <w:rsid w:val="00745798"/>
    <w:rsid w:val="00746AB8"/>
    <w:rsid w:val="00761D03"/>
    <w:rsid w:val="00770110"/>
    <w:rsid w:val="007715E6"/>
    <w:rsid w:val="00774E73"/>
    <w:rsid w:val="00790FC5"/>
    <w:rsid w:val="007921FA"/>
    <w:rsid w:val="007C4EBD"/>
    <w:rsid w:val="007F03AE"/>
    <w:rsid w:val="007F1B45"/>
    <w:rsid w:val="007F5897"/>
    <w:rsid w:val="00801AC8"/>
    <w:rsid w:val="008026A0"/>
    <w:rsid w:val="00807BDE"/>
    <w:rsid w:val="008152D0"/>
    <w:rsid w:val="00825243"/>
    <w:rsid w:val="008317E1"/>
    <w:rsid w:val="00831E77"/>
    <w:rsid w:val="00833474"/>
    <w:rsid w:val="00877D1C"/>
    <w:rsid w:val="00893452"/>
    <w:rsid w:val="0089562E"/>
    <w:rsid w:val="00897A54"/>
    <w:rsid w:val="008B1396"/>
    <w:rsid w:val="008B611C"/>
    <w:rsid w:val="008C0489"/>
    <w:rsid w:val="008C2C88"/>
    <w:rsid w:val="008C3ACC"/>
    <w:rsid w:val="008E4AAE"/>
    <w:rsid w:val="008E5D90"/>
    <w:rsid w:val="00926230"/>
    <w:rsid w:val="00953FCA"/>
    <w:rsid w:val="00964FE6"/>
    <w:rsid w:val="0097219F"/>
    <w:rsid w:val="009763B8"/>
    <w:rsid w:val="009808E5"/>
    <w:rsid w:val="00982109"/>
    <w:rsid w:val="00985495"/>
    <w:rsid w:val="009A721A"/>
    <w:rsid w:val="009B0C18"/>
    <w:rsid w:val="009B5AA3"/>
    <w:rsid w:val="009B7962"/>
    <w:rsid w:val="009C2273"/>
    <w:rsid w:val="009C377C"/>
    <w:rsid w:val="009D33D8"/>
    <w:rsid w:val="009E2A2D"/>
    <w:rsid w:val="009F6530"/>
    <w:rsid w:val="00A0002E"/>
    <w:rsid w:val="00A242D5"/>
    <w:rsid w:val="00A24C37"/>
    <w:rsid w:val="00A43121"/>
    <w:rsid w:val="00A43301"/>
    <w:rsid w:val="00A52CA5"/>
    <w:rsid w:val="00A56411"/>
    <w:rsid w:val="00A81CA2"/>
    <w:rsid w:val="00A84050"/>
    <w:rsid w:val="00A93BA6"/>
    <w:rsid w:val="00AA4A96"/>
    <w:rsid w:val="00AB0EDC"/>
    <w:rsid w:val="00AF21E3"/>
    <w:rsid w:val="00B006BF"/>
    <w:rsid w:val="00B07B22"/>
    <w:rsid w:val="00B17E78"/>
    <w:rsid w:val="00B21CDC"/>
    <w:rsid w:val="00B37CBC"/>
    <w:rsid w:val="00B5378A"/>
    <w:rsid w:val="00B57496"/>
    <w:rsid w:val="00B6688B"/>
    <w:rsid w:val="00B7436A"/>
    <w:rsid w:val="00B77218"/>
    <w:rsid w:val="00B94592"/>
    <w:rsid w:val="00BC4BF1"/>
    <w:rsid w:val="00BD5D53"/>
    <w:rsid w:val="00BF7D47"/>
    <w:rsid w:val="00C00AED"/>
    <w:rsid w:val="00C04EC9"/>
    <w:rsid w:val="00C065CD"/>
    <w:rsid w:val="00C1102D"/>
    <w:rsid w:val="00C178D2"/>
    <w:rsid w:val="00C40ED8"/>
    <w:rsid w:val="00C54B22"/>
    <w:rsid w:val="00C578B0"/>
    <w:rsid w:val="00C670DC"/>
    <w:rsid w:val="00C71129"/>
    <w:rsid w:val="00C96606"/>
    <w:rsid w:val="00CB35AB"/>
    <w:rsid w:val="00CD1519"/>
    <w:rsid w:val="00CE1277"/>
    <w:rsid w:val="00CE2741"/>
    <w:rsid w:val="00CE6D1C"/>
    <w:rsid w:val="00CE754E"/>
    <w:rsid w:val="00CF74AC"/>
    <w:rsid w:val="00D06F08"/>
    <w:rsid w:val="00D11D1D"/>
    <w:rsid w:val="00D15F2D"/>
    <w:rsid w:val="00D53664"/>
    <w:rsid w:val="00D56672"/>
    <w:rsid w:val="00D7381B"/>
    <w:rsid w:val="00D75E31"/>
    <w:rsid w:val="00D82431"/>
    <w:rsid w:val="00D96AB7"/>
    <w:rsid w:val="00D97C2D"/>
    <w:rsid w:val="00DA122A"/>
    <w:rsid w:val="00DA6EAA"/>
    <w:rsid w:val="00DC4C29"/>
    <w:rsid w:val="00DD1D19"/>
    <w:rsid w:val="00DF056F"/>
    <w:rsid w:val="00DF3046"/>
    <w:rsid w:val="00DF4D08"/>
    <w:rsid w:val="00DF6000"/>
    <w:rsid w:val="00E01E70"/>
    <w:rsid w:val="00E05249"/>
    <w:rsid w:val="00E07E4B"/>
    <w:rsid w:val="00E34FB4"/>
    <w:rsid w:val="00E36D00"/>
    <w:rsid w:val="00E36F03"/>
    <w:rsid w:val="00E45BAF"/>
    <w:rsid w:val="00E56F9F"/>
    <w:rsid w:val="00E600B2"/>
    <w:rsid w:val="00E6255B"/>
    <w:rsid w:val="00E726E0"/>
    <w:rsid w:val="00E82211"/>
    <w:rsid w:val="00EA7079"/>
    <w:rsid w:val="00EA7A2B"/>
    <w:rsid w:val="00EB3BE5"/>
    <w:rsid w:val="00EC1442"/>
    <w:rsid w:val="00EC49D4"/>
    <w:rsid w:val="00EE5820"/>
    <w:rsid w:val="00EF7A41"/>
    <w:rsid w:val="00F006BB"/>
    <w:rsid w:val="00F0227D"/>
    <w:rsid w:val="00F11A67"/>
    <w:rsid w:val="00F13F25"/>
    <w:rsid w:val="00F2076C"/>
    <w:rsid w:val="00F21838"/>
    <w:rsid w:val="00F25DA6"/>
    <w:rsid w:val="00F40A29"/>
    <w:rsid w:val="00F42424"/>
    <w:rsid w:val="00F5050F"/>
    <w:rsid w:val="00F549BB"/>
    <w:rsid w:val="00F60CBC"/>
    <w:rsid w:val="00F71170"/>
    <w:rsid w:val="00F72733"/>
    <w:rsid w:val="00F72BAD"/>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6D9E3F"/>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7669">
      <w:bodyDiv w:val="1"/>
      <w:marLeft w:val="0"/>
      <w:marRight w:val="0"/>
      <w:marTop w:val="0"/>
      <w:marBottom w:val="0"/>
      <w:divBdr>
        <w:top w:val="none" w:sz="0" w:space="0" w:color="auto"/>
        <w:left w:val="none" w:sz="0" w:space="0" w:color="auto"/>
        <w:bottom w:val="none" w:sz="0" w:space="0" w:color="auto"/>
        <w:right w:val="none" w:sz="0" w:space="0" w:color="auto"/>
      </w:divBdr>
    </w:div>
    <w:div w:id="169219567">
      <w:bodyDiv w:val="1"/>
      <w:marLeft w:val="0"/>
      <w:marRight w:val="0"/>
      <w:marTop w:val="0"/>
      <w:marBottom w:val="0"/>
      <w:divBdr>
        <w:top w:val="none" w:sz="0" w:space="0" w:color="auto"/>
        <w:left w:val="none" w:sz="0" w:space="0" w:color="auto"/>
        <w:bottom w:val="none" w:sz="0" w:space="0" w:color="auto"/>
        <w:right w:val="none" w:sz="0" w:space="0" w:color="auto"/>
      </w:divBdr>
    </w:div>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72976265">
      <w:bodyDiv w:val="1"/>
      <w:marLeft w:val="0"/>
      <w:marRight w:val="0"/>
      <w:marTop w:val="0"/>
      <w:marBottom w:val="0"/>
      <w:divBdr>
        <w:top w:val="none" w:sz="0" w:space="0" w:color="auto"/>
        <w:left w:val="none" w:sz="0" w:space="0" w:color="auto"/>
        <w:bottom w:val="none" w:sz="0" w:space="0" w:color="auto"/>
        <w:right w:val="none" w:sz="0" w:space="0" w:color="auto"/>
      </w:divBdr>
    </w:div>
    <w:div w:id="282425461">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336731265">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479463338">
      <w:bodyDiv w:val="1"/>
      <w:marLeft w:val="0"/>
      <w:marRight w:val="0"/>
      <w:marTop w:val="0"/>
      <w:marBottom w:val="0"/>
      <w:divBdr>
        <w:top w:val="none" w:sz="0" w:space="0" w:color="auto"/>
        <w:left w:val="none" w:sz="0" w:space="0" w:color="auto"/>
        <w:bottom w:val="none" w:sz="0" w:space="0" w:color="auto"/>
        <w:right w:val="none" w:sz="0" w:space="0" w:color="auto"/>
      </w:divBdr>
    </w:div>
    <w:div w:id="542718960">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685133899">
      <w:bodyDiv w:val="1"/>
      <w:marLeft w:val="0"/>
      <w:marRight w:val="0"/>
      <w:marTop w:val="0"/>
      <w:marBottom w:val="0"/>
      <w:divBdr>
        <w:top w:val="none" w:sz="0" w:space="0" w:color="auto"/>
        <w:left w:val="none" w:sz="0" w:space="0" w:color="auto"/>
        <w:bottom w:val="none" w:sz="0" w:space="0" w:color="auto"/>
        <w:right w:val="none" w:sz="0" w:space="0" w:color="auto"/>
      </w:divBdr>
    </w:div>
    <w:div w:id="785389648">
      <w:bodyDiv w:val="1"/>
      <w:marLeft w:val="0"/>
      <w:marRight w:val="0"/>
      <w:marTop w:val="0"/>
      <w:marBottom w:val="0"/>
      <w:divBdr>
        <w:top w:val="none" w:sz="0" w:space="0" w:color="auto"/>
        <w:left w:val="none" w:sz="0" w:space="0" w:color="auto"/>
        <w:bottom w:val="none" w:sz="0" w:space="0" w:color="auto"/>
        <w:right w:val="none" w:sz="0" w:space="0" w:color="auto"/>
      </w:divBdr>
    </w:div>
    <w:div w:id="1002972624">
      <w:bodyDiv w:val="1"/>
      <w:marLeft w:val="0"/>
      <w:marRight w:val="0"/>
      <w:marTop w:val="0"/>
      <w:marBottom w:val="0"/>
      <w:divBdr>
        <w:top w:val="none" w:sz="0" w:space="0" w:color="auto"/>
        <w:left w:val="none" w:sz="0" w:space="0" w:color="auto"/>
        <w:bottom w:val="none" w:sz="0" w:space="0" w:color="auto"/>
        <w:right w:val="none" w:sz="0" w:space="0" w:color="auto"/>
      </w:divBdr>
    </w:div>
    <w:div w:id="1009797296">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113742318">
      <w:bodyDiv w:val="1"/>
      <w:marLeft w:val="0"/>
      <w:marRight w:val="0"/>
      <w:marTop w:val="0"/>
      <w:marBottom w:val="0"/>
      <w:divBdr>
        <w:top w:val="none" w:sz="0" w:space="0" w:color="auto"/>
        <w:left w:val="none" w:sz="0" w:space="0" w:color="auto"/>
        <w:bottom w:val="none" w:sz="0" w:space="0" w:color="auto"/>
        <w:right w:val="none" w:sz="0" w:space="0" w:color="auto"/>
      </w:divBdr>
    </w:div>
    <w:div w:id="1310982715">
      <w:bodyDiv w:val="1"/>
      <w:marLeft w:val="0"/>
      <w:marRight w:val="0"/>
      <w:marTop w:val="0"/>
      <w:marBottom w:val="0"/>
      <w:divBdr>
        <w:top w:val="none" w:sz="0" w:space="0" w:color="auto"/>
        <w:left w:val="none" w:sz="0" w:space="0" w:color="auto"/>
        <w:bottom w:val="none" w:sz="0" w:space="0" w:color="auto"/>
        <w:right w:val="none" w:sz="0" w:space="0" w:color="auto"/>
      </w:divBdr>
    </w:div>
    <w:div w:id="1363172455">
      <w:bodyDiv w:val="1"/>
      <w:marLeft w:val="0"/>
      <w:marRight w:val="0"/>
      <w:marTop w:val="0"/>
      <w:marBottom w:val="0"/>
      <w:divBdr>
        <w:top w:val="none" w:sz="0" w:space="0" w:color="auto"/>
        <w:left w:val="none" w:sz="0" w:space="0" w:color="auto"/>
        <w:bottom w:val="none" w:sz="0" w:space="0" w:color="auto"/>
        <w:right w:val="none" w:sz="0" w:space="0" w:color="auto"/>
      </w:divBdr>
    </w:div>
    <w:div w:id="1487740751">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512521822">
      <w:bodyDiv w:val="1"/>
      <w:marLeft w:val="0"/>
      <w:marRight w:val="0"/>
      <w:marTop w:val="0"/>
      <w:marBottom w:val="0"/>
      <w:divBdr>
        <w:top w:val="none" w:sz="0" w:space="0" w:color="auto"/>
        <w:left w:val="none" w:sz="0" w:space="0" w:color="auto"/>
        <w:bottom w:val="none" w:sz="0" w:space="0" w:color="auto"/>
        <w:right w:val="none" w:sz="0" w:space="0" w:color="auto"/>
      </w:divBdr>
    </w:div>
    <w:div w:id="1549412820">
      <w:bodyDiv w:val="1"/>
      <w:marLeft w:val="0"/>
      <w:marRight w:val="0"/>
      <w:marTop w:val="0"/>
      <w:marBottom w:val="0"/>
      <w:divBdr>
        <w:top w:val="none" w:sz="0" w:space="0" w:color="auto"/>
        <w:left w:val="none" w:sz="0" w:space="0" w:color="auto"/>
        <w:bottom w:val="none" w:sz="0" w:space="0" w:color="auto"/>
        <w:right w:val="none" w:sz="0" w:space="0" w:color="auto"/>
      </w:divBdr>
    </w:div>
    <w:div w:id="1550805701">
      <w:bodyDiv w:val="1"/>
      <w:marLeft w:val="0"/>
      <w:marRight w:val="0"/>
      <w:marTop w:val="0"/>
      <w:marBottom w:val="0"/>
      <w:divBdr>
        <w:top w:val="none" w:sz="0" w:space="0" w:color="auto"/>
        <w:left w:val="none" w:sz="0" w:space="0" w:color="auto"/>
        <w:bottom w:val="none" w:sz="0" w:space="0" w:color="auto"/>
        <w:right w:val="none" w:sz="0" w:space="0" w:color="auto"/>
      </w:divBdr>
    </w:div>
    <w:div w:id="1562330251">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1803227569">
      <w:bodyDiv w:val="1"/>
      <w:marLeft w:val="0"/>
      <w:marRight w:val="0"/>
      <w:marTop w:val="0"/>
      <w:marBottom w:val="0"/>
      <w:divBdr>
        <w:top w:val="none" w:sz="0" w:space="0" w:color="auto"/>
        <w:left w:val="none" w:sz="0" w:space="0" w:color="auto"/>
        <w:bottom w:val="none" w:sz="0" w:space="0" w:color="auto"/>
        <w:right w:val="none" w:sz="0" w:space="0" w:color="auto"/>
      </w:divBdr>
    </w:div>
    <w:div w:id="1889291889">
      <w:bodyDiv w:val="1"/>
      <w:marLeft w:val="0"/>
      <w:marRight w:val="0"/>
      <w:marTop w:val="0"/>
      <w:marBottom w:val="0"/>
      <w:divBdr>
        <w:top w:val="none" w:sz="0" w:space="0" w:color="auto"/>
        <w:left w:val="none" w:sz="0" w:space="0" w:color="auto"/>
        <w:bottom w:val="none" w:sz="0" w:space="0" w:color="auto"/>
        <w:right w:val="none" w:sz="0" w:space="0" w:color="auto"/>
      </w:divBdr>
    </w:div>
    <w:div w:id="1897734999">
      <w:bodyDiv w:val="1"/>
      <w:marLeft w:val="0"/>
      <w:marRight w:val="0"/>
      <w:marTop w:val="0"/>
      <w:marBottom w:val="0"/>
      <w:divBdr>
        <w:top w:val="none" w:sz="0" w:space="0" w:color="auto"/>
        <w:left w:val="none" w:sz="0" w:space="0" w:color="auto"/>
        <w:bottom w:val="none" w:sz="0" w:space="0" w:color="auto"/>
        <w:right w:val="none" w:sz="0" w:space="0" w:color="auto"/>
      </w:divBdr>
    </w:div>
    <w:div w:id="1993018956">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DD8C1-0172-42BB-8AD4-17D982C824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11781</Words>
  <Characters>67152</Characters>
  <Application>Microsoft Office Word</Application>
  <DocSecurity>0</DocSecurity>
  <Lines>559</Lines>
  <Paragraphs>157</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78776</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2021-05-24T12:24:00Z</cp:lastPrinted>
  <dcterms:created xsi:type="dcterms:W3CDTF">2021-05-27T07:47:00Z</dcterms:created>
  <dcterms:modified xsi:type="dcterms:W3CDTF">2021-05-27T07:47:00Z</dcterms:modified>
</cp:coreProperties>
</file>