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385908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B09C7"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1717340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B09C7" w:rsidP="00C96606">
            <w:pPr>
              <w:rPr>
                <w:rFonts w:ascii="Verdana" w:eastAsia="Arial Unicode MS" w:hAnsi="Verdana" w:cs="Arial Unicode MS"/>
                <w:b/>
                <w:sz w:val="18"/>
                <w:szCs w:val="18"/>
              </w:rPr>
            </w:pPr>
            <w:r>
              <w:rPr>
                <w:rFonts w:ascii="Arial" w:hAnsi="Arial" w:cs="Arial"/>
                <w:b/>
                <w:sz w:val="20"/>
                <w:szCs w:val="20"/>
                <w:lang w:val="en-ZA" w:eastAsia="en-ZA"/>
              </w:rPr>
              <w:t>24 FEBRUARY</w:t>
            </w:r>
            <w:r w:rsidR="00001D5C">
              <w:rPr>
                <w:rFonts w:ascii="Arial" w:hAnsi="Arial" w:cs="Arial"/>
                <w:b/>
                <w:sz w:val="20"/>
                <w:szCs w:val="20"/>
                <w:lang w:val="en-ZA" w:eastAsia="en-ZA"/>
              </w:rPr>
              <w:t xml:space="preserve"> 2021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FB09C7" w:rsidRDefault="00001D5C" w:rsidP="00001D5C">
            <w:pPr>
              <w:spacing w:after="0" w:line="240" w:lineRule="auto"/>
              <w:rPr>
                <w:rFonts w:ascii="Arial" w:hAnsi="Arial" w:cs="Arial"/>
                <w:b/>
                <w:color w:val="FF0000"/>
                <w:sz w:val="20"/>
                <w:szCs w:val="20"/>
                <w:lang w:val="en-ZA" w:eastAsia="en-ZA"/>
              </w:rPr>
            </w:pPr>
            <w:r w:rsidRPr="00FB09C7">
              <w:rPr>
                <w:rFonts w:ascii="Arial" w:hAnsi="Arial" w:cs="Arial"/>
                <w:b/>
                <w:color w:val="FF0000"/>
                <w:sz w:val="20"/>
                <w:szCs w:val="20"/>
                <w:lang w:val="en-ZA" w:eastAsia="en-ZA"/>
              </w:rPr>
              <w:t>COM</w:t>
            </w:r>
            <w:r w:rsidR="00FB09C7" w:rsidRPr="00FB09C7">
              <w:rPr>
                <w:rFonts w:ascii="Arial" w:hAnsi="Arial" w:cs="Arial"/>
                <w:b/>
                <w:color w:val="FF0000"/>
                <w:sz w:val="20"/>
                <w:szCs w:val="20"/>
                <w:lang w:val="en-ZA" w:eastAsia="en-ZA"/>
              </w:rPr>
              <w:t>PULSORY SITE MEETING: 16 FEBRUARY 2021 @ 09H45</w:t>
            </w:r>
          </w:p>
          <w:p w:rsidR="00001D5C" w:rsidRPr="00FB09C7" w:rsidRDefault="00001D5C" w:rsidP="00001D5C">
            <w:pPr>
              <w:spacing w:after="0" w:line="240" w:lineRule="auto"/>
              <w:rPr>
                <w:rFonts w:ascii="Arial" w:hAnsi="Arial" w:cs="Arial"/>
                <w:b/>
                <w:color w:val="FF0000"/>
                <w:sz w:val="20"/>
                <w:szCs w:val="20"/>
                <w:lang w:val="en-ZA" w:eastAsia="en-ZA"/>
              </w:rPr>
            </w:pPr>
          </w:p>
          <w:p w:rsidR="00001D5C" w:rsidRPr="00FB09C7" w:rsidRDefault="00001D5C" w:rsidP="00001D5C">
            <w:pPr>
              <w:spacing w:after="0" w:line="240" w:lineRule="auto"/>
              <w:rPr>
                <w:rFonts w:ascii="Arial" w:hAnsi="Arial" w:cs="Arial"/>
                <w:b/>
                <w:color w:val="FF0000"/>
                <w:sz w:val="20"/>
                <w:szCs w:val="20"/>
                <w:lang w:val="en-US" w:eastAsia="en-ZA"/>
              </w:rPr>
            </w:pPr>
            <w:r w:rsidRPr="00FB09C7">
              <w:rPr>
                <w:rFonts w:ascii="Arial" w:hAnsi="Arial" w:cs="Arial"/>
                <w:b/>
                <w:color w:val="FF0000"/>
                <w:sz w:val="20"/>
                <w:szCs w:val="20"/>
                <w:lang w:val="en-ZA" w:eastAsia="en-ZA"/>
              </w:rPr>
              <w:t>ADDRESS;</w:t>
            </w:r>
            <w:r w:rsidRPr="00FB09C7">
              <w:rPr>
                <w:rFonts w:asciiTheme="minorHAnsi" w:eastAsiaTheme="minorHAnsi" w:hAnsiTheme="minorHAnsi" w:cstheme="minorBidi"/>
                <w:color w:val="FF0000"/>
                <w:lang w:val="en-ZA" w:eastAsia="en-US"/>
              </w:rPr>
              <w:t xml:space="preserve"> </w:t>
            </w:r>
            <w:r w:rsidR="00FB09C7" w:rsidRPr="00FB09C7">
              <w:rPr>
                <w:rFonts w:asciiTheme="minorHAnsi" w:eastAsiaTheme="minorHAnsi" w:hAnsiTheme="minorHAnsi" w:cstheme="minorBidi"/>
                <w:b/>
                <w:color w:val="FF0000"/>
                <w:lang w:val="en-ZA" w:eastAsia="en-US"/>
              </w:rPr>
              <w:t>SS GIDA</w:t>
            </w:r>
            <w:r w:rsidRPr="00FB09C7">
              <w:rPr>
                <w:rFonts w:asciiTheme="minorHAnsi" w:eastAsiaTheme="minorHAnsi" w:hAnsiTheme="minorHAnsi" w:cstheme="minorBidi"/>
                <w:b/>
                <w:color w:val="FF0000"/>
                <w:lang w:val="en-ZA" w:eastAsia="en-US"/>
              </w:rPr>
              <w:t>, MEET AT NHLS LAB RECEPTION</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09525A" w:rsidP="004D2AD8">
            <w:pPr>
              <w:spacing w:after="0" w:line="240" w:lineRule="auto"/>
              <w:rPr>
                <w:rFonts w:cs="Arial"/>
                <w:b/>
                <w:color w:val="FF0000"/>
                <w:sz w:val="18"/>
                <w:szCs w:val="18"/>
              </w:rPr>
            </w:pPr>
            <w:r>
              <w:rPr>
                <w:rFonts w:cs="Calibri"/>
                <w:b/>
              </w:rPr>
              <w:t xml:space="preserve"> </w:t>
            </w:r>
            <w:r w:rsidR="00001D5C">
              <w:rPr>
                <w:rFonts w:cs="Calibri"/>
                <w:b/>
              </w:rPr>
              <w:t xml:space="preserve"> </w:t>
            </w:r>
            <w:r w:rsidR="00FB09C7">
              <w:rPr>
                <w:rFonts w:ascii="Arial" w:hAnsi="Arial" w:cs="Arial"/>
                <w:b/>
                <w:sz w:val="20"/>
                <w:szCs w:val="20"/>
                <w:lang w:val="en-ZA" w:eastAsia="en-ZA"/>
              </w:rPr>
              <w:t>RENOVATIONS TO SS GIDA LABORATORY</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FB09C7" w:rsidRPr="00FB09C7" w:rsidRDefault="00FB09C7" w:rsidP="00FB09C7">
      <w:pPr>
        <w:spacing w:after="0" w:line="360" w:lineRule="auto"/>
        <w:rPr>
          <w:rFonts w:ascii="Arial" w:hAnsi="Arial" w:cs="Arial"/>
          <w:b/>
          <w:bCs/>
          <w:sz w:val="20"/>
          <w:szCs w:val="24"/>
          <w:u w:val="single"/>
          <w:lang w:val="en-US" w:eastAsia="en-US"/>
        </w:rPr>
      </w:pPr>
    </w:p>
    <w:p w:rsidR="00FB09C7" w:rsidRPr="00FB09C7" w:rsidRDefault="00FB09C7" w:rsidP="00FB09C7">
      <w:pPr>
        <w:spacing w:after="0" w:line="240" w:lineRule="auto"/>
        <w:ind w:right="-1440"/>
        <w:rPr>
          <w:rFonts w:ascii="Franklin Gothic Demi" w:hAnsi="Franklin Gothic Demi"/>
          <w:sz w:val="20"/>
          <w:szCs w:val="20"/>
          <w:lang w:val="en-ZA" w:eastAsia="en-ZA"/>
        </w:rPr>
      </w:pPr>
      <w:r w:rsidRPr="00FB09C7">
        <w:rPr>
          <w:rFonts w:ascii="Franklin Gothic Demi" w:hAnsi="Franklin Gothic Demi"/>
          <w:noProof/>
          <w:sz w:val="20"/>
          <w:szCs w:val="20"/>
          <w:lang w:val="en-US" w:eastAsia="en-US"/>
        </w:rPr>
        <w:drawing>
          <wp:inline distT="0" distB="0" distL="0" distR="0" wp14:anchorId="7648C26A" wp14:editId="60575298">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FB09C7" w:rsidRPr="00FB09C7" w:rsidRDefault="00FB09C7" w:rsidP="00FB09C7">
      <w:pPr>
        <w:spacing w:after="0" w:line="240" w:lineRule="auto"/>
        <w:rPr>
          <w:rFonts w:ascii="Franklin Gothic Demi" w:hAnsi="Franklin Gothic Demi"/>
          <w:sz w:val="20"/>
          <w:szCs w:val="20"/>
          <w:lang w:val="en-ZA" w:eastAsia="en-ZA"/>
        </w:rPr>
      </w:pPr>
    </w:p>
    <w:p w:rsidR="00FB09C7" w:rsidRPr="00FB09C7" w:rsidRDefault="00FB09C7" w:rsidP="00FB09C7">
      <w:pPr>
        <w:spacing w:after="0" w:line="240" w:lineRule="auto"/>
        <w:rPr>
          <w:rFonts w:ascii="Franklin Gothic Demi" w:hAnsi="Franklin Gothic Demi"/>
          <w:sz w:val="20"/>
          <w:szCs w:val="20"/>
          <w:lang w:val="en-ZA" w:eastAsia="en-ZA"/>
        </w:rPr>
      </w:pPr>
    </w:p>
    <w:p w:rsidR="00FB09C7" w:rsidRPr="00FB09C7" w:rsidRDefault="00FB09C7" w:rsidP="00FB09C7">
      <w:pPr>
        <w:spacing w:after="0" w:line="240" w:lineRule="auto"/>
        <w:rPr>
          <w:rFonts w:ascii="Franklin Gothic Demi" w:hAnsi="Franklin Gothic Demi"/>
          <w:sz w:val="20"/>
          <w:szCs w:val="20"/>
          <w:lang w:val="en-ZA" w:eastAsia="en-ZA"/>
        </w:rPr>
      </w:pPr>
    </w:p>
    <w:p w:rsidR="00FB09C7" w:rsidRPr="00FB09C7" w:rsidRDefault="00FB09C7" w:rsidP="00FB09C7">
      <w:pPr>
        <w:spacing w:after="0" w:line="240" w:lineRule="auto"/>
        <w:rPr>
          <w:rFonts w:ascii="Franklin Gothic Demi" w:hAnsi="Franklin Gothic Demi"/>
          <w:sz w:val="20"/>
          <w:szCs w:val="20"/>
          <w:lang w:val="en-ZA" w:eastAsia="en-ZA"/>
        </w:rPr>
      </w:pPr>
    </w:p>
    <w:p w:rsidR="00FB09C7" w:rsidRPr="00FB09C7" w:rsidRDefault="00FB09C7" w:rsidP="00FB09C7">
      <w:pPr>
        <w:spacing w:after="0" w:line="240" w:lineRule="auto"/>
        <w:rPr>
          <w:rFonts w:ascii="Franklin Gothic Demi" w:hAnsi="Franklin Gothic Demi"/>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r w:rsidRPr="00FB09C7">
        <w:rPr>
          <w:rFonts w:ascii="Arial" w:hAnsi="Arial" w:cs="Arial"/>
          <w:b/>
          <w:sz w:val="20"/>
          <w:szCs w:val="20"/>
          <w:lang w:val="en-ZA" w:eastAsia="en-ZA"/>
        </w:rPr>
        <w:t>RFQ NO: 1717340</w:t>
      </w: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r w:rsidRPr="00FB09C7">
        <w:rPr>
          <w:rFonts w:ascii="Arial" w:hAnsi="Arial" w:cs="Arial"/>
          <w:b/>
          <w:sz w:val="20"/>
          <w:szCs w:val="20"/>
          <w:lang w:val="en-ZA" w:eastAsia="en-ZA"/>
        </w:rPr>
        <w:t>INVITATION TO QUOTE ON</w:t>
      </w: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r w:rsidRPr="00FB09C7">
        <w:rPr>
          <w:rFonts w:ascii="Arial" w:hAnsi="Arial" w:cs="Arial"/>
          <w:b/>
          <w:sz w:val="20"/>
          <w:szCs w:val="20"/>
          <w:lang w:val="en-ZA" w:eastAsia="en-ZA"/>
        </w:rPr>
        <w:t>DESCRIPTION:  RENOVATIONS TO SS GIDA LABORATORY</w:t>
      </w: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u w:val="single"/>
          <w:lang w:val="en-ZA" w:eastAsia="en-ZA"/>
        </w:rPr>
      </w:pPr>
    </w:p>
    <w:p w:rsidR="00FB09C7" w:rsidRPr="00FB09C7" w:rsidRDefault="00FB09C7" w:rsidP="00FB09C7">
      <w:pPr>
        <w:spacing w:after="0" w:line="240" w:lineRule="auto"/>
        <w:rPr>
          <w:rFonts w:ascii="Arial" w:hAnsi="Arial" w:cs="Arial"/>
          <w:b/>
          <w:sz w:val="20"/>
          <w:szCs w:val="20"/>
          <w:u w:val="single"/>
          <w:lang w:val="en-ZA" w:eastAsia="en-ZA"/>
        </w:rPr>
      </w:pPr>
      <w:r w:rsidRPr="00FB09C7">
        <w:rPr>
          <w:rFonts w:ascii="Arial" w:hAnsi="Arial" w:cs="Arial"/>
          <w:b/>
          <w:sz w:val="20"/>
          <w:szCs w:val="20"/>
          <w:lang w:val="en-ZA" w:eastAsia="en-ZA"/>
        </w:rPr>
        <w:tab/>
      </w: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r w:rsidRPr="00FB09C7">
        <w:rPr>
          <w:rFonts w:ascii="Arial" w:hAnsi="Arial" w:cs="Arial"/>
          <w:b/>
          <w:sz w:val="20"/>
          <w:szCs w:val="20"/>
          <w:lang w:val="en-ZA" w:eastAsia="en-ZA"/>
        </w:rPr>
        <w:t>COMPULSORY SITE MEETING: 16 FEBRUARY 2021 @ 09H45</w:t>
      </w: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US" w:eastAsia="en-ZA"/>
        </w:rPr>
      </w:pPr>
      <w:r w:rsidRPr="00FB09C7">
        <w:rPr>
          <w:rFonts w:ascii="Arial" w:hAnsi="Arial" w:cs="Arial"/>
          <w:b/>
          <w:sz w:val="20"/>
          <w:szCs w:val="20"/>
          <w:lang w:val="en-ZA" w:eastAsia="en-ZA"/>
        </w:rPr>
        <w:t>ADDRESS;</w:t>
      </w:r>
      <w:r w:rsidRPr="00FB09C7">
        <w:rPr>
          <w:rFonts w:asciiTheme="minorHAnsi" w:eastAsiaTheme="minorHAnsi" w:hAnsiTheme="minorHAnsi" w:cstheme="minorBidi"/>
          <w:lang w:val="en-ZA" w:eastAsia="en-US"/>
        </w:rPr>
        <w:t xml:space="preserve"> SS GIDA HOSPITAL, MEET AT NHLS RECEPTION</w:t>
      </w: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cs="Calibri"/>
          <w:sz w:val="20"/>
          <w:szCs w:val="20"/>
          <w:lang w:val="en-ZA" w:eastAsia="en-ZA"/>
        </w:rPr>
      </w:pPr>
    </w:p>
    <w:p w:rsidR="00FB09C7" w:rsidRPr="00FB09C7" w:rsidRDefault="00FB09C7" w:rsidP="00FB09C7">
      <w:pPr>
        <w:spacing w:after="0" w:line="240" w:lineRule="auto"/>
        <w:rPr>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r w:rsidRPr="00FB09C7">
        <w:rPr>
          <w:rFonts w:ascii="Arial" w:hAnsi="Arial" w:cs="Arial"/>
          <w:b/>
          <w:sz w:val="20"/>
          <w:szCs w:val="20"/>
          <w:lang w:val="en-ZA" w:eastAsia="en-ZA"/>
        </w:rPr>
        <w:t xml:space="preserve">  </w:t>
      </w: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r w:rsidRPr="00FB09C7">
        <w:rPr>
          <w:rFonts w:ascii="Arial" w:hAnsi="Arial" w:cs="Arial"/>
          <w:b/>
          <w:sz w:val="20"/>
          <w:szCs w:val="20"/>
          <w:lang w:val="en-ZA" w:eastAsia="en-ZA"/>
        </w:rPr>
        <w:t xml:space="preserve"> </w:t>
      </w: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r w:rsidRPr="00FB09C7">
        <w:rPr>
          <w:rFonts w:ascii="Arial" w:hAnsi="Arial" w:cs="Arial"/>
          <w:b/>
          <w:sz w:val="20"/>
          <w:szCs w:val="20"/>
          <w:lang w:val="en-ZA" w:eastAsia="en-ZA"/>
        </w:rPr>
        <w:t>CLOSING DATE; 24 FEBRUARY 2021 @ 11H00</w:t>
      </w:r>
    </w:p>
    <w:p w:rsidR="00FB09C7" w:rsidRPr="00FB09C7" w:rsidRDefault="00FB09C7" w:rsidP="00FB09C7">
      <w:pPr>
        <w:spacing w:after="0" w:line="240" w:lineRule="auto"/>
        <w:rPr>
          <w:rFonts w:ascii="Arial" w:hAnsi="Arial" w:cs="Arial"/>
          <w:b/>
          <w:sz w:val="20"/>
          <w:szCs w:val="20"/>
          <w:lang w:val="en-ZA" w:eastAsia="en-ZA"/>
        </w:rPr>
      </w:pPr>
      <w:r w:rsidRPr="00FB09C7">
        <w:rPr>
          <w:rFonts w:ascii="Arial" w:hAnsi="Arial" w:cs="Arial"/>
          <w:b/>
          <w:sz w:val="20"/>
          <w:szCs w:val="20"/>
          <w:lang w:val="en-ZA" w:eastAsia="en-ZA"/>
        </w:rPr>
        <w:t xml:space="preserve">ADDRESS; </w:t>
      </w:r>
      <w:r w:rsidRPr="00FB09C7">
        <w:rPr>
          <w:rFonts w:ascii="Arial" w:eastAsiaTheme="minorHAnsi" w:hAnsi="Arial" w:cs="Arial"/>
          <w:b/>
          <w:sz w:val="20"/>
          <w:szCs w:val="20"/>
          <w:lang w:val="en-ZA" w:eastAsia="en-ZA"/>
        </w:rPr>
        <w:t xml:space="preserve">NHLS </w:t>
      </w:r>
      <w:proofErr w:type="gramStart"/>
      <w:r w:rsidRPr="00FB09C7">
        <w:rPr>
          <w:rFonts w:ascii="Arial" w:eastAsiaTheme="minorHAnsi" w:hAnsi="Arial" w:cs="Arial"/>
          <w:b/>
          <w:sz w:val="20"/>
          <w:szCs w:val="20"/>
          <w:lang w:val="en-ZA" w:eastAsia="en-ZA"/>
        </w:rPr>
        <w:t>Lab ,</w:t>
      </w:r>
      <w:proofErr w:type="gramEnd"/>
      <w:r w:rsidRPr="00FB09C7">
        <w:rPr>
          <w:rFonts w:ascii="Arial" w:eastAsiaTheme="minorHAnsi" w:hAnsi="Arial" w:cs="Arial"/>
          <w:b/>
          <w:sz w:val="20"/>
          <w:szCs w:val="20"/>
          <w:lang w:val="en-ZA" w:eastAsia="en-ZA"/>
        </w:rPr>
        <w:t xml:space="preserve"> </w:t>
      </w:r>
      <w:proofErr w:type="spellStart"/>
      <w:r w:rsidRPr="00FB09C7">
        <w:rPr>
          <w:rFonts w:ascii="Arial" w:eastAsiaTheme="minorHAnsi" w:hAnsi="Arial" w:cs="Arial"/>
          <w:b/>
          <w:sz w:val="20"/>
          <w:szCs w:val="20"/>
          <w:lang w:val="en-ZA" w:eastAsia="en-ZA"/>
        </w:rPr>
        <w:t>cnr</w:t>
      </w:r>
      <w:proofErr w:type="spellEnd"/>
      <w:r w:rsidRPr="00FB09C7">
        <w:rPr>
          <w:rFonts w:ascii="Arial" w:eastAsiaTheme="minorHAnsi" w:hAnsi="Arial" w:cs="Arial"/>
          <w:b/>
          <w:sz w:val="20"/>
          <w:szCs w:val="20"/>
          <w:lang w:val="en-ZA" w:eastAsia="en-ZA"/>
        </w:rPr>
        <w:t xml:space="preserve"> Buckingham &amp; </w:t>
      </w:r>
      <w:proofErr w:type="spellStart"/>
      <w:r w:rsidRPr="00FB09C7">
        <w:rPr>
          <w:rFonts w:ascii="Arial" w:eastAsiaTheme="minorHAnsi" w:hAnsi="Arial" w:cs="Arial"/>
          <w:b/>
          <w:sz w:val="20"/>
          <w:szCs w:val="20"/>
          <w:lang w:val="en-ZA" w:eastAsia="en-ZA"/>
        </w:rPr>
        <w:t>Eastborne</w:t>
      </w:r>
      <w:proofErr w:type="spellEnd"/>
      <w:r w:rsidRPr="00FB09C7">
        <w:rPr>
          <w:rFonts w:ascii="Arial" w:eastAsiaTheme="minorHAnsi" w:hAnsi="Arial" w:cs="Arial"/>
          <w:b/>
          <w:sz w:val="20"/>
          <w:szCs w:val="20"/>
          <w:lang w:val="en-ZA" w:eastAsia="en-ZA"/>
        </w:rPr>
        <w:t xml:space="preserve"> </w:t>
      </w:r>
      <w:proofErr w:type="spellStart"/>
      <w:r w:rsidRPr="00FB09C7">
        <w:rPr>
          <w:rFonts w:ascii="Arial" w:eastAsiaTheme="minorHAnsi" w:hAnsi="Arial" w:cs="Arial"/>
          <w:b/>
          <w:sz w:val="20"/>
          <w:szCs w:val="20"/>
          <w:lang w:val="en-ZA" w:eastAsia="en-ZA"/>
        </w:rPr>
        <w:t>rd</w:t>
      </w:r>
      <w:proofErr w:type="spellEnd"/>
      <w:r w:rsidRPr="00FB09C7">
        <w:rPr>
          <w:rFonts w:ascii="Arial" w:eastAsiaTheme="minorHAnsi" w:hAnsi="Arial" w:cs="Arial"/>
          <w:b/>
          <w:sz w:val="20"/>
          <w:szCs w:val="20"/>
          <w:lang w:val="en-ZA" w:eastAsia="en-ZA"/>
        </w:rPr>
        <w:t xml:space="preserve">, mount </w:t>
      </w:r>
      <w:proofErr w:type="spellStart"/>
      <w:r w:rsidRPr="00FB09C7">
        <w:rPr>
          <w:rFonts w:ascii="Arial" w:eastAsiaTheme="minorHAnsi" w:hAnsi="Arial" w:cs="Arial"/>
          <w:b/>
          <w:sz w:val="20"/>
          <w:szCs w:val="20"/>
          <w:lang w:val="en-ZA" w:eastAsia="en-ZA"/>
        </w:rPr>
        <w:t>croix</w:t>
      </w:r>
      <w:proofErr w:type="spellEnd"/>
      <w:r w:rsidRPr="00FB09C7">
        <w:rPr>
          <w:rFonts w:ascii="Arial" w:eastAsiaTheme="minorHAnsi" w:hAnsi="Arial" w:cs="Arial"/>
          <w:b/>
          <w:sz w:val="20"/>
          <w:szCs w:val="20"/>
          <w:lang w:val="en-ZA" w:eastAsia="en-ZA"/>
        </w:rPr>
        <w:t>, Port Elizabeth</w:t>
      </w: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lang w:val="en-ZA" w:eastAsia="en-ZA"/>
        </w:rPr>
      </w:pPr>
    </w:p>
    <w:p w:rsidR="00FB09C7" w:rsidRPr="00FB09C7" w:rsidRDefault="00FB09C7" w:rsidP="00FB09C7">
      <w:pPr>
        <w:spacing w:after="0" w:line="240" w:lineRule="auto"/>
        <w:rPr>
          <w:rFonts w:ascii="Arial" w:hAnsi="Arial" w:cs="Arial"/>
          <w:b/>
          <w:sz w:val="20"/>
          <w:szCs w:val="20"/>
          <w:u w:val="single"/>
          <w:lang w:val="en-ZA" w:eastAsia="en-ZA"/>
        </w:rPr>
      </w:pPr>
    </w:p>
    <w:p w:rsidR="00FB09C7" w:rsidRPr="00FB09C7" w:rsidRDefault="00FB09C7" w:rsidP="00FB09C7">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FB09C7" w:rsidRPr="00FB09C7" w:rsidTr="00611CCF">
        <w:trPr>
          <w:trHeight w:val="255"/>
        </w:trPr>
        <w:tc>
          <w:tcPr>
            <w:tcW w:w="2580" w:type="dxa"/>
            <w:noWrap/>
            <w:vAlign w:val="bottom"/>
          </w:tcPr>
          <w:p w:rsidR="00FB09C7" w:rsidRPr="00FB09C7" w:rsidRDefault="00FB09C7" w:rsidP="00FB09C7">
            <w:pPr>
              <w:spacing w:after="0" w:line="256" w:lineRule="auto"/>
              <w:rPr>
                <w:rFonts w:ascii="Arial" w:hAnsi="Arial" w:cs="Arial"/>
                <w:b/>
                <w:sz w:val="20"/>
                <w:szCs w:val="20"/>
                <w:lang w:val="en-ZA" w:eastAsia="en-ZA"/>
              </w:rPr>
            </w:pPr>
          </w:p>
        </w:tc>
        <w:tc>
          <w:tcPr>
            <w:tcW w:w="1240" w:type="dxa"/>
            <w:noWrap/>
            <w:vAlign w:val="bottom"/>
          </w:tcPr>
          <w:p w:rsidR="00FB09C7" w:rsidRPr="00FB09C7" w:rsidRDefault="00FB09C7" w:rsidP="00FB09C7">
            <w:pPr>
              <w:spacing w:after="0" w:line="256" w:lineRule="auto"/>
              <w:rPr>
                <w:rFonts w:ascii="Arial" w:hAnsi="Arial" w:cs="Arial"/>
                <w:b/>
                <w:sz w:val="20"/>
                <w:szCs w:val="20"/>
                <w:lang w:val="en-ZA" w:eastAsia="en-ZA"/>
              </w:rPr>
            </w:pPr>
          </w:p>
        </w:tc>
        <w:tc>
          <w:tcPr>
            <w:tcW w:w="1240" w:type="dxa"/>
            <w:noWrap/>
            <w:vAlign w:val="bottom"/>
          </w:tcPr>
          <w:p w:rsidR="00FB09C7" w:rsidRPr="00FB09C7" w:rsidRDefault="00FB09C7" w:rsidP="00FB09C7">
            <w:pPr>
              <w:spacing w:after="0" w:line="256" w:lineRule="auto"/>
              <w:rPr>
                <w:rFonts w:ascii="Arial" w:hAnsi="Arial" w:cs="Arial"/>
                <w:b/>
                <w:sz w:val="20"/>
                <w:szCs w:val="20"/>
                <w:lang w:val="en-ZA" w:eastAsia="en-ZA"/>
              </w:rPr>
            </w:pPr>
          </w:p>
        </w:tc>
        <w:tc>
          <w:tcPr>
            <w:tcW w:w="1340" w:type="dxa"/>
            <w:noWrap/>
            <w:vAlign w:val="bottom"/>
          </w:tcPr>
          <w:p w:rsidR="00FB09C7" w:rsidRPr="00FB09C7" w:rsidRDefault="00FB09C7" w:rsidP="00FB09C7">
            <w:pPr>
              <w:spacing w:after="0" w:line="256" w:lineRule="auto"/>
              <w:rPr>
                <w:rFonts w:ascii="Arial" w:hAnsi="Arial" w:cs="Arial"/>
                <w:b/>
                <w:sz w:val="20"/>
                <w:szCs w:val="20"/>
                <w:lang w:val="en-ZA" w:eastAsia="en-ZA"/>
              </w:rPr>
            </w:pPr>
          </w:p>
        </w:tc>
      </w:tr>
    </w:tbl>
    <w:p w:rsidR="00FB09C7" w:rsidRPr="00FB09C7" w:rsidRDefault="00FB09C7" w:rsidP="00FB09C7">
      <w:pPr>
        <w:spacing w:after="0" w:line="360" w:lineRule="auto"/>
        <w:rPr>
          <w:rFonts w:ascii="Arial" w:hAnsi="Arial" w:cs="Arial"/>
          <w:b/>
          <w:bCs/>
          <w:sz w:val="20"/>
          <w:szCs w:val="20"/>
          <w:u w:val="single"/>
          <w:lang w:val="en-ZA" w:eastAsia="en-ZA"/>
        </w:rPr>
      </w:pPr>
    </w:p>
    <w:p w:rsidR="00FB09C7" w:rsidRPr="00FB09C7" w:rsidRDefault="00FB09C7" w:rsidP="00FB09C7">
      <w:pPr>
        <w:spacing w:after="0" w:line="360" w:lineRule="auto"/>
        <w:rPr>
          <w:rFonts w:ascii="Arial" w:hAnsi="Arial" w:cs="Arial"/>
          <w:b/>
          <w:bCs/>
          <w:sz w:val="20"/>
          <w:szCs w:val="20"/>
          <w:u w:val="single"/>
          <w:lang w:val="en-ZA" w:eastAsia="en-ZA"/>
        </w:rPr>
      </w:pPr>
      <w:r w:rsidRPr="00FB09C7">
        <w:rPr>
          <w:rFonts w:ascii="Arial" w:hAnsi="Arial" w:cs="Arial"/>
          <w:b/>
          <w:bCs/>
          <w:sz w:val="20"/>
          <w:szCs w:val="20"/>
          <w:u w:val="single"/>
          <w:lang w:val="en-ZA" w:eastAsia="en-ZA"/>
        </w:rPr>
        <w:t>FORM OF QUOTATION</w:t>
      </w:r>
    </w:p>
    <w:p w:rsidR="00FB09C7" w:rsidRPr="00FB09C7" w:rsidRDefault="00FB09C7" w:rsidP="00FB09C7">
      <w:pPr>
        <w:spacing w:after="0" w:line="360" w:lineRule="auto"/>
        <w:rPr>
          <w:rFonts w:ascii="Arial" w:hAnsi="Arial" w:cs="Arial"/>
          <w:b/>
          <w:bCs/>
          <w:sz w:val="20"/>
          <w:szCs w:val="20"/>
          <w:u w:val="single"/>
          <w:lang w:val="en-ZA" w:eastAsia="en-ZA"/>
        </w:rPr>
      </w:pPr>
      <w:r w:rsidRPr="00FB09C7">
        <w:rPr>
          <w:rFonts w:ascii="Arial" w:hAnsi="Arial" w:cs="Arial"/>
          <w:b/>
          <w:bCs/>
          <w:sz w:val="20"/>
          <w:szCs w:val="20"/>
          <w:lang w:val="en-ZA" w:eastAsia="en-ZA"/>
        </w:rPr>
        <w:t xml:space="preserve">SUPPLIER: </w:t>
      </w:r>
      <w:r w:rsidRPr="00FB09C7">
        <w:rPr>
          <w:rFonts w:ascii="Arial" w:hAnsi="Arial" w:cs="Arial"/>
          <w:b/>
          <w:bCs/>
          <w:sz w:val="20"/>
          <w:szCs w:val="20"/>
          <w:u w:val="single"/>
          <w:lang w:val="en-ZA" w:eastAsia="en-ZA"/>
        </w:rPr>
        <w:t xml:space="preserve"> </w:t>
      </w:r>
    </w:p>
    <w:p w:rsidR="00FB09C7" w:rsidRPr="00FB09C7" w:rsidRDefault="00FB09C7" w:rsidP="00FB09C7">
      <w:pPr>
        <w:spacing w:after="0" w:line="360" w:lineRule="auto"/>
        <w:rPr>
          <w:rFonts w:ascii="Arial" w:hAnsi="Arial" w:cs="Arial"/>
          <w:b/>
          <w:bCs/>
          <w:sz w:val="20"/>
          <w:szCs w:val="20"/>
          <w:lang w:val="en-ZA" w:eastAsia="en-ZA"/>
        </w:rPr>
      </w:pPr>
      <w:r w:rsidRPr="00FB09C7">
        <w:rPr>
          <w:rFonts w:ascii="Arial" w:hAnsi="Arial" w:cs="Arial"/>
          <w:b/>
          <w:bCs/>
          <w:sz w:val="20"/>
          <w:szCs w:val="20"/>
          <w:lang w:val="en-ZA" w:eastAsia="en-ZA"/>
        </w:rPr>
        <w:lastRenderedPageBreak/>
        <w:t>QUOTATION NO: 1717340</w:t>
      </w:r>
    </w:p>
    <w:p w:rsidR="00FB09C7" w:rsidRPr="00FB09C7" w:rsidRDefault="00FB09C7" w:rsidP="00FB09C7">
      <w:pPr>
        <w:spacing w:after="0" w:line="360" w:lineRule="auto"/>
        <w:rPr>
          <w:rFonts w:ascii="Arial" w:hAnsi="Arial" w:cs="Arial"/>
          <w:b/>
          <w:sz w:val="20"/>
          <w:szCs w:val="20"/>
          <w:lang w:val="en-ZA" w:eastAsia="en-ZA"/>
        </w:rPr>
      </w:pPr>
      <w:r w:rsidRPr="00FB09C7">
        <w:rPr>
          <w:rFonts w:ascii="Arial" w:hAnsi="Arial" w:cs="Arial"/>
          <w:b/>
          <w:bCs/>
          <w:sz w:val="20"/>
          <w:szCs w:val="20"/>
          <w:lang w:val="en-ZA" w:eastAsia="en-ZA"/>
        </w:rPr>
        <w:t>DESCRIPTION:</w:t>
      </w:r>
      <w:r w:rsidRPr="00FB09C7">
        <w:rPr>
          <w:rFonts w:ascii="Arial" w:hAnsi="Arial" w:cs="Arial"/>
          <w:b/>
          <w:sz w:val="20"/>
          <w:szCs w:val="20"/>
          <w:lang w:val="en-ZA" w:eastAsia="en-ZA"/>
        </w:rPr>
        <w:t xml:space="preserve">  RENOVATIONS TO SS GIDA LABORATORY</w:t>
      </w:r>
    </w:p>
    <w:p w:rsidR="00FB09C7" w:rsidRPr="00FB09C7" w:rsidRDefault="00FB09C7" w:rsidP="00FB09C7">
      <w:pPr>
        <w:spacing w:after="0" w:line="360" w:lineRule="auto"/>
        <w:rPr>
          <w:rFonts w:ascii="Arial Black" w:hAnsi="Arial Black" w:cs="Tahoma"/>
          <w:b/>
          <w:bCs/>
          <w:sz w:val="20"/>
          <w:szCs w:val="20"/>
          <w:lang w:val="en-US" w:eastAsia="en-US"/>
        </w:rPr>
      </w:pPr>
    </w:p>
    <w:tbl>
      <w:tblPr>
        <w:tblStyle w:val="TableGrid"/>
        <w:tblW w:w="10710" w:type="dxa"/>
        <w:tblInd w:w="-342" w:type="dxa"/>
        <w:tblLook w:val="01E0" w:firstRow="1" w:lastRow="1" w:firstColumn="1" w:lastColumn="1" w:noHBand="0" w:noVBand="0"/>
      </w:tblPr>
      <w:tblGrid>
        <w:gridCol w:w="6593"/>
        <w:gridCol w:w="629"/>
        <w:gridCol w:w="1148"/>
        <w:gridCol w:w="1085"/>
        <w:gridCol w:w="1255"/>
      </w:tblGrid>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b/>
                <w:sz w:val="20"/>
                <w:szCs w:val="20"/>
                <w:lang w:val="en-US" w:eastAsia="en-US"/>
              </w:rPr>
            </w:pPr>
            <w:r w:rsidRPr="00FB09C7">
              <w:rPr>
                <w:b/>
                <w:sz w:val="20"/>
                <w:szCs w:val="20"/>
                <w:lang w:val="en-US" w:eastAsia="en-US"/>
              </w:rPr>
              <w:t>Description</w:t>
            </w:r>
          </w:p>
        </w:tc>
        <w:tc>
          <w:tcPr>
            <w:tcW w:w="629"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b/>
                <w:sz w:val="20"/>
                <w:szCs w:val="20"/>
                <w:lang w:val="en-US" w:eastAsia="en-US"/>
              </w:rPr>
            </w:pPr>
            <w:r w:rsidRPr="00FB09C7">
              <w:rPr>
                <w:b/>
                <w:sz w:val="20"/>
                <w:szCs w:val="20"/>
                <w:lang w:val="en-US" w:eastAsia="en-US"/>
              </w:rPr>
              <w:t>Unit</w:t>
            </w: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b/>
                <w:sz w:val="20"/>
                <w:szCs w:val="20"/>
                <w:lang w:val="en-US" w:eastAsia="en-US"/>
              </w:rPr>
            </w:pPr>
            <w:r w:rsidRPr="00FB09C7">
              <w:rPr>
                <w:b/>
                <w:sz w:val="20"/>
                <w:szCs w:val="20"/>
                <w:lang w:val="en-US" w:eastAsia="en-US"/>
              </w:rPr>
              <w:t>Quantity</w:t>
            </w:r>
          </w:p>
        </w:tc>
        <w:tc>
          <w:tcPr>
            <w:tcW w:w="1085"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b/>
                <w:sz w:val="20"/>
                <w:szCs w:val="20"/>
                <w:lang w:val="en-US" w:eastAsia="en-US"/>
              </w:rPr>
            </w:pPr>
            <w:r w:rsidRPr="00FB09C7">
              <w:rPr>
                <w:b/>
                <w:sz w:val="20"/>
                <w:szCs w:val="20"/>
                <w:lang w:val="en-US" w:eastAsia="en-US"/>
              </w:rPr>
              <w:t>Rate</w:t>
            </w:r>
          </w:p>
        </w:tc>
        <w:tc>
          <w:tcPr>
            <w:tcW w:w="1255"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b/>
                <w:sz w:val="20"/>
                <w:szCs w:val="20"/>
                <w:lang w:val="en-US" w:eastAsia="en-US"/>
              </w:rPr>
            </w:pPr>
            <w:r w:rsidRPr="00FB09C7">
              <w:rPr>
                <w:b/>
                <w:sz w:val="20"/>
                <w:szCs w:val="20"/>
                <w:lang w:val="en-US" w:eastAsia="en-US"/>
              </w:rPr>
              <w:t xml:space="preserve">Cost </w:t>
            </w:r>
            <w:proofErr w:type="spellStart"/>
            <w:r w:rsidRPr="00FB09C7">
              <w:rPr>
                <w:b/>
                <w:sz w:val="20"/>
                <w:szCs w:val="20"/>
                <w:lang w:val="en-US" w:eastAsia="en-US"/>
              </w:rPr>
              <w:t>excl</w:t>
            </w:r>
            <w:proofErr w:type="spellEnd"/>
            <w:r w:rsidRPr="00FB09C7">
              <w:rPr>
                <w:b/>
                <w:sz w:val="20"/>
                <w:szCs w:val="20"/>
                <w:lang w:val="en-US" w:eastAsia="en-US"/>
              </w:rPr>
              <w:t xml:space="preserve"> vat</w:t>
            </w: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b/>
                <w:sz w:val="20"/>
                <w:szCs w:val="20"/>
                <w:lang w:val="en-US" w:eastAsia="en-US"/>
              </w:rPr>
            </w:pPr>
            <w:r w:rsidRPr="00FB09C7">
              <w:rPr>
                <w:b/>
                <w:sz w:val="20"/>
                <w:szCs w:val="20"/>
                <w:lang w:val="en-US" w:eastAsia="en-US"/>
              </w:rPr>
              <w:t>Main Lab Area:</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r w:rsidRPr="00FB09C7">
              <w:rPr>
                <w:sz w:val="20"/>
                <w:szCs w:val="20"/>
                <w:lang w:val="en-US" w:eastAsia="en-US"/>
              </w:rPr>
              <w:t>Remove existing benches, cupboards, shelves and make good</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76" w:lineRule="auto"/>
              <w:rPr>
                <w:sz w:val="20"/>
                <w:szCs w:val="20"/>
                <w:lang w:val="en-US" w:eastAsia="en-US"/>
              </w:rPr>
            </w:pPr>
            <w:r w:rsidRPr="00FB09C7">
              <w:rPr>
                <w:sz w:val="20"/>
                <w:szCs w:val="20"/>
                <w:lang w:val="en-US" w:eastAsia="en-US"/>
              </w:rPr>
              <w:t>Supply and install 30</w:t>
            </w:r>
            <w:r w:rsidRPr="00FB09C7">
              <w:rPr>
                <w:sz w:val="20"/>
                <w:szCs w:val="20"/>
                <w:vertAlign w:val="superscript"/>
                <w:lang w:val="en-US" w:eastAsia="en-US"/>
              </w:rPr>
              <w:t>mm</w:t>
            </w:r>
            <w:r w:rsidRPr="00FB09C7">
              <w:rPr>
                <w:sz w:val="20"/>
                <w:szCs w:val="20"/>
                <w:lang w:val="en-US" w:eastAsia="en-US"/>
              </w:rPr>
              <w:t xml:space="preserve"> x 30</w:t>
            </w:r>
            <w:r w:rsidRPr="00FB09C7">
              <w:rPr>
                <w:sz w:val="20"/>
                <w:szCs w:val="20"/>
                <w:vertAlign w:val="superscript"/>
                <w:lang w:val="en-US" w:eastAsia="en-US"/>
              </w:rPr>
              <w:t>mm</w:t>
            </w:r>
            <w:r w:rsidRPr="00FB09C7">
              <w:rPr>
                <w:sz w:val="20"/>
                <w:szCs w:val="20"/>
                <w:lang w:val="en-US" w:eastAsia="en-US"/>
              </w:rPr>
              <w:t xml:space="preserve"> steel  tubing frame, 800</w:t>
            </w:r>
            <w:r w:rsidRPr="00FB09C7">
              <w:rPr>
                <w:sz w:val="20"/>
                <w:szCs w:val="20"/>
                <w:vertAlign w:val="superscript"/>
                <w:lang w:val="en-US" w:eastAsia="en-US"/>
              </w:rPr>
              <w:t>mm</w:t>
            </w:r>
            <w:r w:rsidRPr="00FB09C7">
              <w:rPr>
                <w:sz w:val="20"/>
                <w:szCs w:val="20"/>
                <w:lang w:val="en-US" w:eastAsia="en-US"/>
              </w:rPr>
              <w:t xml:space="preserve"> wide and 880</w:t>
            </w:r>
            <w:r w:rsidRPr="00FB09C7">
              <w:rPr>
                <w:sz w:val="20"/>
                <w:szCs w:val="20"/>
                <w:vertAlign w:val="superscript"/>
                <w:lang w:val="en-US" w:eastAsia="en-US"/>
              </w:rPr>
              <w:t>mm</w:t>
            </w:r>
            <w:r w:rsidRPr="00FB09C7">
              <w:rPr>
                <w:sz w:val="20"/>
                <w:szCs w:val="20"/>
                <w:lang w:val="en-US" w:eastAsia="en-US"/>
              </w:rPr>
              <w:t xml:space="preserve"> high with adjustable inserts, must be powder coated similar to SA lab or </w:t>
            </w:r>
            <w:proofErr w:type="spellStart"/>
            <w:r w:rsidRPr="00FB09C7">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16</w:t>
            </w:r>
            <w:r w:rsidRPr="00FB09C7">
              <w:rPr>
                <w:sz w:val="20"/>
                <w:szCs w:val="20"/>
                <w:vertAlign w:val="superscript"/>
                <w:lang w:val="en-US" w:eastAsia="en-US"/>
              </w:rPr>
              <w:t>mm</w:t>
            </w:r>
            <w:r w:rsidRPr="00FB09C7">
              <w:rPr>
                <w:sz w:val="20"/>
                <w:szCs w:val="20"/>
                <w:lang w:val="en-US" w:eastAsia="en-US"/>
              </w:rPr>
              <w:t xml:space="preserve"> x 900</w:t>
            </w:r>
            <w:r w:rsidRPr="00FB09C7">
              <w:rPr>
                <w:sz w:val="20"/>
                <w:szCs w:val="20"/>
                <w:vertAlign w:val="superscript"/>
                <w:lang w:val="en-US" w:eastAsia="en-US"/>
              </w:rPr>
              <w:t>mm</w:t>
            </w:r>
            <w:r w:rsidRPr="00FB09C7">
              <w:rPr>
                <w:sz w:val="20"/>
                <w:szCs w:val="20"/>
                <w:lang w:val="en-US" w:eastAsia="en-US"/>
              </w:rPr>
              <w:t xml:space="preserve"> wide, benches shall be off approved Phenolic Resin Panel. Panel shall be impervious core that is chemical and heat resistant. to steel frames, height 900</w:t>
            </w:r>
            <w:r w:rsidRPr="00FB09C7">
              <w:rPr>
                <w:sz w:val="20"/>
                <w:szCs w:val="20"/>
                <w:vertAlign w:val="superscript"/>
                <w:lang w:val="en-US" w:eastAsia="en-US"/>
              </w:rPr>
              <w:t>mm</w:t>
            </w:r>
            <w:r w:rsidRPr="00FB09C7">
              <w:rPr>
                <w:sz w:val="20"/>
                <w:szCs w:val="20"/>
                <w:lang w:val="en-US" w:eastAsia="en-US"/>
              </w:rPr>
              <w:t xml:space="preserve"> high similar to </w:t>
            </w:r>
            <w:proofErr w:type="spellStart"/>
            <w:r w:rsidRPr="00FB09C7">
              <w:rPr>
                <w:sz w:val="20"/>
                <w:szCs w:val="20"/>
                <w:lang w:val="en-US" w:eastAsia="en-US"/>
              </w:rPr>
              <w:t>Fundermax</w:t>
            </w:r>
            <w:proofErr w:type="spellEnd"/>
            <w:r w:rsidRPr="00FB09C7">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76" w:lineRule="auto"/>
              <w:rPr>
                <w:sz w:val="20"/>
                <w:szCs w:val="20"/>
                <w:lang w:val="en-US" w:eastAsia="en-US"/>
              </w:rPr>
            </w:pPr>
            <w:r w:rsidRPr="00FB09C7">
              <w:rPr>
                <w:sz w:val="20"/>
                <w:szCs w:val="20"/>
                <w:lang w:val="en-US" w:eastAsia="en-US"/>
              </w:rPr>
              <w:t>Supply and install 30</w:t>
            </w:r>
            <w:r w:rsidRPr="00FB09C7">
              <w:rPr>
                <w:sz w:val="20"/>
                <w:szCs w:val="20"/>
                <w:vertAlign w:val="superscript"/>
                <w:lang w:val="en-US" w:eastAsia="en-US"/>
              </w:rPr>
              <w:t>mm</w:t>
            </w:r>
            <w:r w:rsidRPr="00FB09C7">
              <w:rPr>
                <w:sz w:val="20"/>
                <w:szCs w:val="20"/>
                <w:lang w:val="en-US" w:eastAsia="en-US"/>
              </w:rPr>
              <w:t xml:space="preserve"> x 30</w:t>
            </w:r>
            <w:r w:rsidRPr="00FB09C7">
              <w:rPr>
                <w:sz w:val="20"/>
                <w:szCs w:val="20"/>
                <w:vertAlign w:val="superscript"/>
                <w:lang w:val="en-US" w:eastAsia="en-US"/>
              </w:rPr>
              <w:t>mm</w:t>
            </w:r>
            <w:r w:rsidRPr="00FB09C7">
              <w:rPr>
                <w:sz w:val="20"/>
                <w:szCs w:val="20"/>
                <w:lang w:val="en-US" w:eastAsia="en-US"/>
              </w:rPr>
              <w:t xml:space="preserve"> steel  tubing frame, 1100</w:t>
            </w:r>
            <w:r w:rsidRPr="00FB09C7">
              <w:rPr>
                <w:sz w:val="20"/>
                <w:szCs w:val="20"/>
                <w:vertAlign w:val="superscript"/>
                <w:lang w:val="en-US" w:eastAsia="en-US"/>
              </w:rPr>
              <w:t>mm</w:t>
            </w:r>
            <w:r w:rsidRPr="00FB09C7">
              <w:rPr>
                <w:sz w:val="20"/>
                <w:szCs w:val="20"/>
                <w:lang w:val="en-US" w:eastAsia="en-US"/>
              </w:rPr>
              <w:t xml:space="preserve"> wide and 880</w:t>
            </w:r>
            <w:r w:rsidRPr="00FB09C7">
              <w:rPr>
                <w:sz w:val="20"/>
                <w:szCs w:val="20"/>
                <w:vertAlign w:val="superscript"/>
                <w:lang w:val="en-US" w:eastAsia="en-US"/>
              </w:rPr>
              <w:t>mm</w:t>
            </w:r>
            <w:r w:rsidRPr="00FB09C7">
              <w:rPr>
                <w:sz w:val="20"/>
                <w:szCs w:val="20"/>
                <w:lang w:val="en-US" w:eastAsia="en-US"/>
              </w:rPr>
              <w:t xml:space="preserve"> high with adjustable inserts , must be powder coated similar to SA lab or </w:t>
            </w:r>
            <w:proofErr w:type="spellStart"/>
            <w:r w:rsidRPr="00FB09C7">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16</w:t>
            </w:r>
            <w:r w:rsidRPr="00FB09C7">
              <w:rPr>
                <w:sz w:val="20"/>
                <w:szCs w:val="20"/>
                <w:vertAlign w:val="superscript"/>
                <w:lang w:val="en-US" w:eastAsia="en-US"/>
              </w:rPr>
              <w:t>mm</w:t>
            </w:r>
            <w:r w:rsidRPr="00FB09C7">
              <w:rPr>
                <w:sz w:val="20"/>
                <w:szCs w:val="20"/>
                <w:lang w:val="en-US" w:eastAsia="en-US"/>
              </w:rPr>
              <w:t xml:space="preserve"> x 1200</w:t>
            </w:r>
            <w:r w:rsidRPr="00FB09C7">
              <w:rPr>
                <w:sz w:val="20"/>
                <w:szCs w:val="20"/>
                <w:vertAlign w:val="superscript"/>
                <w:lang w:val="en-US" w:eastAsia="en-US"/>
              </w:rPr>
              <w:t>mm</w:t>
            </w:r>
            <w:r w:rsidRPr="00FB09C7">
              <w:rPr>
                <w:sz w:val="20"/>
                <w:szCs w:val="20"/>
                <w:lang w:val="en-US" w:eastAsia="en-US"/>
              </w:rPr>
              <w:t xml:space="preserve"> wide, benches shall be off approved Phenolic Resin Panel. Panel shall be impervious core that is chemical and heat resistant. to steel frames, height 900</w:t>
            </w:r>
            <w:r w:rsidRPr="00FB09C7">
              <w:rPr>
                <w:sz w:val="20"/>
                <w:szCs w:val="20"/>
                <w:vertAlign w:val="superscript"/>
                <w:lang w:val="en-US" w:eastAsia="en-US"/>
              </w:rPr>
              <w:t>mm</w:t>
            </w:r>
            <w:r w:rsidRPr="00FB09C7">
              <w:rPr>
                <w:sz w:val="20"/>
                <w:szCs w:val="20"/>
                <w:lang w:val="en-US" w:eastAsia="en-US"/>
              </w:rPr>
              <w:t xml:space="preserve"> high similar to </w:t>
            </w:r>
            <w:proofErr w:type="spellStart"/>
            <w:r w:rsidRPr="00FB09C7">
              <w:rPr>
                <w:sz w:val="20"/>
                <w:szCs w:val="20"/>
                <w:lang w:val="en-US" w:eastAsia="en-US"/>
              </w:rPr>
              <w:t>Fundermax</w:t>
            </w:r>
            <w:proofErr w:type="spellEnd"/>
            <w:r w:rsidRPr="00FB09C7">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76" w:lineRule="auto"/>
              <w:rPr>
                <w:sz w:val="20"/>
                <w:szCs w:val="20"/>
                <w:lang w:val="en-US" w:eastAsia="en-US"/>
              </w:rPr>
            </w:pPr>
            <w:r w:rsidRPr="00FB09C7">
              <w:rPr>
                <w:sz w:val="20"/>
                <w:szCs w:val="20"/>
                <w:lang w:val="en-US" w:eastAsia="en-US"/>
              </w:rPr>
              <w:t>Supply and install 30</w:t>
            </w:r>
            <w:r w:rsidRPr="00FB09C7">
              <w:rPr>
                <w:sz w:val="20"/>
                <w:szCs w:val="20"/>
                <w:vertAlign w:val="superscript"/>
                <w:lang w:val="en-US" w:eastAsia="en-US"/>
              </w:rPr>
              <w:t>mm</w:t>
            </w:r>
            <w:r w:rsidRPr="00FB09C7">
              <w:rPr>
                <w:sz w:val="20"/>
                <w:szCs w:val="20"/>
                <w:lang w:val="en-US" w:eastAsia="en-US"/>
              </w:rPr>
              <w:t xml:space="preserve"> x 30</w:t>
            </w:r>
            <w:r w:rsidRPr="00FB09C7">
              <w:rPr>
                <w:sz w:val="20"/>
                <w:szCs w:val="20"/>
                <w:vertAlign w:val="superscript"/>
                <w:lang w:val="en-US" w:eastAsia="en-US"/>
              </w:rPr>
              <w:t>mm</w:t>
            </w:r>
            <w:r w:rsidRPr="00FB09C7">
              <w:rPr>
                <w:sz w:val="20"/>
                <w:szCs w:val="20"/>
                <w:lang w:val="en-US" w:eastAsia="en-US"/>
              </w:rPr>
              <w:t xml:space="preserve"> steel  tubing frame, 500</w:t>
            </w:r>
            <w:r w:rsidRPr="00FB09C7">
              <w:rPr>
                <w:sz w:val="20"/>
                <w:szCs w:val="20"/>
                <w:vertAlign w:val="superscript"/>
                <w:lang w:val="en-US" w:eastAsia="en-US"/>
              </w:rPr>
              <w:t>mm</w:t>
            </w:r>
            <w:r w:rsidRPr="00FB09C7">
              <w:rPr>
                <w:sz w:val="20"/>
                <w:szCs w:val="20"/>
                <w:lang w:val="en-US" w:eastAsia="en-US"/>
              </w:rPr>
              <w:t xml:space="preserve"> wide and 880</w:t>
            </w:r>
            <w:r w:rsidRPr="00FB09C7">
              <w:rPr>
                <w:sz w:val="20"/>
                <w:szCs w:val="20"/>
                <w:vertAlign w:val="superscript"/>
                <w:lang w:val="en-US" w:eastAsia="en-US"/>
              </w:rPr>
              <w:t>mm</w:t>
            </w:r>
            <w:r w:rsidRPr="00FB09C7">
              <w:rPr>
                <w:sz w:val="20"/>
                <w:szCs w:val="20"/>
                <w:lang w:val="en-US" w:eastAsia="en-US"/>
              </w:rPr>
              <w:t xml:space="preserve"> high with adjustable inserts , must be powder coated similar to SA lab or </w:t>
            </w:r>
            <w:proofErr w:type="spellStart"/>
            <w:r w:rsidRPr="00FB09C7">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30</w:t>
            </w:r>
            <w:r w:rsidRPr="00FB09C7">
              <w:rPr>
                <w:sz w:val="20"/>
                <w:szCs w:val="20"/>
                <w:vertAlign w:val="superscript"/>
                <w:lang w:val="en-US" w:eastAsia="en-US"/>
              </w:rPr>
              <w:t>mm</w:t>
            </w:r>
            <w:r w:rsidRPr="00FB09C7">
              <w:rPr>
                <w:sz w:val="20"/>
                <w:szCs w:val="20"/>
                <w:lang w:val="en-US" w:eastAsia="en-US"/>
              </w:rPr>
              <w:t xml:space="preserve"> x 600</w:t>
            </w:r>
            <w:r w:rsidRPr="00FB09C7">
              <w:rPr>
                <w:sz w:val="20"/>
                <w:szCs w:val="20"/>
                <w:vertAlign w:val="superscript"/>
                <w:lang w:val="en-US" w:eastAsia="en-US"/>
              </w:rPr>
              <w:t>mm</w:t>
            </w:r>
            <w:r w:rsidRPr="00FB09C7">
              <w:rPr>
                <w:sz w:val="20"/>
                <w:szCs w:val="20"/>
                <w:lang w:val="en-US" w:eastAsia="en-US"/>
              </w:rPr>
              <w:t xml:space="preserve"> wide, benches shall be off approved Phenolic Resin Panel. Panel shall be impervious core that is chemical and heat resistant. to steel frames, height 900</w:t>
            </w:r>
            <w:r w:rsidRPr="00FB09C7">
              <w:rPr>
                <w:sz w:val="20"/>
                <w:szCs w:val="20"/>
                <w:vertAlign w:val="superscript"/>
                <w:lang w:val="en-US" w:eastAsia="en-US"/>
              </w:rPr>
              <w:t>mm</w:t>
            </w:r>
            <w:r w:rsidRPr="00FB09C7">
              <w:rPr>
                <w:sz w:val="20"/>
                <w:szCs w:val="20"/>
                <w:lang w:val="en-US" w:eastAsia="en-US"/>
              </w:rPr>
              <w:t xml:space="preserve"> high similar to </w:t>
            </w:r>
            <w:proofErr w:type="spellStart"/>
            <w:r w:rsidRPr="00FB09C7">
              <w:rPr>
                <w:sz w:val="20"/>
                <w:szCs w:val="20"/>
                <w:lang w:val="en-US" w:eastAsia="en-US"/>
              </w:rPr>
              <w:t>Fundermax</w:t>
            </w:r>
            <w:proofErr w:type="spellEnd"/>
            <w:r w:rsidRPr="00FB09C7">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Supply and fit 2 Compartment type power skirting, allow for bends and end caps as per specification </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vertAlign w:val="superscript"/>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22</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15 amp standard power skirting plug points, wire from distribution board to prevent overloading including 25 amp circuit breakers</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18</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steel powder coated wall cupboards with doors, 750</w:t>
            </w:r>
            <w:r w:rsidRPr="00FB09C7">
              <w:rPr>
                <w:sz w:val="20"/>
                <w:szCs w:val="20"/>
                <w:vertAlign w:val="superscript"/>
                <w:lang w:val="en-US" w:eastAsia="en-US"/>
              </w:rPr>
              <w:t>mm</w:t>
            </w:r>
            <w:r w:rsidRPr="00FB09C7">
              <w:rPr>
                <w:sz w:val="20"/>
                <w:szCs w:val="20"/>
                <w:lang w:val="en-US" w:eastAsia="en-US"/>
              </w:rPr>
              <w:t xml:space="preserve"> high x 750</w:t>
            </w:r>
            <w:r w:rsidRPr="00FB09C7">
              <w:rPr>
                <w:sz w:val="20"/>
                <w:szCs w:val="20"/>
                <w:vertAlign w:val="superscript"/>
                <w:lang w:val="en-US" w:eastAsia="en-US"/>
              </w:rPr>
              <w:t>mm</w:t>
            </w:r>
            <w:r w:rsidRPr="00FB09C7">
              <w:rPr>
                <w:sz w:val="20"/>
                <w:szCs w:val="20"/>
                <w:lang w:val="en-US" w:eastAsia="en-US"/>
              </w:rPr>
              <w:t xml:space="preserve"> wide x 330</w:t>
            </w:r>
            <w:r w:rsidRPr="00FB09C7">
              <w:rPr>
                <w:sz w:val="20"/>
                <w:szCs w:val="20"/>
                <w:vertAlign w:val="superscript"/>
                <w:lang w:val="en-US" w:eastAsia="en-US"/>
              </w:rPr>
              <w:t>mm</w:t>
            </w:r>
            <w:r w:rsidRPr="00FB09C7">
              <w:rPr>
                <w:sz w:val="20"/>
                <w:szCs w:val="20"/>
                <w:lang w:val="en-US" w:eastAsia="en-US"/>
              </w:rPr>
              <w:t xml:space="preserve"> deep with shelve as per specification</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7</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deliver steel powder coated under bench cupboards 800</w:t>
            </w:r>
            <w:r w:rsidRPr="00FB09C7">
              <w:rPr>
                <w:sz w:val="20"/>
                <w:szCs w:val="20"/>
                <w:vertAlign w:val="superscript"/>
                <w:lang w:val="en-US" w:eastAsia="en-US"/>
              </w:rPr>
              <w:t>mm</w:t>
            </w:r>
            <w:r w:rsidRPr="00FB09C7">
              <w:rPr>
                <w:sz w:val="20"/>
                <w:szCs w:val="20"/>
                <w:lang w:val="en-US" w:eastAsia="en-US"/>
              </w:rPr>
              <w:t xml:space="preserve"> high x 900</w:t>
            </w:r>
            <w:r w:rsidRPr="00FB09C7">
              <w:rPr>
                <w:sz w:val="20"/>
                <w:szCs w:val="20"/>
                <w:vertAlign w:val="superscript"/>
                <w:lang w:val="en-US" w:eastAsia="en-US"/>
              </w:rPr>
              <w:t>mm</w:t>
            </w:r>
            <w:r w:rsidRPr="00FB09C7">
              <w:rPr>
                <w:sz w:val="20"/>
                <w:szCs w:val="20"/>
                <w:lang w:val="en-US" w:eastAsia="en-US"/>
              </w:rPr>
              <w:t xml:space="preserve">  with doors and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7</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deliver steel powder coated under bench cupboards 800</w:t>
            </w:r>
            <w:r w:rsidRPr="00FB09C7">
              <w:rPr>
                <w:sz w:val="20"/>
                <w:szCs w:val="20"/>
                <w:vertAlign w:val="superscript"/>
                <w:lang w:val="en-US" w:eastAsia="en-US"/>
              </w:rPr>
              <w:t>mm</w:t>
            </w:r>
            <w:r w:rsidRPr="00FB09C7">
              <w:rPr>
                <w:sz w:val="20"/>
                <w:szCs w:val="20"/>
                <w:lang w:val="en-US" w:eastAsia="en-US"/>
              </w:rPr>
              <w:t xml:space="preserve"> high x 450</w:t>
            </w:r>
            <w:r w:rsidRPr="00FB09C7">
              <w:rPr>
                <w:sz w:val="20"/>
                <w:szCs w:val="20"/>
                <w:vertAlign w:val="superscript"/>
                <w:lang w:val="en-US" w:eastAsia="en-US"/>
              </w:rPr>
              <w:t>mm</w:t>
            </w:r>
            <w:r w:rsidRPr="00FB09C7">
              <w:rPr>
                <w:sz w:val="20"/>
                <w:szCs w:val="20"/>
                <w:lang w:val="en-US" w:eastAsia="en-US"/>
              </w:rPr>
              <w:t xml:space="preserve"> with drawers and lockable caster wheels as per specification</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Supply and deliver 360 –degree swivel with Pneumatic adjustable height five-legged stainless steel base with foot rest on heavy duty castors scratch resistant chairs </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76" w:lineRule="auto"/>
              <w:rPr>
                <w:sz w:val="20"/>
                <w:szCs w:val="20"/>
                <w:lang w:val="en-US" w:eastAsia="en-US"/>
              </w:rPr>
            </w:pPr>
            <w:r w:rsidRPr="00FB09C7">
              <w:rPr>
                <w:sz w:val="20"/>
                <w:szCs w:val="20"/>
                <w:lang w:val="en-US" w:eastAsia="en-US"/>
              </w:rPr>
              <w:t>Supply and fit porcelain hand wash basin with hospital elbow taps, connect to hot and cold water supply and waste, fit splash back tiles above basin including shut off valves</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76" w:lineRule="auto"/>
              <w:rPr>
                <w:sz w:val="20"/>
                <w:szCs w:val="20"/>
                <w:lang w:val="en-US" w:eastAsia="en-US"/>
              </w:rPr>
            </w:pPr>
            <w:r w:rsidRPr="00FB09C7">
              <w:rPr>
                <w:sz w:val="20"/>
                <w:szCs w:val="20"/>
                <w:lang w:val="en-US" w:eastAsia="en-US"/>
              </w:rPr>
              <w:t>Supply and install emergency shower 2200</w:t>
            </w:r>
            <w:r w:rsidRPr="00FB09C7">
              <w:rPr>
                <w:sz w:val="20"/>
                <w:szCs w:val="20"/>
                <w:vertAlign w:val="superscript"/>
                <w:lang w:val="en-US" w:eastAsia="en-US"/>
              </w:rPr>
              <w:t>mm</w:t>
            </w:r>
            <w:r w:rsidRPr="00FB09C7">
              <w:rPr>
                <w:sz w:val="20"/>
                <w:szCs w:val="20"/>
                <w:lang w:val="en-US" w:eastAsia="en-US"/>
              </w:rPr>
              <w:t xml:space="preserve"> high including eye wash bowl lever operated, supply cold water only</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Supply and fit water outlet with tap similar to washing outlet point, connect to closest water outlet, also fit 50 PVC pipe outlet to nearest connection similar to washing machine outlet </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Black staining integral sink, 1500</w:t>
            </w:r>
            <w:r w:rsidRPr="00FB09C7">
              <w:rPr>
                <w:sz w:val="20"/>
                <w:szCs w:val="20"/>
                <w:vertAlign w:val="superscript"/>
                <w:lang w:val="en-US" w:eastAsia="en-US"/>
              </w:rPr>
              <w:t>mm</w:t>
            </w:r>
            <w:r w:rsidRPr="00FB09C7">
              <w:rPr>
                <w:sz w:val="20"/>
                <w:szCs w:val="20"/>
                <w:lang w:val="en-US" w:eastAsia="en-US"/>
              </w:rPr>
              <w:t xml:space="preserve"> x 400</w:t>
            </w:r>
            <w:r w:rsidRPr="00FB09C7">
              <w:rPr>
                <w:sz w:val="20"/>
                <w:szCs w:val="20"/>
                <w:vertAlign w:val="superscript"/>
                <w:lang w:val="en-US" w:eastAsia="en-US"/>
              </w:rPr>
              <w:t>mm</w:t>
            </w:r>
            <w:r w:rsidRPr="00FB09C7">
              <w:rPr>
                <w:sz w:val="20"/>
                <w:szCs w:val="20"/>
                <w:lang w:val="en-US" w:eastAsia="en-US"/>
              </w:rPr>
              <w:t xml:space="preserve"> x 430</w:t>
            </w:r>
            <w:r w:rsidRPr="00FB09C7">
              <w:rPr>
                <w:sz w:val="20"/>
                <w:szCs w:val="20"/>
                <w:vertAlign w:val="superscript"/>
                <w:lang w:val="en-US" w:eastAsia="en-US"/>
              </w:rPr>
              <w:t>mm</w:t>
            </w:r>
            <w:r w:rsidRPr="00FB09C7">
              <w:rPr>
                <w:sz w:val="20"/>
                <w:szCs w:val="20"/>
                <w:lang w:val="en-US" w:eastAsia="en-US"/>
              </w:rPr>
              <w:t xml:space="preserve"> deep with waste grate and Polypropylene bottle trap, connect to water supply and drainage</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movable swan neck serrated nozzle tap to sink, connect to water supply including shut off valve</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b/>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b/>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b/>
                <w:sz w:val="20"/>
                <w:szCs w:val="20"/>
                <w:lang w:val="en-US" w:eastAsia="en-US"/>
              </w:rPr>
            </w:pPr>
            <w:r w:rsidRPr="00FB09C7">
              <w:rPr>
                <w:b/>
                <w:sz w:val="20"/>
                <w:szCs w:val="20"/>
                <w:lang w:val="en-US" w:eastAsia="en-US"/>
              </w:rPr>
              <w:t>Reception:</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Remove existing benches, cupboards, basins, shelves and make good</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b/>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76" w:lineRule="auto"/>
              <w:rPr>
                <w:sz w:val="20"/>
                <w:szCs w:val="20"/>
                <w:lang w:val="en-US" w:eastAsia="en-US"/>
              </w:rPr>
            </w:pPr>
            <w:r w:rsidRPr="00FB09C7">
              <w:rPr>
                <w:sz w:val="20"/>
                <w:szCs w:val="20"/>
                <w:lang w:val="en-US" w:eastAsia="en-US"/>
              </w:rPr>
              <w:lastRenderedPageBreak/>
              <w:t>Supply and install 30</w:t>
            </w:r>
            <w:r w:rsidRPr="00FB09C7">
              <w:rPr>
                <w:sz w:val="20"/>
                <w:szCs w:val="20"/>
                <w:vertAlign w:val="superscript"/>
                <w:lang w:val="en-US" w:eastAsia="en-US"/>
              </w:rPr>
              <w:t>mm</w:t>
            </w:r>
            <w:r w:rsidRPr="00FB09C7">
              <w:rPr>
                <w:sz w:val="20"/>
                <w:szCs w:val="20"/>
                <w:lang w:val="en-US" w:eastAsia="en-US"/>
              </w:rPr>
              <w:t xml:space="preserve"> x 30</w:t>
            </w:r>
            <w:r w:rsidRPr="00FB09C7">
              <w:rPr>
                <w:sz w:val="20"/>
                <w:szCs w:val="20"/>
                <w:vertAlign w:val="superscript"/>
                <w:lang w:val="en-US" w:eastAsia="en-US"/>
              </w:rPr>
              <w:t>mm</w:t>
            </w:r>
            <w:r w:rsidRPr="00FB09C7">
              <w:rPr>
                <w:sz w:val="20"/>
                <w:szCs w:val="20"/>
                <w:lang w:val="en-US" w:eastAsia="en-US"/>
              </w:rPr>
              <w:t xml:space="preserve"> steel  tubing frame, 650</w:t>
            </w:r>
            <w:r w:rsidRPr="00FB09C7">
              <w:rPr>
                <w:sz w:val="20"/>
                <w:szCs w:val="20"/>
                <w:vertAlign w:val="superscript"/>
                <w:lang w:val="en-US" w:eastAsia="en-US"/>
              </w:rPr>
              <w:t>mm</w:t>
            </w:r>
            <w:r w:rsidRPr="00FB09C7">
              <w:rPr>
                <w:sz w:val="20"/>
                <w:szCs w:val="20"/>
                <w:lang w:val="en-US" w:eastAsia="en-US"/>
              </w:rPr>
              <w:t xml:space="preserve"> wide and 740</w:t>
            </w:r>
            <w:r w:rsidRPr="00FB09C7">
              <w:rPr>
                <w:sz w:val="20"/>
                <w:szCs w:val="20"/>
                <w:vertAlign w:val="superscript"/>
                <w:lang w:val="en-US" w:eastAsia="en-US"/>
              </w:rPr>
              <w:t>mm</w:t>
            </w:r>
            <w:r w:rsidRPr="00FB09C7">
              <w:rPr>
                <w:sz w:val="20"/>
                <w:szCs w:val="20"/>
                <w:lang w:val="en-US" w:eastAsia="en-US"/>
              </w:rPr>
              <w:t xml:space="preserve"> high on heavy duty adjustable inserts , must be powder coated similar to SA lab or </w:t>
            </w:r>
            <w:proofErr w:type="spellStart"/>
            <w:r w:rsidRPr="00FB09C7">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2.4</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16</w:t>
            </w:r>
            <w:r w:rsidRPr="00FB09C7">
              <w:rPr>
                <w:sz w:val="20"/>
                <w:szCs w:val="20"/>
                <w:vertAlign w:val="superscript"/>
                <w:lang w:val="en-US" w:eastAsia="en-US"/>
              </w:rPr>
              <w:t>mm</w:t>
            </w:r>
            <w:r w:rsidRPr="00FB09C7">
              <w:rPr>
                <w:sz w:val="20"/>
                <w:szCs w:val="20"/>
                <w:lang w:val="en-US" w:eastAsia="en-US"/>
              </w:rPr>
              <w:t xml:space="preserve"> x 750</w:t>
            </w:r>
            <w:r w:rsidRPr="00FB09C7">
              <w:rPr>
                <w:sz w:val="20"/>
                <w:szCs w:val="20"/>
                <w:vertAlign w:val="superscript"/>
                <w:lang w:val="en-US" w:eastAsia="en-US"/>
              </w:rPr>
              <w:t>mm</w:t>
            </w:r>
            <w:r w:rsidRPr="00FB09C7">
              <w:rPr>
                <w:sz w:val="20"/>
                <w:szCs w:val="20"/>
                <w:lang w:val="en-US" w:eastAsia="en-US"/>
              </w:rPr>
              <w:t xml:space="preserve"> wide, benches shall be off approved Phenolic Resin Panel. Panel shall be impervious core that is chemical and heat resistant. to steel frames, height 760</w:t>
            </w:r>
            <w:r w:rsidRPr="00FB09C7">
              <w:rPr>
                <w:sz w:val="20"/>
                <w:szCs w:val="20"/>
                <w:vertAlign w:val="superscript"/>
                <w:lang w:val="en-US" w:eastAsia="en-US"/>
              </w:rPr>
              <w:t>mm</w:t>
            </w:r>
            <w:r w:rsidRPr="00FB09C7">
              <w:rPr>
                <w:sz w:val="20"/>
                <w:szCs w:val="20"/>
                <w:lang w:val="en-US" w:eastAsia="en-US"/>
              </w:rPr>
              <w:t xml:space="preserve"> high similar to </w:t>
            </w:r>
            <w:proofErr w:type="spellStart"/>
            <w:r w:rsidRPr="00FB09C7">
              <w:rPr>
                <w:sz w:val="20"/>
                <w:szCs w:val="20"/>
                <w:lang w:val="en-US" w:eastAsia="en-US"/>
              </w:rPr>
              <w:t>Fundermax</w:t>
            </w:r>
            <w:proofErr w:type="spellEnd"/>
            <w:r w:rsidRPr="00FB09C7">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2.4</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Supply and fit 2 Compartment type power skirting, allow for bends and end caps as per specification </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5</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15 amp standard power skirting plug points, wire from distribution board to prevent overloading including 25 amp circuit breakers</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steel powder coated wall cupboards with doors, 750</w:t>
            </w:r>
            <w:r w:rsidRPr="00FB09C7">
              <w:rPr>
                <w:sz w:val="20"/>
                <w:szCs w:val="20"/>
                <w:vertAlign w:val="superscript"/>
                <w:lang w:val="en-US" w:eastAsia="en-US"/>
              </w:rPr>
              <w:t>mm</w:t>
            </w:r>
            <w:r w:rsidRPr="00FB09C7">
              <w:rPr>
                <w:sz w:val="20"/>
                <w:szCs w:val="20"/>
                <w:lang w:val="en-US" w:eastAsia="en-US"/>
              </w:rPr>
              <w:t xml:space="preserve"> high x 750</w:t>
            </w:r>
            <w:r w:rsidRPr="00FB09C7">
              <w:rPr>
                <w:sz w:val="20"/>
                <w:szCs w:val="20"/>
                <w:vertAlign w:val="superscript"/>
                <w:lang w:val="en-US" w:eastAsia="en-US"/>
              </w:rPr>
              <w:t>mm</w:t>
            </w:r>
            <w:r w:rsidRPr="00FB09C7">
              <w:rPr>
                <w:sz w:val="20"/>
                <w:szCs w:val="20"/>
                <w:lang w:val="en-US" w:eastAsia="en-US"/>
              </w:rPr>
              <w:t xml:space="preserve"> wide x 330</w:t>
            </w:r>
            <w:r w:rsidRPr="00FB09C7">
              <w:rPr>
                <w:sz w:val="20"/>
                <w:szCs w:val="20"/>
                <w:vertAlign w:val="superscript"/>
                <w:lang w:val="en-US" w:eastAsia="en-US"/>
              </w:rPr>
              <w:t>mm</w:t>
            </w:r>
            <w:r w:rsidRPr="00FB09C7">
              <w:rPr>
                <w:sz w:val="20"/>
                <w:szCs w:val="20"/>
                <w:lang w:val="en-US" w:eastAsia="en-US"/>
              </w:rPr>
              <w:t xml:space="preserve"> deep with shelve as per specification</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deliver steel powder coated under bench cupboards 680</w:t>
            </w:r>
            <w:r w:rsidRPr="00FB09C7">
              <w:rPr>
                <w:sz w:val="20"/>
                <w:szCs w:val="20"/>
                <w:vertAlign w:val="superscript"/>
                <w:lang w:val="en-US" w:eastAsia="en-US"/>
              </w:rPr>
              <w:t>mm</w:t>
            </w:r>
            <w:r w:rsidRPr="00FB09C7">
              <w:rPr>
                <w:sz w:val="20"/>
                <w:szCs w:val="20"/>
                <w:lang w:val="en-US" w:eastAsia="en-US"/>
              </w:rPr>
              <w:t xml:space="preserve"> high x 450</w:t>
            </w:r>
            <w:r w:rsidRPr="00FB09C7">
              <w:rPr>
                <w:sz w:val="20"/>
                <w:szCs w:val="20"/>
                <w:vertAlign w:val="superscript"/>
                <w:lang w:val="en-US" w:eastAsia="en-US"/>
              </w:rPr>
              <w:t>mm</w:t>
            </w:r>
            <w:r w:rsidRPr="00FB09C7">
              <w:rPr>
                <w:sz w:val="20"/>
                <w:szCs w:val="20"/>
                <w:lang w:val="en-US" w:eastAsia="en-US"/>
              </w:rPr>
              <w:t xml:space="preserve"> with drawers and lockable caster wheels as per specification</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rPr>
            </w:pPr>
            <w:r w:rsidRPr="00FB09C7">
              <w:rPr>
                <w:sz w:val="20"/>
                <w:szCs w:val="20"/>
                <w:lang w:val="en-US"/>
              </w:rPr>
              <w:t>Supply and fit pigeon holes, each hole to accommodate A4 paper, 300</w:t>
            </w:r>
            <w:r w:rsidRPr="00FB09C7">
              <w:rPr>
                <w:sz w:val="20"/>
                <w:szCs w:val="20"/>
                <w:vertAlign w:val="superscript"/>
                <w:lang w:val="en-US"/>
              </w:rPr>
              <w:t>mm</w:t>
            </w:r>
            <w:r w:rsidRPr="00FB09C7">
              <w:rPr>
                <w:sz w:val="20"/>
                <w:szCs w:val="20"/>
                <w:lang w:val="en-US"/>
              </w:rPr>
              <w:t xml:space="preserve"> x 220</w:t>
            </w:r>
            <w:r w:rsidRPr="00FB09C7">
              <w:rPr>
                <w:sz w:val="20"/>
                <w:szCs w:val="20"/>
                <w:vertAlign w:val="superscript"/>
                <w:lang w:val="en-US"/>
              </w:rPr>
              <w:t>mm</w:t>
            </w:r>
            <w:r w:rsidRPr="00FB09C7">
              <w:rPr>
                <w:sz w:val="20"/>
                <w:szCs w:val="20"/>
                <w:lang w:val="en-US"/>
              </w:rPr>
              <w:t xml:space="preserve"> x 50</w:t>
            </w:r>
            <w:r w:rsidRPr="00FB09C7">
              <w:rPr>
                <w:sz w:val="20"/>
                <w:szCs w:val="20"/>
                <w:vertAlign w:val="superscript"/>
                <w:lang w:val="en-US"/>
              </w:rPr>
              <w:t>mm</w:t>
            </w:r>
            <w:r w:rsidRPr="00FB09C7">
              <w:rPr>
                <w:sz w:val="20"/>
                <w:szCs w:val="20"/>
                <w:lang w:val="en-US"/>
              </w:rPr>
              <w:t xml:space="preserve"> high</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20</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b/>
                <w:sz w:val="20"/>
                <w:szCs w:val="20"/>
                <w:lang w:val="en-US" w:eastAsia="en-US"/>
              </w:rPr>
            </w:pPr>
            <w:r w:rsidRPr="00FB09C7">
              <w:rPr>
                <w:b/>
                <w:sz w:val="20"/>
                <w:szCs w:val="20"/>
                <w:lang w:val="en-US" w:eastAsia="en-US"/>
              </w:rPr>
              <w:t>Gene Expert Room:</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Remove existing benches, cupboards, sink, shelves and make good</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76" w:lineRule="auto"/>
              <w:rPr>
                <w:sz w:val="20"/>
                <w:szCs w:val="20"/>
                <w:lang w:val="en-US" w:eastAsia="en-US"/>
              </w:rPr>
            </w:pPr>
            <w:r w:rsidRPr="00FB09C7">
              <w:rPr>
                <w:sz w:val="20"/>
                <w:szCs w:val="20"/>
                <w:lang w:val="en-US" w:eastAsia="en-US"/>
              </w:rPr>
              <w:t>Supply and install 30</w:t>
            </w:r>
            <w:r w:rsidRPr="00FB09C7">
              <w:rPr>
                <w:sz w:val="20"/>
                <w:szCs w:val="20"/>
                <w:vertAlign w:val="superscript"/>
                <w:lang w:val="en-US" w:eastAsia="en-US"/>
              </w:rPr>
              <w:t>mm</w:t>
            </w:r>
            <w:r w:rsidRPr="00FB09C7">
              <w:rPr>
                <w:sz w:val="20"/>
                <w:szCs w:val="20"/>
                <w:lang w:val="en-US" w:eastAsia="en-US"/>
              </w:rPr>
              <w:t xml:space="preserve"> x 30</w:t>
            </w:r>
            <w:r w:rsidRPr="00FB09C7">
              <w:rPr>
                <w:sz w:val="20"/>
                <w:szCs w:val="20"/>
                <w:vertAlign w:val="superscript"/>
                <w:lang w:val="en-US" w:eastAsia="en-US"/>
              </w:rPr>
              <w:t>mm</w:t>
            </w:r>
            <w:r w:rsidRPr="00FB09C7">
              <w:rPr>
                <w:sz w:val="20"/>
                <w:szCs w:val="20"/>
                <w:lang w:val="en-US" w:eastAsia="en-US"/>
              </w:rPr>
              <w:t xml:space="preserve"> steel  tubing frame, 500</w:t>
            </w:r>
            <w:r w:rsidRPr="00FB09C7">
              <w:rPr>
                <w:sz w:val="20"/>
                <w:szCs w:val="20"/>
                <w:vertAlign w:val="superscript"/>
                <w:lang w:val="en-US" w:eastAsia="en-US"/>
              </w:rPr>
              <w:t>mm</w:t>
            </w:r>
            <w:r w:rsidRPr="00FB09C7">
              <w:rPr>
                <w:sz w:val="20"/>
                <w:szCs w:val="20"/>
                <w:lang w:val="en-US" w:eastAsia="en-US"/>
              </w:rPr>
              <w:t xml:space="preserve"> wide and 880</w:t>
            </w:r>
            <w:r w:rsidRPr="00FB09C7">
              <w:rPr>
                <w:sz w:val="20"/>
                <w:szCs w:val="20"/>
                <w:vertAlign w:val="superscript"/>
                <w:lang w:val="en-US" w:eastAsia="en-US"/>
              </w:rPr>
              <w:t>mm</w:t>
            </w:r>
            <w:r w:rsidRPr="00FB09C7">
              <w:rPr>
                <w:sz w:val="20"/>
                <w:szCs w:val="20"/>
                <w:lang w:val="en-US" w:eastAsia="en-US"/>
              </w:rPr>
              <w:t xml:space="preserve"> high with adjustable inserts , must be powder coated similar to SA lab or </w:t>
            </w:r>
            <w:proofErr w:type="spellStart"/>
            <w:r w:rsidRPr="00FB09C7">
              <w:rPr>
                <w:sz w:val="20"/>
                <w:szCs w:val="20"/>
                <w:lang w:val="en-US" w:eastAsia="en-US"/>
              </w:rPr>
              <w:t>Labfurn</w:t>
            </w:r>
            <w:proofErr w:type="spellEnd"/>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3.5</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30</w:t>
            </w:r>
            <w:r w:rsidRPr="00FB09C7">
              <w:rPr>
                <w:sz w:val="20"/>
                <w:szCs w:val="20"/>
                <w:vertAlign w:val="superscript"/>
                <w:lang w:val="en-US" w:eastAsia="en-US"/>
              </w:rPr>
              <w:t>mm</w:t>
            </w:r>
            <w:r w:rsidRPr="00FB09C7">
              <w:rPr>
                <w:sz w:val="20"/>
                <w:szCs w:val="20"/>
                <w:lang w:val="en-US" w:eastAsia="en-US"/>
              </w:rPr>
              <w:t xml:space="preserve"> x 600</w:t>
            </w:r>
            <w:r w:rsidRPr="00FB09C7">
              <w:rPr>
                <w:sz w:val="20"/>
                <w:szCs w:val="20"/>
                <w:vertAlign w:val="superscript"/>
                <w:lang w:val="en-US" w:eastAsia="en-US"/>
              </w:rPr>
              <w:t>mm</w:t>
            </w:r>
            <w:r w:rsidRPr="00FB09C7">
              <w:rPr>
                <w:sz w:val="20"/>
                <w:szCs w:val="20"/>
                <w:lang w:val="en-US" w:eastAsia="en-US"/>
              </w:rPr>
              <w:t xml:space="preserve"> wide, benches shall be off approved Phenolic Resin Panel. Panel shall be impervious core that is chemical and heat resistant. to steel frames, height 900</w:t>
            </w:r>
            <w:r w:rsidRPr="00FB09C7">
              <w:rPr>
                <w:sz w:val="20"/>
                <w:szCs w:val="20"/>
                <w:vertAlign w:val="superscript"/>
                <w:lang w:val="en-US" w:eastAsia="en-US"/>
              </w:rPr>
              <w:t>mm</w:t>
            </w:r>
            <w:r w:rsidRPr="00FB09C7">
              <w:rPr>
                <w:sz w:val="20"/>
                <w:szCs w:val="20"/>
                <w:lang w:val="en-US" w:eastAsia="en-US"/>
              </w:rPr>
              <w:t xml:space="preserve"> high similar to </w:t>
            </w:r>
            <w:proofErr w:type="spellStart"/>
            <w:r w:rsidRPr="00FB09C7">
              <w:rPr>
                <w:sz w:val="20"/>
                <w:szCs w:val="20"/>
                <w:lang w:val="en-US" w:eastAsia="en-US"/>
              </w:rPr>
              <w:t>Fundermax</w:t>
            </w:r>
            <w:proofErr w:type="spellEnd"/>
            <w:r w:rsidRPr="00FB09C7">
              <w:rPr>
                <w:sz w:val="20"/>
                <w:szCs w:val="20"/>
                <w:lang w:val="en-US" w:eastAsia="en-US"/>
              </w:rPr>
              <w:t xml:space="preserve"> tops</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3.5</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Supply and fit 2 Compartment type power skirting, allow for bends and end caps as per specification </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15 amp standard power skirting plug points, wire from distribution board to prevent overloading including 25 amp circuit breakers</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6</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steel powder coated wall cupboards with doors, 750</w:t>
            </w:r>
            <w:r w:rsidRPr="00FB09C7">
              <w:rPr>
                <w:sz w:val="20"/>
                <w:szCs w:val="20"/>
                <w:vertAlign w:val="superscript"/>
                <w:lang w:val="en-US" w:eastAsia="en-US"/>
              </w:rPr>
              <w:t>mm</w:t>
            </w:r>
            <w:r w:rsidRPr="00FB09C7">
              <w:rPr>
                <w:sz w:val="20"/>
                <w:szCs w:val="20"/>
                <w:lang w:val="en-US" w:eastAsia="en-US"/>
              </w:rPr>
              <w:t xml:space="preserve"> high x 750</w:t>
            </w:r>
            <w:r w:rsidRPr="00FB09C7">
              <w:rPr>
                <w:sz w:val="20"/>
                <w:szCs w:val="20"/>
                <w:vertAlign w:val="superscript"/>
                <w:lang w:val="en-US" w:eastAsia="en-US"/>
              </w:rPr>
              <w:t>mm</w:t>
            </w:r>
            <w:r w:rsidRPr="00FB09C7">
              <w:rPr>
                <w:sz w:val="20"/>
                <w:szCs w:val="20"/>
                <w:lang w:val="en-US" w:eastAsia="en-US"/>
              </w:rPr>
              <w:t xml:space="preserve"> wide x 330</w:t>
            </w:r>
            <w:r w:rsidRPr="00FB09C7">
              <w:rPr>
                <w:sz w:val="20"/>
                <w:szCs w:val="20"/>
                <w:vertAlign w:val="superscript"/>
                <w:lang w:val="en-US" w:eastAsia="en-US"/>
              </w:rPr>
              <w:t>mm</w:t>
            </w:r>
            <w:r w:rsidRPr="00FB09C7">
              <w:rPr>
                <w:sz w:val="20"/>
                <w:szCs w:val="20"/>
                <w:lang w:val="en-US" w:eastAsia="en-US"/>
              </w:rPr>
              <w:t xml:space="preserve"> deep with shelve as per specification</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deliver steel powder coated under bench cupboards 800</w:t>
            </w:r>
            <w:r w:rsidRPr="00FB09C7">
              <w:rPr>
                <w:sz w:val="20"/>
                <w:szCs w:val="20"/>
                <w:vertAlign w:val="superscript"/>
                <w:lang w:val="en-US" w:eastAsia="en-US"/>
              </w:rPr>
              <w:t>mm</w:t>
            </w:r>
            <w:r w:rsidRPr="00FB09C7">
              <w:rPr>
                <w:sz w:val="20"/>
                <w:szCs w:val="20"/>
                <w:lang w:val="en-US" w:eastAsia="en-US"/>
              </w:rPr>
              <w:t xml:space="preserve"> high x 900</w:t>
            </w:r>
            <w:r w:rsidRPr="00FB09C7">
              <w:rPr>
                <w:sz w:val="20"/>
                <w:szCs w:val="20"/>
                <w:vertAlign w:val="superscript"/>
                <w:lang w:val="en-US" w:eastAsia="en-US"/>
              </w:rPr>
              <w:t>mm</w:t>
            </w:r>
            <w:r w:rsidRPr="00FB09C7">
              <w:rPr>
                <w:sz w:val="20"/>
                <w:szCs w:val="20"/>
                <w:lang w:val="en-US" w:eastAsia="en-US"/>
              </w:rPr>
              <w:t xml:space="preserve">  with doors and lockable castor wheels as per specification</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Supply and fit </w:t>
            </w:r>
            <w:proofErr w:type="spellStart"/>
            <w:r w:rsidRPr="00FB09C7">
              <w:rPr>
                <w:sz w:val="20"/>
                <w:szCs w:val="20"/>
                <w:lang w:val="en-US" w:eastAsia="en-US"/>
              </w:rPr>
              <w:t>aluminium</w:t>
            </w:r>
            <w:proofErr w:type="spellEnd"/>
            <w:r w:rsidRPr="00FB09C7">
              <w:rPr>
                <w:sz w:val="20"/>
                <w:szCs w:val="20"/>
                <w:lang w:val="en-US" w:eastAsia="en-US"/>
              </w:rPr>
              <w:t xml:space="preserve"> partition in passage 1200</w:t>
            </w:r>
            <w:r w:rsidRPr="00FB09C7">
              <w:rPr>
                <w:sz w:val="20"/>
                <w:szCs w:val="20"/>
                <w:vertAlign w:val="superscript"/>
                <w:lang w:val="en-US" w:eastAsia="en-US"/>
              </w:rPr>
              <w:t>mm</w:t>
            </w:r>
            <w:r w:rsidRPr="00FB09C7">
              <w:rPr>
                <w:sz w:val="20"/>
                <w:szCs w:val="20"/>
                <w:lang w:val="en-US" w:eastAsia="en-US"/>
              </w:rPr>
              <w:t xml:space="preserve"> high between Tea room and Gene expert room</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2.6</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vertAlign w:val="superscript"/>
                <w:lang w:val="en-US" w:eastAsia="en-US"/>
              </w:rPr>
            </w:pPr>
            <w:r w:rsidRPr="00FB09C7">
              <w:rPr>
                <w:sz w:val="20"/>
                <w:szCs w:val="20"/>
                <w:lang w:val="en-US" w:eastAsia="en-US"/>
              </w:rPr>
              <w:t>Supply and fit 6</w:t>
            </w:r>
            <w:r w:rsidRPr="00FB09C7">
              <w:rPr>
                <w:sz w:val="20"/>
                <w:szCs w:val="20"/>
                <w:vertAlign w:val="superscript"/>
                <w:lang w:val="en-US" w:eastAsia="en-US"/>
              </w:rPr>
              <w:t>mm</w:t>
            </w:r>
            <w:r w:rsidRPr="00FB09C7">
              <w:rPr>
                <w:sz w:val="20"/>
                <w:szCs w:val="20"/>
                <w:lang w:val="en-US" w:eastAsia="en-US"/>
              </w:rPr>
              <w:t xml:space="preserve"> safety laminated glass above </w:t>
            </w:r>
            <w:proofErr w:type="spellStart"/>
            <w:r w:rsidRPr="00FB09C7">
              <w:rPr>
                <w:sz w:val="20"/>
                <w:szCs w:val="20"/>
                <w:lang w:val="en-US" w:eastAsia="en-US"/>
              </w:rPr>
              <w:t>aluminium</w:t>
            </w:r>
            <w:proofErr w:type="spellEnd"/>
            <w:r w:rsidRPr="00FB09C7">
              <w:rPr>
                <w:sz w:val="20"/>
                <w:szCs w:val="20"/>
                <w:lang w:val="en-US" w:eastAsia="en-US"/>
              </w:rPr>
              <w:t xml:space="preserve"> partition up to ceiling height, 2800</w:t>
            </w:r>
            <w:r w:rsidRPr="00FB09C7">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2.6</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b/>
                <w:sz w:val="20"/>
                <w:szCs w:val="20"/>
                <w:lang w:val="en-US" w:eastAsia="en-US"/>
              </w:rPr>
            </w:pPr>
            <w:r w:rsidRPr="00FB09C7">
              <w:rPr>
                <w:b/>
                <w:sz w:val="20"/>
                <w:szCs w:val="20"/>
                <w:lang w:val="en-US" w:eastAsia="en-US"/>
              </w:rPr>
              <w:t>Storage area:</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Remove benches, sink, and cupboards and make good</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rPr>
            </w:pPr>
            <w:r w:rsidRPr="00FB09C7">
              <w:rPr>
                <w:sz w:val="20"/>
                <w:szCs w:val="20"/>
                <w:lang w:val="en-US"/>
              </w:rPr>
              <w:t xml:space="preserve">Supply and fit </w:t>
            </w:r>
            <w:proofErr w:type="spellStart"/>
            <w:r w:rsidRPr="00FB09C7">
              <w:rPr>
                <w:sz w:val="20"/>
                <w:szCs w:val="20"/>
                <w:lang w:val="en-US"/>
              </w:rPr>
              <w:t>Krost</w:t>
            </w:r>
            <w:proofErr w:type="spellEnd"/>
            <w:r w:rsidRPr="00FB09C7">
              <w:rPr>
                <w:sz w:val="20"/>
                <w:szCs w:val="20"/>
                <w:lang w:val="en-US"/>
              </w:rPr>
              <w:t xml:space="preserve"> shelving in store room, 915</w:t>
            </w:r>
            <w:r w:rsidRPr="00FB09C7">
              <w:rPr>
                <w:sz w:val="20"/>
                <w:szCs w:val="20"/>
                <w:vertAlign w:val="superscript"/>
                <w:lang w:val="en-US"/>
              </w:rPr>
              <w:t>mm</w:t>
            </w:r>
            <w:r w:rsidRPr="00FB09C7">
              <w:rPr>
                <w:sz w:val="20"/>
                <w:szCs w:val="20"/>
                <w:lang w:val="en-US"/>
              </w:rPr>
              <w:t xml:space="preserve"> wide x 2000</w:t>
            </w:r>
            <w:r w:rsidRPr="00FB09C7">
              <w:rPr>
                <w:sz w:val="20"/>
                <w:szCs w:val="20"/>
                <w:vertAlign w:val="superscript"/>
                <w:lang w:val="en-US"/>
              </w:rPr>
              <w:t>mm</w:t>
            </w:r>
            <w:r w:rsidRPr="00FB09C7">
              <w:rPr>
                <w:sz w:val="20"/>
                <w:szCs w:val="20"/>
                <w:lang w:val="en-US"/>
              </w:rPr>
              <w:t xml:space="preserve"> high x 350</w:t>
            </w:r>
            <w:r w:rsidRPr="00FB09C7">
              <w:rPr>
                <w:sz w:val="20"/>
                <w:szCs w:val="20"/>
                <w:vertAlign w:val="superscript"/>
                <w:lang w:val="en-US"/>
              </w:rPr>
              <w:t>mm</w:t>
            </w:r>
            <w:r w:rsidRPr="00FB09C7">
              <w:rPr>
                <w:sz w:val="20"/>
                <w:szCs w:val="20"/>
                <w:lang w:val="en-US"/>
              </w:rPr>
              <w:t xml:space="preserve"> deep, shelves must be 350</w:t>
            </w:r>
            <w:r w:rsidRPr="00FB09C7">
              <w:rPr>
                <w:sz w:val="20"/>
                <w:szCs w:val="20"/>
                <w:vertAlign w:val="superscript"/>
                <w:lang w:val="en-US"/>
              </w:rPr>
              <w:t>mm</w:t>
            </w:r>
            <w:r w:rsidRPr="00FB09C7">
              <w:rPr>
                <w:sz w:val="20"/>
                <w:szCs w:val="20"/>
                <w:lang w:val="en-US"/>
              </w:rPr>
              <w:t xml:space="preserve"> apart </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Supply and fit 2 Compartment type power skirting, allow for bends and end caps as per specification </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15 amp standard power skirting plug points, wire from distribution board to prevent overloading including 25 amp circuit breakers</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vertAlign w:val="superscript"/>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b/>
                <w:sz w:val="20"/>
                <w:szCs w:val="20"/>
                <w:lang w:val="en-US" w:eastAsia="en-US"/>
              </w:rPr>
            </w:pPr>
            <w:r w:rsidRPr="00FB09C7">
              <w:rPr>
                <w:b/>
                <w:sz w:val="20"/>
                <w:szCs w:val="20"/>
                <w:lang w:val="en-US" w:eastAsia="en-US"/>
              </w:rPr>
              <w:t>Tea room:</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Remove existing benches, cupboards, sink, shelves and make good</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20</w:t>
            </w:r>
            <w:r w:rsidRPr="00FB09C7">
              <w:rPr>
                <w:sz w:val="20"/>
                <w:szCs w:val="20"/>
                <w:vertAlign w:val="superscript"/>
                <w:lang w:val="en-US" w:eastAsia="en-US"/>
              </w:rPr>
              <w:t>mm</w:t>
            </w:r>
            <w:r w:rsidRPr="00FB09C7">
              <w:rPr>
                <w:sz w:val="20"/>
                <w:szCs w:val="20"/>
                <w:lang w:val="en-US" w:eastAsia="en-US"/>
              </w:rPr>
              <w:t xml:space="preserve"> x 600</w:t>
            </w:r>
            <w:r w:rsidRPr="00FB09C7">
              <w:rPr>
                <w:sz w:val="20"/>
                <w:szCs w:val="20"/>
                <w:vertAlign w:val="superscript"/>
                <w:lang w:val="en-US" w:eastAsia="en-US"/>
              </w:rPr>
              <w:t>mm</w:t>
            </w:r>
            <w:r w:rsidRPr="00FB09C7">
              <w:rPr>
                <w:sz w:val="20"/>
                <w:szCs w:val="20"/>
                <w:lang w:val="en-US" w:eastAsia="en-US"/>
              </w:rPr>
              <w:t xml:space="preserve"> Rustenburg Granite top</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2.6</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600</w:t>
            </w:r>
            <w:r w:rsidRPr="00FB09C7">
              <w:rPr>
                <w:sz w:val="20"/>
                <w:szCs w:val="20"/>
                <w:vertAlign w:val="superscript"/>
                <w:lang w:val="en-US" w:eastAsia="en-US"/>
              </w:rPr>
              <w:t>mm</w:t>
            </w:r>
            <w:r w:rsidRPr="00FB09C7">
              <w:rPr>
                <w:sz w:val="20"/>
                <w:szCs w:val="20"/>
                <w:lang w:val="en-US" w:eastAsia="en-US"/>
              </w:rPr>
              <w:t xml:space="preserve"> wide floor standing cupboards including shelve, hinges and chrome door handles on 100</w:t>
            </w:r>
            <w:r w:rsidRPr="00FB09C7">
              <w:rPr>
                <w:sz w:val="20"/>
                <w:szCs w:val="20"/>
                <w:vertAlign w:val="superscript"/>
                <w:lang w:val="en-US" w:eastAsia="en-US"/>
              </w:rPr>
              <w:t>mm</w:t>
            </w:r>
            <w:r w:rsidRPr="00FB09C7">
              <w:rPr>
                <w:sz w:val="20"/>
                <w:szCs w:val="20"/>
                <w:lang w:val="en-US" w:eastAsia="en-US"/>
              </w:rPr>
              <w:t xml:space="preserve"> x 50</w:t>
            </w:r>
            <w:r w:rsidRPr="00FB09C7">
              <w:rPr>
                <w:sz w:val="20"/>
                <w:szCs w:val="20"/>
                <w:vertAlign w:val="superscript"/>
                <w:lang w:val="en-US" w:eastAsia="en-US"/>
              </w:rPr>
              <w:t>mm</w:t>
            </w:r>
            <w:r w:rsidRPr="00FB09C7">
              <w:rPr>
                <w:sz w:val="20"/>
                <w:szCs w:val="20"/>
                <w:lang w:val="en-US" w:eastAsia="en-US"/>
              </w:rPr>
              <w:t xml:space="preserve"> chrome legs, mahogany</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450</w:t>
            </w:r>
            <w:r w:rsidRPr="00FB09C7">
              <w:rPr>
                <w:sz w:val="20"/>
                <w:szCs w:val="20"/>
                <w:vertAlign w:val="superscript"/>
                <w:lang w:val="en-US" w:eastAsia="en-US"/>
              </w:rPr>
              <w:t>mm</w:t>
            </w:r>
            <w:r w:rsidRPr="00FB09C7">
              <w:rPr>
                <w:sz w:val="20"/>
                <w:szCs w:val="20"/>
                <w:lang w:val="en-US" w:eastAsia="en-US"/>
              </w:rPr>
              <w:t xml:space="preserve"> wide floor standing cupboards with drawers, hinges and chrome door handles on 100</w:t>
            </w:r>
            <w:r w:rsidRPr="00FB09C7">
              <w:rPr>
                <w:sz w:val="20"/>
                <w:szCs w:val="20"/>
                <w:vertAlign w:val="superscript"/>
                <w:lang w:val="en-US" w:eastAsia="en-US"/>
              </w:rPr>
              <w:t>mm</w:t>
            </w:r>
            <w:r w:rsidRPr="00FB09C7">
              <w:rPr>
                <w:sz w:val="20"/>
                <w:szCs w:val="20"/>
                <w:lang w:val="en-US" w:eastAsia="en-US"/>
              </w:rPr>
              <w:t xml:space="preserve"> x 50</w:t>
            </w:r>
            <w:r w:rsidRPr="00FB09C7">
              <w:rPr>
                <w:sz w:val="20"/>
                <w:szCs w:val="20"/>
                <w:vertAlign w:val="superscript"/>
                <w:lang w:val="en-US" w:eastAsia="en-US"/>
              </w:rPr>
              <w:t>mm</w:t>
            </w:r>
            <w:r w:rsidRPr="00FB09C7">
              <w:rPr>
                <w:sz w:val="20"/>
                <w:szCs w:val="20"/>
                <w:lang w:val="en-US" w:eastAsia="en-US"/>
              </w:rPr>
              <w:t xml:space="preserve"> chrome legs, mahogany</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Pr>
          <w:p w:rsidR="00FB09C7" w:rsidRPr="00FB09C7" w:rsidRDefault="00FB09C7" w:rsidP="00FB09C7">
            <w:pPr>
              <w:spacing w:after="0" w:line="240" w:lineRule="auto"/>
              <w:rPr>
                <w:sz w:val="20"/>
                <w:szCs w:val="20"/>
                <w:lang w:val="en-US" w:eastAsia="en-US"/>
              </w:rPr>
            </w:pPr>
            <w:r w:rsidRPr="00FB09C7">
              <w:rPr>
                <w:sz w:val="20"/>
                <w:szCs w:val="20"/>
                <w:lang w:val="en-US" w:eastAsia="en-US"/>
              </w:rPr>
              <w:lastRenderedPageBreak/>
              <w:t>Supply and fit 750</w:t>
            </w:r>
            <w:r w:rsidRPr="00FB09C7">
              <w:rPr>
                <w:sz w:val="20"/>
                <w:szCs w:val="20"/>
                <w:vertAlign w:val="superscript"/>
                <w:lang w:val="en-US" w:eastAsia="en-US"/>
              </w:rPr>
              <w:t>mm</w:t>
            </w:r>
            <w:r w:rsidRPr="00FB09C7">
              <w:rPr>
                <w:sz w:val="20"/>
                <w:szCs w:val="20"/>
                <w:lang w:val="en-US" w:eastAsia="en-US"/>
              </w:rPr>
              <w:t xml:space="preserve"> wide  wall mounted cupboards including shelve, hinges and chrome door handles, mahogany</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single bowl stainless steel sink to granite top, 860</w:t>
            </w:r>
            <w:r w:rsidRPr="00FB09C7">
              <w:rPr>
                <w:sz w:val="20"/>
                <w:szCs w:val="20"/>
                <w:vertAlign w:val="superscript"/>
                <w:lang w:val="en-US" w:eastAsia="en-US"/>
              </w:rPr>
              <w:t>mm</w:t>
            </w:r>
            <w:r w:rsidRPr="00FB09C7">
              <w:rPr>
                <w:sz w:val="20"/>
                <w:szCs w:val="20"/>
                <w:lang w:val="en-US" w:eastAsia="en-US"/>
              </w:rPr>
              <w:t xml:space="preserve"> x 500</w:t>
            </w:r>
            <w:r w:rsidRPr="00FB09C7">
              <w:rPr>
                <w:sz w:val="20"/>
                <w:szCs w:val="20"/>
                <w:vertAlign w:val="superscript"/>
                <w:lang w:val="en-US" w:eastAsia="en-US"/>
              </w:rPr>
              <w:t>mm</w:t>
            </w:r>
            <w:r w:rsidRPr="00FB09C7">
              <w:rPr>
                <w:sz w:val="20"/>
                <w:szCs w:val="20"/>
                <w:lang w:val="en-US" w:eastAsia="en-US"/>
              </w:rPr>
              <w:t xml:space="preserve"> wide, supply and fit 400</w:t>
            </w:r>
            <w:r w:rsidRPr="00FB09C7">
              <w:rPr>
                <w:sz w:val="20"/>
                <w:szCs w:val="20"/>
                <w:vertAlign w:val="superscript"/>
                <w:lang w:val="en-US" w:eastAsia="en-US"/>
              </w:rPr>
              <w:t>mm</w:t>
            </w:r>
            <w:r w:rsidRPr="00FB09C7">
              <w:rPr>
                <w:sz w:val="20"/>
                <w:szCs w:val="20"/>
                <w:lang w:val="en-US" w:eastAsia="en-US"/>
              </w:rPr>
              <w:t xml:space="preserve"> x 200</w:t>
            </w:r>
            <w:r w:rsidRPr="00FB09C7">
              <w:rPr>
                <w:sz w:val="20"/>
                <w:szCs w:val="20"/>
                <w:vertAlign w:val="superscript"/>
                <w:lang w:val="en-US" w:eastAsia="en-US"/>
              </w:rPr>
              <w:t>mm</w:t>
            </w:r>
            <w:r w:rsidRPr="00FB09C7">
              <w:rPr>
                <w:sz w:val="20"/>
                <w:szCs w:val="20"/>
                <w:lang w:val="en-US" w:eastAsia="en-US"/>
              </w:rPr>
              <w:t xml:space="preserve"> wall tiles above sink</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Goose neck sink mixer tap, connect to hot and cold water supply, supply drainage for sink and connect</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microwave shelve, mahogany, 650</w:t>
            </w:r>
            <w:r w:rsidRPr="00FB09C7">
              <w:rPr>
                <w:sz w:val="20"/>
                <w:szCs w:val="20"/>
                <w:vertAlign w:val="superscript"/>
                <w:lang w:val="en-US" w:eastAsia="en-US"/>
              </w:rPr>
              <w:t>mm</w:t>
            </w:r>
            <w:r w:rsidRPr="00FB09C7">
              <w:rPr>
                <w:sz w:val="20"/>
                <w:szCs w:val="20"/>
                <w:lang w:val="en-US" w:eastAsia="en-US"/>
              </w:rPr>
              <w:t xml:space="preserve"> wide x 400</w:t>
            </w:r>
            <w:r w:rsidRPr="00FB09C7">
              <w:rPr>
                <w:sz w:val="20"/>
                <w:szCs w:val="20"/>
                <w:vertAlign w:val="superscript"/>
                <w:lang w:val="en-US" w:eastAsia="en-US"/>
              </w:rPr>
              <w:t>mm</w:t>
            </w:r>
            <w:r w:rsidRPr="00FB09C7">
              <w:rPr>
                <w:sz w:val="20"/>
                <w:szCs w:val="20"/>
                <w:lang w:val="en-US" w:eastAsia="en-US"/>
              </w:rPr>
              <w:t xml:space="preserve"> high x 400</w:t>
            </w:r>
            <w:r w:rsidRPr="00FB09C7">
              <w:rPr>
                <w:sz w:val="20"/>
                <w:szCs w:val="20"/>
                <w:vertAlign w:val="superscript"/>
                <w:lang w:val="en-US" w:eastAsia="en-US"/>
              </w:rPr>
              <w:t>mm</w:t>
            </w:r>
            <w:r w:rsidRPr="00FB09C7">
              <w:rPr>
                <w:sz w:val="20"/>
                <w:szCs w:val="20"/>
                <w:lang w:val="en-US" w:eastAsia="en-US"/>
              </w:rPr>
              <w:t xml:space="preserve"> deep</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Supply and fit 15 amp double surface Crabtree plug points wired from distribution board, allow for wiring and 25 amp circuit breaker </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b/>
                <w:sz w:val="20"/>
                <w:szCs w:val="20"/>
                <w:lang w:val="en-US" w:eastAsia="en-US"/>
              </w:rPr>
            </w:pPr>
            <w:r w:rsidRPr="00FB09C7">
              <w:rPr>
                <w:b/>
                <w:sz w:val="20"/>
                <w:szCs w:val="20"/>
                <w:lang w:val="en-US" w:eastAsia="en-US"/>
              </w:rPr>
              <w:t>General:</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color w:val="000000"/>
                <w:sz w:val="20"/>
                <w:szCs w:val="20"/>
                <w:lang w:val="en-US" w:eastAsia="en-US"/>
              </w:rPr>
            </w:pPr>
            <w:r w:rsidRPr="00FB09C7">
              <w:rPr>
                <w:color w:val="000000"/>
                <w:sz w:val="20"/>
                <w:szCs w:val="20"/>
                <w:lang w:val="en-US" w:eastAsia="en-US"/>
              </w:rPr>
              <w:t>Remove existing vinyl tiles/ sheeting and skirting, prepare floor to smooth finish using self-levelling screed, supply and install 2</w:t>
            </w:r>
            <w:r w:rsidRPr="00FB09C7">
              <w:rPr>
                <w:color w:val="000000"/>
                <w:sz w:val="20"/>
                <w:szCs w:val="20"/>
                <w:vertAlign w:val="superscript"/>
                <w:lang w:val="en-US" w:eastAsia="en-US"/>
              </w:rPr>
              <w:t>mm</w:t>
            </w:r>
            <w:r w:rsidRPr="00FB09C7">
              <w:rPr>
                <w:color w:val="000000"/>
                <w:sz w:val="20"/>
                <w:szCs w:val="20"/>
                <w:lang w:val="en-US" w:eastAsia="en-US"/>
              </w:rPr>
              <w:t xml:space="preserve">  Eclipse PUR Classic vinyl sheeting with welded joints as per specification, vinyl must go up the wall 120</w:t>
            </w:r>
            <w:r w:rsidRPr="00FB09C7">
              <w:rPr>
                <w:color w:val="000000"/>
                <w:sz w:val="20"/>
                <w:szCs w:val="20"/>
                <w:vertAlign w:val="superscript"/>
                <w:lang w:val="en-US" w:eastAsia="en-US"/>
              </w:rPr>
              <w:t>mm</w:t>
            </w:r>
            <w:r w:rsidRPr="00FB09C7">
              <w:rPr>
                <w:color w:val="000000"/>
                <w:sz w:val="20"/>
                <w:szCs w:val="20"/>
                <w:lang w:val="en-US" w:eastAsia="en-US"/>
              </w:rPr>
              <w:t xml:space="preserve"> high include cove fillet and capping </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vertAlign w:val="superscript"/>
                <w:lang w:val="en-US" w:eastAsia="en-US"/>
              </w:rPr>
            </w:pPr>
            <w:r w:rsidRPr="00FB09C7">
              <w:rPr>
                <w:sz w:val="20"/>
                <w:szCs w:val="20"/>
                <w:lang w:val="en-US" w:eastAsia="en-US"/>
              </w:rPr>
              <w:t>m</w:t>
            </w:r>
            <w:r w:rsidRPr="00FB09C7">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70</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Prepare and paint walls with </w:t>
            </w:r>
            <w:proofErr w:type="spellStart"/>
            <w:r w:rsidRPr="00FB09C7">
              <w:rPr>
                <w:sz w:val="20"/>
                <w:szCs w:val="20"/>
                <w:lang w:val="en-US" w:eastAsia="en-US"/>
              </w:rPr>
              <w:t>Plascon</w:t>
            </w:r>
            <w:proofErr w:type="spellEnd"/>
            <w:r w:rsidRPr="00FB09C7">
              <w:rPr>
                <w:sz w:val="20"/>
                <w:szCs w:val="20"/>
                <w:lang w:val="en-US" w:eastAsia="en-US"/>
              </w:rPr>
              <w:t xml:space="preserve"> Double Velvet 2 coats as per specification</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vertAlign w:val="superscript"/>
                <w:lang w:val="en-US" w:eastAsia="en-US"/>
              </w:rPr>
            </w:pPr>
            <w:r w:rsidRPr="00FB09C7">
              <w:rPr>
                <w:sz w:val="20"/>
                <w:szCs w:val="20"/>
                <w:lang w:val="en-US" w:eastAsia="en-US"/>
              </w:rPr>
              <w:t>m</w:t>
            </w:r>
            <w:r w:rsidRPr="00FB09C7">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135</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Prepare and paint ceiling with </w:t>
            </w:r>
            <w:proofErr w:type="spellStart"/>
            <w:r w:rsidRPr="00FB09C7">
              <w:rPr>
                <w:sz w:val="20"/>
                <w:szCs w:val="20"/>
                <w:lang w:val="en-US" w:eastAsia="en-US"/>
              </w:rPr>
              <w:t>Plascon</w:t>
            </w:r>
            <w:proofErr w:type="spellEnd"/>
            <w:r w:rsidRPr="00FB09C7">
              <w:rPr>
                <w:sz w:val="20"/>
                <w:szCs w:val="20"/>
                <w:lang w:val="en-US" w:eastAsia="en-US"/>
              </w:rPr>
              <w:t xml:space="preserve"> Double Velvet 2 coats as per specification</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vertAlign w:val="superscript"/>
                <w:lang w:val="en-US" w:eastAsia="en-US"/>
              </w:rPr>
            </w:pPr>
            <w:r w:rsidRPr="00FB09C7">
              <w:rPr>
                <w:sz w:val="20"/>
                <w:szCs w:val="20"/>
                <w:lang w:val="en-US" w:eastAsia="en-US"/>
              </w:rPr>
              <w:t>m</w:t>
            </w:r>
            <w:r w:rsidRPr="00FB09C7">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70</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vertAlign w:val="superscript"/>
                <w:lang w:val="en-US" w:eastAsia="en-US"/>
              </w:rPr>
            </w:pPr>
            <w:r w:rsidRPr="00FB09C7">
              <w:rPr>
                <w:sz w:val="20"/>
                <w:szCs w:val="20"/>
                <w:lang w:val="en-US" w:eastAsia="en-US"/>
              </w:rPr>
              <w:t xml:space="preserve">Prepare and paint all window frames and burglar proofing with </w:t>
            </w:r>
            <w:proofErr w:type="spellStart"/>
            <w:r w:rsidRPr="00FB09C7">
              <w:rPr>
                <w:sz w:val="20"/>
                <w:szCs w:val="20"/>
                <w:lang w:val="en-US" w:eastAsia="en-US"/>
              </w:rPr>
              <w:t>Plascon</w:t>
            </w:r>
            <w:proofErr w:type="spellEnd"/>
            <w:r w:rsidRPr="00FB09C7">
              <w:rPr>
                <w:sz w:val="20"/>
                <w:szCs w:val="20"/>
                <w:lang w:val="en-US" w:eastAsia="en-US"/>
              </w:rPr>
              <w:t xml:space="preserve"> </w:t>
            </w:r>
            <w:proofErr w:type="spellStart"/>
            <w:r w:rsidRPr="00FB09C7">
              <w:rPr>
                <w:sz w:val="20"/>
                <w:szCs w:val="20"/>
                <w:lang w:val="en-US" w:eastAsia="en-US"/>
              </w:rPr>
              <w:t>Valveglo</w:t>
            </w:r>
            <w:proofErr w:type="spellEnd"/>
            <w:r w:rsidRPr="00FB09C7">
              <w:rPr>
                <w:sz w:val="20"/>
                <w:szCs w:val="20"/>
                <w:lang w:val="en-US" w:eastAsia="en-US"/>
              </w:rPr>
              <w:t xml:space="preserve"> 2 coats as per specification internal and external, 1300</w:t>
            </w:r>
            <w:r w:rsidRPr="00FB09C7">
              <w:rPr>
                <w:sz w:val="20"/>
                <w:szCs w:val="20"/>
                <w:vertAlign w:val="superscript"/>
                <w:lang w:val="en-US" w:eastAsia="en-US"/>
              </w:rPr>
              <w:t>mm</w:t>
            </w:r>
            <w:r w:rsidRPr="00FB09C7">
              <w:rPr>
                <w:sz w:val="20"/>
                <w:szCs w:val="20"/>
                <w:lang w:val="en-US" w:eastAsia="en-US"/>
              </w:rPr>
              <w:t xml:space="preserve"> x 1200</w:t>
            </w:r>
            <w:r w:rsidRPr="00FB09C7">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10</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vertAlign w:val="superscript"/>
                <w:lang w:val="en-US" w:eastAsia="en-US"/>
              </w:rPr>
            </w:pPr>
            <w:r w:rsidRPr="00FB09C7">
              <w:rPr>
                <w:sz w:val="20"/>
                <w:szCs w:val="20"/>
                <w:lang w:val="en-US" w:eastAsia="en-US"/>
              </w:rPr>
              <w:t xml:space="preserve">Prepare and paint all door frames with </w:t>
            </w:r>
            <w:proofErr w:type="spellStart"/>
            <w:r w:rsidRPr="00FB09C7">
              <w:rPr>
                <w:sz w:val="20"/>
                <w:szCs w:val="20"/>
                <w:lang w:val="en-US" w:eastAsia="en-US"/>
              </w:rPr>
              <w:t>Plascon</w:t>
            </w:r>
            <w:proofErr w:type="spellEnd"/>
            <w:r w:rsidRPr="00FB09C7">
              <w:rPr>
                <w:sz w:val="20"/>
                <w:szCs w:val="20"/>
                <w:lang w:val="en-US" w:eastAsia="en-US"/>
              </w:rPr>
              <w:t xml:space="preserve"> </w:t>
            </w:r>
            <w:proofErr w:type="spellStart"/>
            <w:r w:rsidRPr="00FB09C7">
              <w:rPr>
                <w:sz w:val="20"/>
                <w:szCs w:val="20"/>
                <w:lang w:val="en-US" w:eastAsia="en-US"/>
              </w:rPr>
              <w:t>Valveglo</w:t>
            </w:r>
            <w:proofErr w:type="spellEnd"/>
            <w:r w:rsidRPr="00FB09C7">
              <w:rPr>
                <w:sz w:val="20"/>
                <w:szCs w:val="20"/>
                <w:lang w:val="en-US" w:eastAsia="en-US"/>
              </w:rPr>
              <w:t xml:space="preserve"> 2 coats as per specification </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4</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vertAlign w:val="superscript"/>
                <w:lang w:val="en-US" w:eastAsia="en-US"/>
              </w:rPr>
            </w:pPr>
            <w:r w:rsidRPr="00FB09C7">
              <w:rPr>
                <w:sz w:val="20"/>
                <w:szCs w:val="20"/>
                <w:lang w:val="en-US" w:eastAsia="en-US"/>
              </w:rPr>
              <w:t xml:space="preserve">Prepare and paint burglar doors with </w:t>
            </w:r>
            <w:proofErr w:type="spellStart"/>
            <w:r w:rsidRPr="00FB09C7">
              <w:rPr>
                <w:sz w:val="20"/>
                <w:szCs w:val="20"/>
                <w:lang w:val="en-US" w:eastAsia="en-US"/>
              </w:rPr>
              <w:t>Plascon</w:t>
            </w:r>
            <w:proofErr w:type="spellEnd"/>
            <w:r w:rsidRPr="00FB09C7">
              <w:rPr>
                <w:sz w:val="20"/>
                <w:szCs w:val="20"/>
                <w:lang w:val="en-US" w:eastAsia="en-US"/>
              </w:rPr>
              <w:t xml:space="preserve"> </w:t>
            </w:r>
            <w:proofErr w:type="spellStart"/>
            <w:r w:rsidRPr="00FB09C7">
              <w:rPr>
                <w:sz w:val="20"/>
                <w:szCs w:val="20"/>
                <w:lang w:val="en-US" w:eastAsia="en-US"/>
              </w:rPr>
              <w:t>Valveglo</w:t>
            </w:r>
            <w:proofErr w:type="spellEnd"/>
            <w:r w:rsidRPr="00FB09C7">
              <w:rPr>
                <w:sz w:val="20"/>
                <w:szCs w:val="20"/>
                <w:lang w:val="en-US" w:eastAsia="en-US"/>
              </w:rPr>
              <w:t xml:space="preserve"> 2 coats as per specification </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6</w:t>
            </w:r>
            <w:r w:rsidRPr="00FB09C7">
              <w:rPr>
                <w:sz w:val="20"/>
                <w:szCs w:val="20"/>
                <w:vertAlign w:val="superscript"/>
                <w:lang w:val="en-US" w:eastAsia="en-US"/>
              </w:rPr>
              <w:t>mm</w:t>
            </w:r>
            <w:r w:rsidRPr="00FB09C7">
              <w:rPr>
                <w:sz w:val="20"/>
                <w:szCs w:val="20"/>
                <w:lang w:val="en-US" w:eastAsia="en-US"/>
              </w:rPr>
              <w:t xml:space="preserve">  laminated safety glass door &amp; half with </w:t>
            </w:r>
            <w:proofErr w:type="spellStart"/>
            <w:r w:rsidRPr="00FB09C7">
              <w:rPr>
                <w:sz w:val="20"/>
                <w:szCs w:val="20"/>
                <w:lang w:val="en-US" w:eastAsia="en-US"/>
              </w:rPr>
              <w:t>aluminium</w:t>
            </w:r>
            <w:proofErr w:type="spellEnd"/>
            <w:r w:rsidRPr="00FB09C7">
              <w:rPr>
                <w:sz w:val="20"/>
                <w:szCs w:val="20"/>
                <w:lang w:val="en-US" w:eastAsia="en-US"/>
              </w:rPr>
              <w:t xml:space="preserve"> frame with  industrial </w:t>
            </w:r>
            <w:proofErr w:type="spellStart"/>
            <w:r w:rsidRPr="00FB09C7">
              <w:rPr>
                <w:sz w:val="20"/>
                <w:szCs w:val="20"/>
                <w:lang w:val="en-US" w:eastAsia="en-US"/>
              </w:rPr>
              <w:t>aluminium</w:t>
            </w:r>
            <w:proofErr w:type="spellEnd"/>
            <w:r w:rsidRPr="00FB09C7">
              <w:rPr>
                <w:sz w:val="20"/>
                <w:szCs w:val="20"/>
                <w:lang w:val="en-US" w:eastAsia="en-US"/>
              </w:rPr>
              <w:t xml:space="preserve"> door handle and separate lockset and 4 industrial hinges to each door, bottom half must be solid </w:t>
            </w:r>
            <w:proofErr w:type="spellStart"/>
            <w:r w:rsidRPr="00FB09C7">
              <w:rPr>
                <w:sz w:val="20"/>
                <w:szCs w:val="20"/>
                <w:lang w:val="en-US" w:eastAsia="en-US"/>
              </w:rPr>
              <w:t>aluminium</w:t>
            </w:r>
            <w:proofErr w:type="spellEnd"/>
            <w:r w:rsidRPr="00FB09C7">
              <w:rPr>
                <w:sz w:val="20"/>
                <w:szCs w:val="20"/>
                <w:lang w:val="en-US" w:eastAsia="en-US"/>
              </w:rPr>
              <w:t xml:space="preserve"> and top half must be frosted glass at back and front entrances</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6</w:t>
            </w:r>
            <w:r w:rsidRPr="00FB09C7">
              <w:rPr>
                <w:sz w:val="20"/>
                <w:szCs w:val="20"/>
                <w:vertAlign w:val="superscript"/>
                <w:lang w:val="en-US" w:eastAsia="en-US"/>
              </w:rPr>
              <w:t>mm</w:t>
            </w:r>
            <w:r w:rsidRPr="00FB09C7">
              <w:rPr>
                <w:sz w:val="20"/>
                <w:szCs w:val="20"/>
                <w:lang w:val="en-US" w:eastAsia="en-US"/>
              </w:rPr>
              <w:t xml:space="preserve">  laminated safety single glass door with </w:t>
            </w:r>
            <w:proofErr w:type="spellStart"/>
            <w:r w:rsidRPr="00FB09C7">
              <w:rPr>
                <w:sz w:val="20"/>
                <w:szCs w:val="20"/>
                <w:lang w:val="en-US" w:eastAsia="en-US"/>
              </w:rPr>
              <w:t>aluminium</w:t>
            </w:r>
            <w:proofErr w:type="spellEnd"/>
            <w:r w:rsidRPr="00FB09C7">
              <w:rPr>
                <w:sz w:val="20"/>
                <w:szCs w:val="20"/>
                <w:lang w:val="en-US" w:eastAsia="en-US"/>
              </w:rPr>
              <w:t xml:space="preserve"> frame with  industrial </w:t>
            </w:r>
            <w:proofErr w:type="spellStart"/>
            <w:r w:rsidRPr="00FB09C7">
              <w:rPr>
                <w:sz w:val="20"/>
                <w:szCs w:val="20"/>
                <w:lang w:val="en-US" w:eastAsia="en-US"/>
              </w:rPr>
              <w:t>aluminium</w:t>
            </w:r>
            <w:proofErr w:type="spellEnd"/>
            <w:r w:rsidRPr="00FB09C7">
              <w:rPr>
                <w:sz w:val="20"/>
                <w:szCs w:val="20"/>
                <w:lang w:val="en-US" w:eastAsia="en-US"/>
              </w:rPr>
              <w:t xml:space="preserve"> door handle and separate lockset and 4 industrial hinges to each door, bottom half must be solid </w:t>
            </w:r>
            <w:proofErr w:type="spellStart"/>
            <w:r w:rsidRPr="00FB09C7">
              <w:rPr>
                <w:sz w:val="20"/>
                <w:szCs w:val="20"/>
                <w:lang w:val="en-US" w:eastAsia="en-US"/>
              </w:rPr>
              <w:t>aluminium</w:t>
            </w:r>
            <w:proofErr w:type="spellEnd"/>
            <w:r w:rsidRPr="00FB09C7">
              <w:rPr>
                <w:sz w:val="20"/>
                <w:szCs w:val="20"/>
                <w:lang w:val="en-US" w:eastAsia="en-US"/>
              </w:rPr>
              <w:t xml:space="preserve"> and top half must be clear glass at office, Tea room and Gene Expert room</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6</w:t>
            </w:r>
            <w:r w:rsidRPr="00FB09C7">
              <w:rPr>
                <w:sz w:val="20"/>
                <w:szCs w:val="20"/>
                <w:vertAlign w:val="superscript"/>
                <w:lang w:val="en-US" w:eastAsia="en-US"/>
              </w:rPr>
              <w:t>mm</w:t>
            </w:r>
            <w:r w:rsidRPr="00FB09C7">
              <w:rPr>
                <w:sz w:val="20"/>
                <w:szCs w:val="20"/>
                <w:lang w:val="en-US" w:eastAsia="en-US"/>
              </w:rPr>
              <w:t xml:space="preserve">  laminated safety glass door &amp; half with </w:t>
            </w:r>
            <w:proofErr w:type="spellStart"/>
            <w:r w:rsidRPr="00FB09C7">
              <w:rPr>
                <w:sz w:val="20"/>
                <w:szCs w:val="20"/>
                <w:lang w:val="en-US" w:eastAsia="en-US"/>
              </w:rPr>
              <w:t>aluminium</w:t>
            </w:r>
            <w:proofErr w:type="spellEnd"/>
            <w:r w:rsidRPr="00FB09C7">
              <w:rPr>
                <w:sz w:val="20"/>
                <w:szCs w:val="20"/>
                <w:lang w:val="en-US" w:eastAsia="en-US"/>
              </w:rPr>
              <w:t xml:space="preserve"> frame with  industrial </w:t>
            </w:r>
            <w:proofErr w:type="spellStart"/>
            <w:r w:rsidRPr="00FB09C7">
              <w:rPr>
                <w:sz w:val="20"/>
                <w:szCs w:val="20"/>
                <w:lang w:val="en-US" w:eastAsia="en-US"/>
              </w:rPr>
              <w:t>aluminium</w:t>
            </w:r>
            <w:proofErr w:type="spellEnd"/>
            <w:r w:rsidRPr="00FB09C7">
              <w:rPr>
                <w:sz w:val="20"/>
                <w:szCs w:val="20"/>
                <w:lang w:val="en-US" w:eastAsia="en-US"/>
              </w:rPr>
              <w:t xml:space="preserve"> door handle and separate lockset and 4 industrial hinges to each door, bottom half must be solid </w:t>
            </w:r>
            <w:proofErr w:type="spellStart"/>
            <w:r w:rsidRPr="00FB09C7">
              <w:rPr>
                <w:sz w:val="20"/>
                <w:szCs w:val="20"/>
                <w:lang w:val="en-US" w:eastAsia="en-US"/>
              </w:rPr>
              <w:t>aluminium</w:t>
            </w:r>
            <w:proofErr w:type="spellEnd"/>
            <w:r w:rsidRPr="00FB09C7">
              <w:rPr>
                <w:sz w:val="20"/>
                <w:szCs w:val="20"/>
                <w:lang w:val="en-US" w:eastAsia="en-US"/>
              </w:rPr>
              <w:t xml:space="preserve"> and top half must be clear glass at main lab area</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Supply and fit </w:t>
            </w:r>
            <w:proofErr w:type="spellStart"/>
            <w:r w:rsidRPr="00FB09C7">
              <w:rPr>
                <w:sz w:val="20"/>
                <w:szCs w:val="20"/>
                <w:lang w:val="en-US" w:eastAsia="en-US"/>
              </w:rPr>
              <w:t>aluminium</w:t>
            </w:r>
            <w:proofErr w:type="spellEnd"/>
            <w:r w:rsidRPr="00FB09C7">
              <w:rPr>
                <w:sz w:val="20"/>
                <w:szCs w:val="20"/>
                <w:lang w:val="en-US" w:eastAsia="en-US"/>
              </w:rPr>
              <w:t xml:space="preserve"> partition in passage 1200</w:t>
            </w:r>
            <w:r w:rsidRPr="00FB09C7">
              <w:rPr>
                <w:sz w:val="20"/>
                <w:szCs w:val="20"/>
                <w:vertAlign w:val="superscript"/>
                <w:lang w:val="en-US" w:eastAsia="en-US"/>
              </w:rPr>
              <w:t>mm</w:t>
            </w:r>
            <w:r w:rsidRPr="00FB09C7">
              <w:rPr>
                <w:sz w:val="20"/>
                <w:szCs w:val="20"/>
                <w:lang w:val="en-US" w:eastAsia="en-US"/>
              </w:rPr>
              <w:t xml:space="preserve"> high</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vertAlign w:val="superscript"/>
                <w:lang w:val="en-US" w:eastAsia="en-US"/>
              </w:rPr>
            </w:pPr>
            <w:r w:rsidRPr="00FB09C7">
              <w:rPr>
                <w:sz w:val="20"/>
                <w:szCs w:val="20"/>
                <w:lang w:val="en-US" w:eastAsia="en-US"/>
              </w:rPr>
              <w:t>Supply and fit 6</w:t>
            </w:r>
            <w:r w:rsidRPr="00FB09C7">
              <w:rPr>
                <w:sz w:val="20"/>
                <w:szCs w:val="20"/>
                <w:vertAlign w:val="superscript"/>
                <w:lang w:val="en-US" w:eastAsia="en-US"/>
              </w:rPr>
              <w:t>mm</w:t>
            </w:r>
            <w:r w:rsidRPr="00FB09C7">
              <w:rPr>
                <w:sz w:val="20"/>
                <w:szCs w:val="20"/>
                <w:lang w:val="en-US" w:eastAsia="en-US"/>
              </w:rPr>
              <w:t xml:space="preserve"> safety laminated glass above </w:t>
            </w:r>
            <w:proofErr w:type="spellStart"/>
            <w:r w:rsidRPr="00FB09C7">
              <w:rPr>
                <w:sz w:val="20"/>
                <w:szCs w:val="20"/>
                <w:lang w:val="en-US" w:eastAsia="en-US"/>
              </w:rPr>
              <w:t>aluminium</w:t>
            </w:r>
            <w:proofErr w:type="spellEnd"/>
            <w:r w:rsidRPr="00FB09C7">
              <w:rPr>
                <w:sz w:val="20"/>
                <w:szCs w:val="20"/>
                <w:lang w:val="en-US" w:eastAsia="en-US"/>
              </w:rPr>
              <w:t xml:space="preserve"> partition up to ceiling height, 3600</w:t>
            </w:r>
            <w:r w:rsidRPr="00FB09C7">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fit 6</w:t>
            </w:r>
            <w:r w:rsidRPr="00FB09C7">
              <w:rPr>
                <w:sz w:val="20"/>
                <w:szCs w:val="20"/>
                <w:vertAlign w:val="superscript"/>
                <w:lang w:val="en-US" w:eastAsia="en-US"/>
              </w:rPr>
              <w:t>mm</w:t>
            </w:r>
            <w:r w:rsidRPr="00FB09C7">
              <w:rPr>
                <w:sz w:val="20"/>
                <w:szCs w:val="20"/>
                <w:lang w:val="en-US" w:eastAsia="en-US"/>
              </w:rPr>
              <w:t xml:space="preserve">  laminated safety door and half glass doors with </w:t>
            </w:r>
            <w:proofErr w:type="spellStart"/>
            <w:r w:rsidRPr="00FB09C7">
              <w:rPr>
                <w:sz w:val="20"/>
                <w:szCs w:val="20"/>
                <w:lang w:val="en-US" w:eastAsia="en-US"/>
              </w:rPr>
              <w:t>aluminium</w:t>
            </w:r>
            <w:proofErr w:type="spellEnd"/>
            <w:r w:rsidRPr="00FB09C7">
              <w:rPr>
                <w:sz w:val="20"/>
                <w:szCs w:val="20"/>
                <w:lang w:val="en-US" w:eastAsia="en-US"/>
              </w:rPr>
              <w:t xml:space="preserve"> frame with  industrial </w:t>
            </w:r>
            <w:proofErr w:type="spellStart"/>
            <w:r w:rsidRPr="00FB09C7">
              <w:rPr>
                <w:sz w:val="20"/>
                <w:szCs w:val="20"/>
                <w:lang w:val="en-US" w:eastAsia="en-US"/>
              </w:rPr>
              <w:t>aluminium</w:t>
            </w:r>
            <w:proofErr w:type="spellEnd"/>
            <w:r w:rsidRPr="00FB09C7">
              <w:rPr>
                <w:sz w:val="20"/>
                <w:szCs w:val="20"/>
                <w:lang w:val="en-US" w:eastAsia="en-US"/>
              </w:rPr>
              <w:t xml:space="preserve"> door handle and separate lockset and 4 industrial hinges to each door, bottom half must be solid </w:t>
            </w:r>
            <w:proofErr w:type="spellStart"/>
            <w:r w:rsidRPr="00FB09C7">
              <w:rPr>
                <w:sz w:val="20"/>
                <w:szCs w:val="20"/>
                <w:lang w:val="en-US" w:eastAsia="en-US"/>
              </w:rPr>
              <w:t>aluminium</w:t>
            </w:r>
            <w:proofErr w:type="spellEnd"/>
            <w:r w:rsidRPr="00FB09C7">
              <w:rPr>
                <w:sz w:val="20"/>
                <w:szCs w:val="20"/>
                <w:lang w:val="en-US" w:eastAsia="en-US"/>
              </w:rPr>
              <w:t xml:space="preserve"> and top half must be clear glass to partition in passage</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Remove existing light fittings, supply and fit 5ft Double LED including lamps and diffusers</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14</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Scrape all loose paint outside entrance to lab against wall, prepare wall properly as per specification before painting commence, Paint wall 2 coats to match hospital </w:t>
            </w:r>
            <w:proofErr w:type="spellStart"/>
            <w:r w:rsidRPr="00FB09C7">
              <w:rPr>
                <w:sz w:val="20"/>
                <w:szCs w:val="20"/>
                <w:lang w:val="en-US" w:eastAsia="en-US"/>
              </w:rPr>
              <w:t>colour</w:t>
            </w:r>
            <w:proofErr w:type="spellEnd"/>
            <w:r w:rsidRPr="00FB09C7">
              <w:rPr>
                <w:sz w:val="20"/>
                <w:szCs w:val="20"/>
                <w:lang w:val="en-US" w:eastAsia="en-US"/>
              </w:rPr>
              <w:t xml:space="preserve"> and make</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vertAlign w:val="superscript"/>
                <w:lang w:val="en-US" w:eastAsia="en-US"/>
              </w:rPr>
            </w:pPr>
            <w:r w:rsidRPr="00FB09C7">
              <w:rPr>
                <w:sz w:val="20"/>
                <w:szCs w:val="20"/>
                <w:lang w:val="en-US" w:eastAsia="en-US"/>
              </w:rPr>
              <w:t>m</w:t>
            </w:r>
            <w:r w:rsidRPr="00FB09C7">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15</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 xml:space="preserve">Supply and fit </w:t>
            </w:r>
            <w:proofErr w:type="spellStart"/>
            <w:r w:rsidRPr="00FB09C7">
              <w:rPr>
                <w:sz w:val="20"/>
                <w:szCs w:val="20"/>
                <w:lang w:val="en-US" w:eastAsia="en-US"/>
              </w:rPr>
              <w:t>chromadeck</w:t>
            </w:r>
            <w:proofErr w:type="spellEnd"/>
            <w:r w:rsidRPr="00FB09C7">
              <w:rPr>
                <w:sz w:val="20"/>
                <w:szCs w:val="20"/>
                <w:lang w:val="en-US" w:eastAsia="en-US"/>
              </w:rPr>
              <w:t xml:space="preserve"> sign with vinyl letters and </w:t>
            </w:r>
            <w:proofErr w:type="spellStart"/>
            <w:r w:rsidRPr="00FB09C7">
              <w:rPr>
                <w:sz w:val="20"/>
                <w:szCs w:val="20"/>
                <w:lang w:val="en-US" w:eastAsia="en-US"/>
              </w:rPr>
              <w:t>aluminium</w:t>
            </w:r>
            <w:proofErr w:type="spellEnd"/>
            <w:r w:rsidRPr="00FB09C7">
              <w:rPr>
                <w:sz w:val="20"/>
                <w:szCs w:val="20"/>
                <w:lang w:val="en-US" w:eastAsia="en-US"/>
              </w:rPr>
              <w:t xml:space="preserve"> frame. Sign must be approximately 1000</w:t>
            </w:r>
            <w:r w:rsidRPr="00FB09C7">
              <w:rPr>
                <w:sz w:val="20"/>
                <w:szCs w:val="20"/>
                <w:vertAlign w:val="superscript"/>
                <w:lang w:val="en-US" w:eastAsia="en-US"/>
              </w:rPr>
              <w:t>mm</w:t>
            </w:r>
            <w:r w:rsidRPr="00FB09C7">
              <w:rPr>
                <w:sz w:val="20"/>
                <w:szCs w:val="20"/>
                <w:lang w:val="en-US" w:eastAsia="en-US"/>
              </w:rPr>
              <w:t xml:space="preserve"> x 600</w:t>
            </w:r>
            <w:r w:rsidRPr="00FB09C7">
              <w:rPr>
                <w:sz w:val="20"/>
                <w:szCs w:val="20"/>
                <w:vertAlign w:val="superscript"/>
                <w:lang w:val="en-US" w:eastAsia="en-US"/>
              </w:rPr>
              <w:t>mm</w:t>
            </w:r>
            <w:r w:rsidRPr="00FB09C7">
              <w:rPr>
                <w:sz w:val="20"/>
                <w:szCs w:val="20"/>
                <w:lang w:val="en-US" w:eastAsia="en-US"/>
              </w:rPr>
              <w:t xml:space="preserve">. </w:t>
            </w:r>
            <w:proofErr w:type="spellStart"/>
            <w:r w:rsidRPr="00FB09C7">
              <w:rPr>
                <w:sz w:val="20"/>
                <w:szCs w:val="20"/>
                <w:lang w:val="en-US" w:eastAsia="en-US"/>
              </w:rPr>
              <w:t>Colour</w:t>
            </w:r>
            <w:proofErr w:type="spellEnd"/>
            <w:r w:rsidRPr="00FB09C7">
              <w:rPr>
                <w:sz w:val="20"/>
                <w:szCs w:val="20"/>
                <w:lang w:val="en-US" w:eastAsia="en-US"/>
              </w:rPr>
              <w:t xml:space="preserve"> code as per specification. </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and deliver Mahogany hinged door system cupboard, 900</w:t>
            </w:r>
            <w:r w:rsidRPr="00FB09C7">
              <w:rPr>
                <w:sz w:val="20"/>
                <w:szCs w:val="20"/>
                <w:vertAlign w:val="superscript"/>
                <w:lang w:val="en-US" w:eastAsia="en-US"/>
              </w:rPr>
              <w:t>mm</w:t>
            </w:r>
            <w:r w:rsidRPr="00FB09C7">
              <w:rPr>
                <w:sz w:val="20"/>
                <w:szCs w:val="20"/>
                <w:lang w:val="en-US" w:eastAsia="en-US"/>
              </w:rPr>
              <w:t xml:space="preserve"> x 450</w:t>
            </w:r>
            <w:r w:rsidRPr="00FB09C7">
              <w:rPr>
                <w:sz w:val="20"/>
                <w:szCs w:val="20"/>
                <w:vertAlign w:val="superscript"/>
                <w:lang w:val="en-US" w:eastAsia="en-US"/>
              </w:rPr>
              <w:t>mm</w:t>
            </w:r>
            <w:r w:rsidRPr="00FB09C7">
              <w:rPr>
                <w:sz w:val="20"/>
                <w:szCs w:val="20"/>
                <w:lang w:val="en-US" w:eastAsia="en-US"/>
              </w:rPr>
              <w:t xml:space="preserve"> x 1500</w:t>
            </w:r>
            <w:r w:rsidRPr="00FB09C7">
              <w:rPr>
                <w:sz w:val="20"/>
                <w:szCs w:val="20"/>
                <w:vertAlign w:val="superscript"/>
                <w:lang w:val="en-US" w:eastAsia="en-US"/>
              </w:rPr>
              <w:t>mm</w:t>
            </w:r>
            <w:r w:rsidRPr="00FB09C7">
              <w:rPr>
                <w:sz w:val="20"/>
                <w:szCs w:val="20"/>
                <w:lang w:val="en-US" w:eastAsia="en-US"/>
              </w:rPr>
              <w:t xml:space="preserve"> high with 3 shelves in office</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r w:rsidRPr="00FB09C7">
              <w:rPr>
                <w:sz w:val="20"/>
                <w:szCs w:val="20"/>
                <w:lang w:val="en-US" w:eastAsia="en-US"/>
              </w:rPr>
              <w:t>Remove all rubble from site</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t>Supply electrical certificate ( COC) on completion</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r w:rsidRPr="00FB09C7">
              <w:rPr>
                <w:sz w:val="20"/>
                <w:szCs w:val="20"/>
                <w:lang w:val="en-US" w:eastAsia="en-US"/>
              </w:rPr>
              <w:lastRenderedPageBreak/>
              <w:t>Allow the amount of R 40 000-00 (Forty Thousand Rand) for contingency to be used at the discretion of the Principal Agent and deducted in whole or in part if not required</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r w:rsidRPr="00FB09C7">
              <w:rPr>
                <w:sz w:val="20"/>
                <w:szCs w:val="20"/>
                <w:lang w:val="en-US" w:eastAsia="en-US"/>
              </w:rPr>
              <w:t>R40,000-00</w:t>
            </w: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vertAlign w:val="superscript"/>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r w:rsidRPr="00FB09C7">
              <w:rPr>
                <w:sz w:val="20"/>
                <w:szCs w:val="20"/>
                <w:lang w:val="en-US" w:eastAsia="en-US"/>
              </w:rPr>
              <w:t>TOTAL</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r w:rsidRPr="00FB09C7">
              <w:rPr>
                <w:sz w:val="20"/>
                <w:szCs w:val="20"/>
                <w:lang w:val="en-US" w:eastAsia="en-US"/>
              </w:rPr>
              <w:t>PLUS 15% VAT</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r w:rsidRPr="00FB09C7">
              <w:rPr>
                <w:sz w:val="20"/>
                <w:szCs w:val="20"/>
                <w:lang w:val="en-US" w:eastAsia="en-US"/>
              </w:rPr>
              <w:t>GRAND TOTAL</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r>
      <w:tr w:rsidR="00FB09C7" w:rsidRPr="00FB09C7" w:rsidTr="00611CCF">
        <w:tc>
          <w:tcPr>
            <w:tcW w:w="659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rPr>
                <w:sz w:val="20"/>
                <w:szCs w:val="20"/>
                <w:lang w:val="en-US" w:eastAsia="en-US"/>
              </w:rPr>
            </w:pPr>
            <w:r w:rsidRPr="00FB09C7">
              <w:rPr>
                <w:sz w:val="20"/>
                <w:szCs w:val="20"/>
                <w:lang w:val="en-US" w:eastAsia="en-US"/>
              </w:rPr>
              <w:t>Estimated time to complete work above</w:t>
            </w:r>
          </w:p>
        </w:tc>
        <w:tc>
          <w:tcPr>
            <w:tcW w:w="629"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40" w:lineRule="auto"/>
              <w:jc w:val="center"/>
              <w:rPr>
                <w:sz w:val="20"/>
                <w:szCs w:val="20"/>
                <w:lang w:val="en-US" w:eastAsia="en-US"/>
              </w:rPr>
            </w:pPr>
          </w:p>
        </w:tc>
      </w:tr>
    </w:tbl>
    <w:p w:rsidR="00FB09C7" w:rsidRPr="00FB09C7" w:rsidRDefault="00FB09C7" w:rsidP="00FB09C7">
      <w:pPr>
        <w:spacing w:after="0" w:line="240" w:lineRule="auto"/>
        <w:jc w:val="center"/>
        <w:rPr>
          <w:rFonts w:ascii="Franklin Gothic Demi" w:hAnsi="Franklin Gothic Demi"/>
          <w:b/>
          <w:sz w:val="24"/>
          <w:szCs w:val="24"/>
          <w:u w:val="single"/>
          <w:lang w:val="en-US" w:eastAsia="en-US"/>
        </w:rPr>
      </w:pPr>
    </w:p>
    <w:p w:rsidR="00FB09C7" w:rsidRPr="00FB09C7" w:rsidRDefault="00FB09C7" w:rsidP="00FB09C7">
      <w:pPr>
        <w:spacing w:after="0" w:line="360" w:lineRule="auto"/>
        <w:rPr>
          <w:rFonts w:ascii="Arial Unicode MS" w:eastAsia="Arial Unicode MS" w:hAnsi="Arial Unicode MS" w:cs="Arial Unicode MS"/>
          <w:b/>
          <w:bCs/>
          <w:sz w:val="20"/>
          <w:szCs w:val="24"/>
          <w:lang w:val="en-US" w:eastAsia="en-US"/>
        </w:rPr>
      </w:pPr>
    </w:p>
    <w:p w:rsidR="00FB09C7" w:rsidRPr="00FB09C7" w:rsidRDefault="00FB09C7" w:rsidP="00FB09C7">
      <w:pPr>
        <w:spacing w:after="0" w:line="360" w:lineRule="auto"/>
        <w:rPr>
          <w:rFonts w:ascii="Arial Unicode MS" w:eastAsia="Arial Unicode MS" w:hAnsi="Arial Unicode MS" w:cs="Arial Unicode MS"/>
          <w:b/>
          <w:bCs/>
          <w:color w:val="FF0000"/>
          <w:sz w:val="20"/>
          <w:szCs w:val="24"/>
          <w:lang w:val="en-US" w:eastAsia="en-US"/>
        </w:rPr>
      </w:pPr>
      <w:r w:rsidRPr="00FB09C7">
        <w:rPr>
          <w:rFonts w:ascii="Arial Unicode MS" w:eastAsia="Arial Unicode MS" w:hAnsi="Arial Unicode MS" w:cs="Arial Unicode MS"/>
          <w:b/>
          <w:bCs/>
          <w:color w:val="FF0000"/>
          <w:sz w:val="20"/>
          <w:szCs w:val="24"/>
          <w:lang w:val="en-US" w:eastAsia="en-US"/>
        </w:rPr>
        <w:t xml:space="preserve">                                                                    </w:t>
      </w:r>
      <w:r w:rsidRPr="00FB09C7">
        <w:rPr>
          <w:rFonts w:ascii="Arial Unicode MS" w:eastAsia="Arial Unicode MS" w:hAnsi="Arial Unicode MS" w:cs="Arial Unicode MS"/>
          <w:color w:val="FF0000"/>
          <w:sz w:val="24"/>
          <w:szCs w:val="24"/>
          <w:lang w:val="en-US" w:eastAsia="en-US"/>
        </w:rPr>
        <w:t>NOTE:</w:t>
      </w:r>
    </w:p>
    <w:p w:rsidR="00FB09C7" w:rsidRPr="00FB09C7" w:rsidRDefault="00FB09C7" w:rsidP="00FB09C7">
      <w:pPr>
        <w:spacing w:after="0" w:line="240" w:lineRule="auto"/>
        <w:jc w:val="center"/>
        <w:rPr>
          <w:rFonts w:ascii="Arial Unicode MS" w:eastAsia="Arial Unicode MS" w:hAnsi="Arial Unicode MS" w:cs="Arial Unicode MS"/>
          <w:color w:val="FF0000"/>
          <w:sz w:val="24"/>
          <w:szCs w:val="24"/>
          <w:lang w:val="en-US" w:eastAsia="en-US"/>
        </w:rPr>
      </w:pPr>
      <w:r w:rsidRPr="00FB09C7">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FB09C7" w:rsidRPr="00FB09C7" w:rsidRDefault="00FB09C7" w:rsidP="00FB09C7">
      <w:pPr>
        <w:spacing w:after="0" w:line="240" w:lineRule="auto"/>
        <w:jc w:val="center"/>
        <w:rPr>
          <w:rFonts w:ascii="Arial Unicode MS" w:eastAsia="Arial Unicode MS" w:hAnsi="Arial Unicode MS" w:cs="Arial Unicode MS"/>
          <w:color w:val="FF0000"/>
          <w:sz w:val="24"/>
          <w:szCs w:val="24"/>
          <w:lang w:val="en-US" w:eastAsia="en-US"/>
        </w:rPr>
      </w:pPr>
    </w:p>
    <w:p w:rsidR="00FB09C7" w:rsidRPr="00FB09C7" w:rsidRDefault="00FB09C7" w:rsidP="00FB09C7">
      <w:pPr>
        <w:spacing w:after="0" w:line="240" w:lineRule="auto"/>
        <w:jc w:val="center"/>
        <w:rPr>
          <w:rFonts w:ascii="Arial Unicode MS" w:eastAsia="Arial Unicode MS" w:hAnsi="Arial Unicode MS" w:cs="Arial Unicode MS"/>
          <w:b/>
          <w:color w:val="FF0000"/>
          <w:sz w:val="24"/>
          <w:szCs w:val="24"/>
          <w:u w:val="single"/>
          <w:lang w:val="en-US" w:eastAsia="en-US"/>
        </w:rPr>
      </w:pPr>
    </w:p>
    <w:p w:rsidR="00FB09C7" w:rsidRPr="00FB09C7" w:rsidRDefault="00FB09C7" w:rsidP="00FB09C7">
      <w:pPr>
        <w:spacing w:after="0" w:line="240" w:lineRule="auto"/>
        <w:rPr>
          <w:rFonts w:ascii="Arial" w:eastAsia="Arial Unicode MS" w:hAnsi="Arial" w:cs="Arial"/>
          <w:b/>
          <w:color w:val="FF0000"/>
          <w:sz w:val="28"/>
          <w:szCs w:val="28"/>
          <w:u w:val="single"/>
          <w:lang w:val="en-US" w:eastAsia="en-US"/>
        </w:rPr>
      </w:pPr>
      <w:r w:rsidRPr="00FB09C7">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FB09C7" w:rsidRPr="00FB09C7" w:rsidTr="00611CCF">
        <w:trPr>
          <w:trHeight w:val="380"/>
        </w:trPr>
        <w:tc>
          <w:tcPr>
            <w:tcW w:w="67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b/>
                <w:sz w:val="20"/>
                <w:szCs w:val="20"/>
                <w:lang w:val="en-US" w:eastAsia="en-US"/>
              </w:rPr>
            </w:pPr>
            <w:r w:rsidRPr="00FB09C7">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b/>
                <w:sz w:val="20"/>
                <w:szCs w:val="20"/>
                <w:lang w:val="en-US" w:eastAsia="en-US"/>
              </w:rPr>
            </w:pPr>
            <w:r w:rsidRPr="00FB09C7">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b/>
                <w:sz w:val="20"/>
                <w:szCs w:val="20"/>
                <w:lang w:val="en-US" w:eastAsia="en-US"/>
              </w:rPr>
            </w:pPr>
            <w:r w:rsidRPr="00FB09C7">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b/>
                <w:sz w:val="20"/>
                <w:szCs w:val="20"/>
                <w:lang w:val="en-US" w:eastAsia="en-US"/>
              </w:rPr>
            </w:pPr>
            <w:r w:rsidRPr="00FB09C7">
              <w:rPr>
                <w:rFonts w:ascii="Myanmar Text" w:eastAsia="Arial Unicode MS" w:hAnsi="Myanmar Text" w:cs="Myanmar Text"/>
                <w:b/>
                <w:sz w:val="20"/>
                <w:szCs w:val="20"/>
                <w:lang w:val="en-US" w:eastAsia="en-US"/>
              </w:rPr>
              <w:t>Do not comply</w:t>
            </w:r>
          </w:p>
        </w:tc>
      </w:tr>
      <w:tr w:rsidR="00FB09C7" w:rsidRPr="00FB09C7" w:rsidTr="00611CCF">
        <w:trPr>
          <w:trHeight w:val="380"/>
        </w:trPr>
        <w:tc>
          <w:tcPr>
            <w:tcW w:w="67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r w:rsidRPr="00FB09C7">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r w:rsidRPr="00FB09C7">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p>
        </w:tc>
      </w:tr>
      <w:tr w:rsidR="00FB09C7" w:rsidRPr="00FB09C7" w:rsidTr="00611CCF">
        <w:trPr>
          <w:trHeight w:val="380"/>
        </w:trPr>
        <w:tc>
          <w:tcPr>
            <w:tcW w:w="67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r w:rsidRPr="00FB09C7">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r w:rsidRPr="00FB09C7">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p>
        </w:tc>
      </w:tr>
      <w:tr w:rsidR="00FB09C7" w:rsidRPr="00FB09C7" w:rsidTr="00611CCF">
        <w:trPr>
          <w:trHeight w:val="380"/>
        </w:trPr>
        <w:tc>
          <w:tcPr>
            <w:tcW w:w="67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r w:rsidRPr="00FB09C7">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r w:rsidRPr="00FB09C7">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p>
        </w:tc>
      </w:tr>
      <w:tr w:rsidR="00FB09C7" w:rsidRPr="00FB09C7" w:rsidTr="00611CCF">
        <w:trPr>
          <w:trHeight w:val="380"/>
        </w:trPr>
        <w:tc>
          <w:tcPr>
            <w:tcW w:w="67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r w:rsidRPr="00FB09C7">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b/>
                <w:sz w:val="20"/>
                <w:szCs w:val="20"/>
                <w:lang w:val="en-US" w:eastAsia="en-US"/>
              </w:rPr>
            </w:pPr>
            <w:r w:rsidRPr="00FB09C7">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p>
        </w:tc>
      </w:tr>
      <w:tr w:rsidR="00FB09C7" w:rsidRPr="00FB09C7" w:rsidTr="00611CCF">
        <w:trPr>
          <w:trHeight w:val="380"/>
        </w:trPr>
        <w:tc>
          <w:tcPr>
            <w:tcW w:w="675"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FB09C7" w:rsidRPr="00FB09C7" w:rsidRDefault="00FB09C7" w:rsidP="00FB09C7">
            <w:pPr>
              <w:spacing w:after="0" w:line="256" w:lineRule="auto"/>
              <w:rPr>
                <w:rFonts w:ascii="Myanmar Text" w:eastAsia="Arial Unicode MS" w:hAnsi="Myanmar Text" w:cs="Myanmar Text"/>
                <w:sz w:val="20"/>
                <w:szCs w:val="20"/>
                <w:lang w:val="en-US" w:eastAsia="en-US"/>
              </w:rPr>
            </w:pPr>
          </w:p>
        </w:tc>
      </w:tr>
    </w:tbl>
    <w:p w:rsidR="00FB09C7" w:rsidRPr="00FB09C7" w:rsidRDefault="00FB09C7" w:rsidP="00FB09C7">
      <w:pPr>
        <w:spacing w:after="0" w:line="240" w:lineRule="auto"/>
        <w:rPr>
          <w:rFonts w:ascii="Franklin Gothic Demi" w:hAnsi="Franklin Gothic Demi"/>
          <w:sz w:val="24"/>
          <w:szCs w:val="24"/>
          <w:lang w:val="en-ZA" w:eastAsia="en-ZA"/>
        </w:rPr>
      </w:pPr>
    </w:p>
    <w:p w:rsidR="00FB09C7" w:rsidRPr="00FB09C7" w:rsidRDefault="00FB09C7" w:rsidP="00FB09C7">
      <w:pPr>
        <w:spacing w:after="0" w:line="240" w:lineRule="auto"/>
        <w:rPr>
          <w:rFonts w:ascii="Times New Roman" w:hAnsi="Times New Roman"/>
          <w:sz w:val="24"/>
          <w:szCs w:val="24"/>
          <w:lang w:val="en-US" w:eastAsia="en-US"/>
        </w:rPr>
      </w:pPr>
    </w:p>
    <w:p w:rsidR="00FB09C7" w:rsidRPr="00FB09C7" w:rsidRDefault="00FB09C7" w:rsidP="00FB09C7">
      <w:pPr>
        <w:rPr>
          <w:rFonts w:ascii="Arial" w:eastAsia="Arial Unicode MS" w:hAnsi="Arial" w:cs="Arial"/>
          <w:b/>
          <w:color w:val="FF0000"/>
          <w:sz w:val="28"/>
          <w:szCs w:val="28"/>
          <w:u w:val="single"/>
          <w:lang w:val="en-US" w:eastAsia="en-US"/>
        </w:rPr>
      </w:pPr>
    </w:p>
    <w:p w:rsidR="00FB09C7" w:rsidRPr="00FB09C7" w:rsidRDefault="00FB09C7" w:rsidP="00FB09C7">
      <w:pPr>
        <w:spacing w:after="0" w:line="240" w:lineRule="auto"/>
        <w:rPr>
          <w:rFonts w:ascii="Arial" w:eastAsia="Arial Unicode MS" w:hAnsi="Arial" w:cs="Arial"/>
          <w:b/>
          <w:color w:val="FF0000"/>
          <w:sz w:val="28"/>
          <w:szCs w:val="28"/>
          <w:u w:val="single"/>
          <w:lang w:val="en-US" w:eastAsia="en-US"/>
        </w:rPr>
      </w:pPr>
      <w:r w:rsidRPr="00FB09C7">
        <w:rPr>
          <w:rFonts w:ascii="Arial" w:eastAsia="Arial Unicode MS" w:hAnsi="Arial" w:cs="Arial"/>
          <w:b/>
          <w:color w:val="FF0000"/>
          <w:sz w:val="28"/>
          <w:szCs w:val="28"/>
          <w:u w:val="single"/>
          <w:lang w:val="en-US" w:eastAsia="en-US"/>
        </w:rPr>
        <w:t>Important Note:</w:t>
      </w:r>
    </w:p>
    <w:p w:rsidR="00FB09C7" w:rsidRPr="00FB09C7" w:rsidRDefault="00FB09C7" w:rsidP="00FB09C7">
      <w:pPr>
        <w:spacing w:after="0" w:line="240" w:lineRule="auto"/>
        <w:rPr>
          <w:rFonts w:ascii="Arial" w:eastAsia="Arial Unicode MS" w:hAnsi="Arial" w:cs="Arial"/>
          <w:b/>
          <w:color w:val="FF0000"/>
          <w:sz w:val="20"/>
          <w:szCs w:val="20"/>
          <w:u w:val="single"/>
          <w:lang w:val="en-US" w:eastAsia="en-US"/>
        </w:rPr>
      </w:pP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US" w:eastAsia="en-US"/>
        </w:rPr>
      </w:pPr>
      <w:r w:rsidRPr="00FB09C7">
        <w:rPr>
          <w:rFonts w:ascii="Arial" w:eastAsia="Arial Unicode MS" w:hAnsi="Arial" w:cs="Arial"/>
          <w:sz w:val="20"/>
          <w:szCs w:val="20"/>
          <w:lang w:val="en-US" w:eastAsia="en-US"/>
        </w:rPr>
        <w:t>Always read specification in conjunction with Bill of Quantities and Plan (if plan is applicable and supplied).</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US" w:eastAsia="en-US"/>
        </w:rPr>
      </w:pPr>
      <w:r w:rsidRPr="00FB09C7">
        <w:rPr>
          <w:rFonts w:ascii="Arial" w:eastAsia="Arial Unicode MS" w:hAnsi="Arial" w:cs="Arial"/>
          <w:sz w:val="20"/>
          <w:szCs w:val="20"/>
          <w:lang w:val="en-US" w:eastAsia="en-US"/>
        </w:rPr>
        <w:t>All Quantities measured are indicative and will be re-measured on completion.</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US" w:eastAsia="en-US"/>
        </w:rPr>
      </w:pPr>
      <w:r w:rsidRPr="00FB09C7">
        <w:rPr>
          <w:rFonts w:ascii="Arial" w:eastAsia="Arial Unicode MS" w:hAnsi="Arial" w:cs="Arial"/>
          <w:sz w:val="20"/>
          <w:szCs w:val="20"/>
          <w:lang w:val="en-US" w:eastAsia="en-US"/>
        </w:rPr>
        <w:t>Specific products to be used, to be confirmed in Bill of Quantities.</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US" w:eastAsia="en-US"/>
        </w:rPr>
      </w:pPr>
      <w:r w:rsidRPr="00FB09C7">
        <w:rPr>
          <w:rFonts w:ascii="Arial" w:eastAsia="Arial Unicode MS" w:hAnsi="Arial" w:cs="Arial"/>
          <w:sz w:val="20"/>
          <w:szCs w:val="20"/>
          <w:lang w:val="en-US" w:eastAsia="en-US"/>
        </w:rPr>
        <w:t>All materials and products to be used, to be ISO 9001 accredited.</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US" w:eastAsia="en-US"/>
        </w:rPr>
      </w:pPr>
      <w:r w:rsidRPr="00FB09C7">
        <w:rPr>
          <w:rFonts w:ascii="Arial" w:eastAsia="Arial Unicode MS" w:hAnsi="Arial" w:cs="Arial"/>
          <w:sz w:val="20"/>
          <w:szCs w:val="20"/>
          <w:lang w:val="en-US" w:eastAsia="en-US"/>
        </w:rPr>
        <w:t xml:space="preserve">Due to the nature of our labs (operation 24 hours) </w:t>
      </w:r>
      <w:r w:rsidRPr="00FB09C7">
        <w:rPr>
          <w:rFonts w:ascii="Arial" w:eastAsia="Arial Unicode MS" w:hAnsi="Arial" w:cs="Arial"/>
          <w:b/>
          <w:sz w:val="20"/>
          <w:szCs w:val="20"/>
          <w:lang w:val="en-US" w:eastAsia="en-US"/>
        </w:rPr>
        <w:t>the contractor will be expected to work after hours and over the weekend.</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US" w:eastAsia="en-US"/>
        </w:rPr>
      </w:pPr>
      <w:r w:rsidRPr="00FB09C7">
        <w:rPr>
          <w:rFonts w:ascii="Arial" w:eastAsia="Arial Unicode MS" w:hAnsi="Arial" w:cs="Arial"/>
          <w:sz w:val="20"/>
          <w:szCs w:val="20"/>
          <w:lang w:val="en-US" w:eastAsia="en-US"/>
        </w:rPr>
        <w:t xml:space="preserve">Variation orders can only be approved in writing (via the email) by the NHLS Project Manager </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ZA" w:eastAsia="en-ZA"/>
        </w:rPr>
      </w:pPr>
      <w:r w:rsidRPr="00FB09C7">
        <w:rPr>
          <w:rFonts w:ascii="Arial" w:eastAsia="Arial Unicode MS" w:hAnsi="Arial" w:cs="Arial"/>
          <w:sz w:val="20"/>
          <w:szCs w:val="20"/>
          <w:lang w:val="en-ZA" w:eastAsia="en-ZA"/>
        </w:rPr>
        <w:t>No additional or extra work done will be paid for unless the project manager has issued a variation order.</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US" w:eastAsia="en-US"/>
        </w:rPr>
      </w:pPr>
      <w:r w:rsidRPr="00FB09C7">
        <w:rPr>
          <w:rFonts w:ascii="Arial" w:eastAsia="Arial Unicode MS" w:hAnsi="Arial" w:cs="Arial"/>
          <w:sz w:val="20"/>
          <w:szCs w:val="20"/>
          <w:lang w:val="en-US" w:eastAsia="en-US"/>
        </w:rPr>
        <w:t>NHLS Project Manager will conduct all inspections.</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US" w:eastAsia="en-US"/>
        </w:rPr>
      </w:pPr>
      <w:r w:rsidRPr="00FB09C7">
        <w:rPr>
          <w:rFonts w:ascii="Arial" w:eastAsia="Arial Unicode MS" w:hAnsi="Arial" w:cs="Arial"/>
          <w:sz w:val="20"/>
          <w:szCs w:val="20"/>
          <w:lang w:val="en-US" w:eastAsia="en-US"/>
        </w:rPr>
        <w:t>The contractor should be required to move the equipment (furniture, benches, etc.) and put them back requested.</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US" w:eastAsia="en-US"/>
        </w:rPr>
      </w:pPr>
      <w:r w:rsidRPr="00FB09C7">
        <w:rPr>
          <w:rFonts w:ascii="Arial" w:eastAsia="Arial Unicode MS" w:hAnsi="Arial" w:cs="Arial"/>
          <w:sz w:val="20"/>
          <w:szCs w:val="20"/>
          <w:lang w:val="en-US" w:eastAsia="en-US"/>
        </w:rPr>
        <w:t>Only material installed will be paid and not for any wastage (no material on site will be paid).</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ZA" w:eastAsia="en-ZA"/>
        </w:rPr>
      </w:pPr>
      <w:r w:rsidRPr="00FB09C7">
        <w:rPr>
          <w:rFonts w:ascii="Arial" w:eastAsia="Arial Unicode MS" w:hAnsi="Arial" w:cs="Arial"/>
          <w:sz w:val="20"/>
          <w:szCs w:val="20"/>
          <w:lang w:val="en-ZA" w:eastAsia="en-ZA"/>
        </w:rPr>
        <w:t>NHLS delegates can also and contact the client or visit the work done as referred on the completion certificate.</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ZA" w:eastAsia="en-ZA"/>
        </w:rPr>
      </w:pPr>
      <w:r w:rsidRPr="00FB09C7">
        <w:rPr>
          <w:rFonts w:ascii="Arial" w:eastAsia="Arial Unicode MS" w:hAnsi="Arial" w:cs="Arial"/>
          <w:sz w:val="20"/>
          <w:szCs w:val="20"/>
          <w:lang w:val="en-ZA" w:eastAsia="en-ZA"/>
        </w:rPr>
        <w:lastRenderedPageBreak/>
        <w:t xml:space="preserve">Contractor will be requested to </w:t>
      </w:r>
      <w:r w:rsidRPr="00FB09C7">
        <w:rPr>
          <w:rFonts w:ascii="Arial" w:eastAsia="Arial Unicode MS" w:hAnsi="Arial" w:cs="Arial"/>
          <w:b/>
          <w:sz w:val="20"/>
          <w:szCs w:val="20"/>
          <w:lang w:val="en-ZA" w:eastAsia="en-ZA"/>
        </w:rPr>
        <w:t>provide comprehensive safety file</w:t>
      </w:r>
      <w:r w:rsidRPr="00FB09C7">
        <w:rPr>
          <w:rFonts w:ascii="Arial" w:eastAsia="Arial Unicode MS" w:hAnsi="Arial" w:cs="Arial"/>
          <w:sz w:val="20"/>
          <w:szCs w:val="20"/>
          <w:lang w:val="en-ZA" w:eastAsia="en-ZA"/>
        </w:rPr>
        <w:t xml:space="preserve">; work will be only allowed to commence after the file has been formally approve by NHLS. </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ZA" w:eastAsia="en-ZA"/>
        </w:rPr>
      </w:pPr>
      <w:r w:rsidRPr="00FB09C7">
        <w:rPr>
          <w:rFonts w:ascii="Arial" w:eastAsia="Arial Unicode MS" w:hAnsi="Arial" w:cs="Arial"/>
          <w:sz w:val="20"/>
          <w:szCs w:val="20"/>
          <w:lang w:val="en-ZA" w:eastAsia="en-ZA"/>
        </w:rPr>
        <w:t xml:space="preserve">A contractor is expected to </w:t>
      </w:r>
      <w:r w:rsidRPr="00FB09C7">
        <w:rPr>
          <w:rFonts w:ascii="Arial" w:eastAsia="Arial Unicode MS" w:hAnsi="Arial" w:cs="Arial"/>
          <w:b/>
          <w:sz w:val="20"/>
          <w:szCs w:val="20"/>
          <w:lang w:val="en-ZA" w:eastAsia="en-ZA"/>
        </w:rPr>
        <w:t>sign a 37(2) Agreement</w:t>
      </w:r>
      <w:r w:rsidRPr="00FB09C7">
        <w:rPr>
          <w:rFonts w:ascii="Arial" w:eastAsia="Arial Unicode MS" w:hAnsi="Arial" w:cs="Arial"/>
          <w:sz w:val="20"/>
          <w:szCs w:val="20"/>
          <w:lang w:val="en-ZA" w:eastAsia="en-ZA"/>
        </w:rPr>
        <w:t xml:space="preserve"> (Form – FMI 0008) before commencing with the project.</w:t>
      </w:r>
    </w:p>
    <w:p w:rsidR="00FB09C7" w:rsidRPr="00FB09C7" w:rsidRDefault="00FB09C7" w:rsidP="00FB09C7">
      <w:pPr>
        <w:numPr>
          <w:ilvl w:val="0"/>
          <w:numId w:val="26"/>
        </w:numPr>
        <w:spacing w:after="0" w:line="276" w:lineRule="auto"/>
        <w:contextualSpacing/>
        <w:jc w:val="both"/>
        <w:rPr>
          <w:rFonts w:ascii="Arial" w:eastAsia="Arial Unicode MS" w:hAnsi="Arial" w:cs="Arial"/>
          <w:sz w:val="20"/>
          <w:szCs w:val="20"/>
          <w:lang w:val="en-ZA" w:eastAsia="en-ZA"/>
        </w:rPr>
      </w:pPr>
      <w:r w:rsidRPr="00FB09C7">
        <w:rPr>
          <w:rFonts w:ascii="Arial" w:eastAsia="Arial Unicode MS" w:hAnsi="Arial" w:cs="Arial"/>
          <w:sz w:val="20"/>
          <w:szCs w:val="20"/>
          <w:highlight w:val="yellow"/>
          <w:lang w:val="en-ZA" w:eastAsia="en-ZA"/>
        </w:rPr>
        <w:t>No progress payment will be made less than R200,000.00</w:t>
      </w:r>
      <w:r w:rsidRPr="00FB09C7">
        <w:rPr>
          <w:rFonts w:ascii="Arial" w:eastAsia="Arial Unicode MS" w:hAnsi="Arial" w:cs="Arial"/>
          <w:sz w:val="20"/>
          <w:szCs w:val="20"/>
          <w:lang w:val="en-ZA" w:eastAsia="en-ZA"/>
        </w:rPr>
        <w:t>.</w:t>
      </w:r>
    </w:p>
    <w:p w:rsidR="00FB09C7" w:rsidRPr="00FB09C7" w:rsidRDefault="00FB09C7" w:rsidP="00FB09C7">
      <w:pPr>
        <w:spacing w:after="0" w:line="276" w:lineRule="auto"/>
        <w:jc w:val="both"/>
        <w:rPr>
          <w:rFonts w:ascii="Arial" w:eastAsia="Arial Unicode MS" w:hAnsi="Arial" w:cs="Arial"/>
          <w:b/>
          <w:color w:val="FF0000"/>
          <w:sz w:val="20"/>
          <w:szCs w:val="20"/>
          <w:u w:val="single"/>
          <w:lang w:val="en-US" w:eastAsia="en-US"/>
        </w:rPr>
      </w:pPr>
    </w:p>
    <w:p w:rsidR="00FB09C7" w:rsidRPr="00FB09C7" w:rsidRDefault="00FB09C7" w:rsidP="00FB09C7">
      <w:pPr>
        <w:spacing w:after="0" w:line="276" w:lineRule="auto"/>
        <w:jc w:val="both"/>
        <w:rPr>
          <w:rFonts w:ascii="Arial" w:eastAsia="Arial Unicode MS" w:hAnsi="Arial" w:cs="Arial"/>
          <w:b/>
          <w:color w:val="FF0000"/>
          <w:sz w:val="20"/>
          <w:szCs w:val="20"/>
          <w:u w:val="single"/>
          <w:lang w:val="en-US" w:eastAsia="en-US"/>
        </w:rPr>
      </w:pPr>
    </w:p>
    <w:p w:rsidR="00FB09C7" w:rsidRPr="00FB09C7" w:rsidRDefault="00FB09C7" w:rsidP="00FB09C7">
      <w:pPr>
        <w:spacing w:after="0" w:line="276" w:lineRule="auto"/>
        <w:jc w:val="both"/>
        <w:rPr>
          <w:rFonts w:ascii="Arial" w:eastAsia="Arial Unicode MS" w:hAnsi="Arial" w:cs="Arial"/>
          <w:b/>
          <w:color w:val="FF0000"/>
          <w:sz w:val="28"/>
          <w:szCs w:val="28"/>
          <w:u w:val="single"/>
          <w:lang w:val="en-US" w:eastAsia="en-US"/>
        </w:rPr>
      </w:pPr>
      <w:r w:rsidRPr="00FB09C7">
        <w:rPr>
          <w:rFonts w:ascii="Arial" w:eastAsia="Arial Unicode MS" w:hAnsi="Arial" w:cs="Arial"/>
          <w:b/>
          <w:color w:val="FF0000"/>
          <w:sz w:val="28"/>
          <w:szCs w:val="28"/>
          <w:u w:val="single"/>
          <w:lang w:val="en-US" w:eastAsia="en-US"/>
        </w:rPr>
        <w:t>References:</w:t>
      </w:r>
    </w:p>
    <w:p w:rsidR="00FB09C7" w:rsidRPr="00FB09C7" w:rsidRDefault="00FB09C7" w:rsidP="00FB09C7">
      <w:pPr>
        <w:spacing w:after="0" w:line="276" w:lineRule="auto"/>
        <w:jc w:val="both"/>
        <w:rPr>
          <w:rFonts w:ascii="Arial" w:eastAsia="Arial Unicode MS" w:hAnsi="Arial" w:cs="Arial"/>
          <w:b/>
          <w:color w:val="FF0000"/>
          <w:sz w:val="20"/>
          <w:szCs w:val="20"/>
          <w:lang w:val="en-ZA" w:eastAsia="en-ZA"/>
        </w:rPr>
      </w:pPr>
    </w:p>
    <w:p w:rsidR="00FB09C7" w:rsidRPr="00FB09C7" w:rsidRDefault="00FB09C7" w:rsidP="00FB09C7">
      <w:pPr>
        <w:numPr>
          <w:ilvl w:val="0"/>
          <w:numId w:val="27"/>
        </w:numPr>
        <w:spacing w:after="0" w:line="276" w:lineRule="auto"/>
        <w:contextualSpacing/>
        <w:jc w:val="both"/>
        <w:rPr>
          <w:rFonts w:ascii="Arial" w:eastAsia="Arial Unicode MS" w:hAnsi="Arial" w:cs="Arial"/>
          <w:sz w:val="20"/>
          <w:szCs w:val="20"/>
          <w:u w:val="single"/>
          <w:lang w:val="en-US" w:eastAsia="en-US"/>
        </w:rPr>
      </w:pPr>
      <w:r w:rsidRPr="00FB09C7">
        <w:rPr>
          <w:rFonts w:ascii="Arial" w:eastAsia="Arial Unicode MS" w:hAnsi="Arial" w:cs="Arial"/>
          <w:sz w:val="20"/>
          <w:szCs w:val="20"/>
          <w:lang w:val="en-ZA" w:eastAsia="en-ZA"/>
        </w:rPr>
        <w:t>NHLS delegates can also and contact the client or visit the work done as referred on the reference or completion certificate.</w:t>
      </w:r>
    </w:p>
    <w:p w:rsidR="00FB09C7" w:rsidRPr="00FB09C7" w:rsidRDefault="00FB09C7" w:rsidP="00FB09C7">
      <w:pPr>
        <w:numPr>
          <w:ilvl w:val="0"/>
          <w:numId w:val="27"/>
        </w:numPr>
        <w:spacing w:after="0" w:line="276" w:lineRule="auto"/>
        <w:contextualSpacing/>
        <w:jc w:val="both"/>
        <w:rPr>
          <w:rFonts w:ascii="Arial" w:eastAsia="Arial Unicode MS" w:hAnsi="Arial" w:cs="Arial"/>
          <w:sz w:val="20"/>
          <w:szCs w:val="20"/>
          <w:lang w:val="en-ZA" w:eastAsia="en-ZA"/>
        </w:rPr>
      </w:pPr>
      <w:r w:rsidRPr="00FB09C7">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FB09C7" w:rsidRPr="00FB09C7" w:rsidRDefault="00FB09C7" w:rsidP="00FB09C7">
      <w:pPr>
        <w:spacing w:after="0" w:line="276" w:lineRule="auto"/>
        <w:jc w:val="both"/>
        <w:rPr>
          <w:rFonts w:ascii="Myanmar Text" w:eastAsia="Arial Unicode MS" w:hAnsi="Myanmar Text" w:cs="Myanmar Text"/>
          <w:b/>
          <w:color w:val="FF0000"/>
          <w:lang w:val="en-ZA" w:eastAsia="en-ZA"/>
        </w:rPr>
      </w:pPr>
    </w:p>
    <w:p w:rsidR="00FB09C7" w:rsidRPr="00FB09C7" w:rsidRDefault="00FB09C7" w:rsidP="00FB09C7">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FB09C7" w:rsidRPr="00FB09C7" w:rsidTr="00611CCF">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B09C7" w:rsidRPr="00FB09C7" w:rsidRDefault="00FB09C7" w:rsidP="00FB09C7">
            <w:pPr>
              <w:spacing w:after="0" w:line="240" w:lineRule="auto"/>
              <w:rPr>
                <w:rFonts w:ascii="Myanmar Text" w:hAnsi="Myanmar Text" w:cs="Myanmar Text"/>
                <w:b/>
                <w:sz w:val="20"/>
                <w:szCs w:val="20"/>
                <w:lang w:val="en-ZA" w:eastAsia="en-ZA"/>
              </w:rPr>
            </w:pPr>
            <w:r w:rsidRPr="00FB09C7">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FB09C7" w:rsidRPr="00FB09C7" w:rsidRDefault="00FB09C7" w:rsidP="00FB09C7">
            <w:pPr>
              <w:spacing w:after="0" w:line="240" w:lineRule="auto"/>
              <w:rPr>
                <w:rFonts w:ascii="Myanmar Text" w:hAnsi="Myanmar Text" w:cs="Myanmar Text"/>
                <w:b/>
                <w:sz w:val="20"/>
                <w:szCs w:val="20"/>
                <w:lang w:val="en-ZA" w:eastAsia="en-ZA"/>
              </w:rPr>
            </w:pPr>
            <w:r w:rsidRPr="00FB09C7">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FB09C7" w:rsidRPr="00FB09C7" w:rsidRDefault="00FB09C7" w:rsidP="00FB09C7">
            <w:pPr>
              <w:spacing w:after="0" w:line="240" w:lineRule="auto"/>
              <w:rPr>
                <w:rFonts w:ascii="Myanmar Text" w:hAnsi="Myanmar Text" w:cs="Myanmar Text"/>
                <w:b/>
                <w:sz w:val="20"/>
                <w:szCs w:val="20"/>
                <w:lang w:val="en-ZA" w:eastAsia="en-ZA"/>
              </w:rPr>
            </w:pPr>
            <w:r w:rsidRPr="00FB09C7">
              <w:rPr>
                <w:rFonts w:ascii="Myanmar Text" w:hAnsi="Myanmar Text" w:cs="Myanmar Text"/>
                <w:b/>
                <w:sz w:val="20"/>
                <w:szCs w:val="20"/>
                <w:lang w:val="en-ZA" w:eastAsia="en-ZA"/>
              </w:rPr>
              <w:t>CONTRACT VALUE OF PROJECT PREVIOUSLY DONE</w:t>
            </w:r>
          </w:p>
        </w:tc>
      </w:tr>
      <w:tr w:rsidR="00FB09C7" w:rsidRPr="00FB09C7" w:rsidTr="00611CC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09C7" w:rsidRPr="00FB09C7" w:rsidRDefault="00FB09C7" w:rsidP="00FB09C7">
            <w:pPr>
              <w:spacing w:after="0" w:line="240" w:lineRule="auto"/>
              <w:jc w:val="both"/>
              <w:rPr>
                <w:rFonts w:ascii="Arial" w:hAnsi="Arial" w:cs="Arial"/>
                <w:b/>
                <w:sz w:val="20"/>
                <w:szCs w:val="20"/>
                <w:lang w:val="en-ZA" w:eastAsia="en-ZA"/>
              </w:rPr>
            </w:pPr>
            <w:r w:rsidRPr="00FB09C7">
              <w:rPr>
                <w:rFonts w:ascii="Arial" w:hAnsi="Arial" w:cs="Arial"/>
                <w:b/>
                <w:sz w:val="20"/>
                <w:szCs w:val="20"/>
                <w:lang w:val="en-ZA" w:eastAsia="en-ZA"/>
              </w:rPr>
              <w:t> </w:t>
            </w:r>
          </w:p>
          <w:p w:rsidR="00FB09C7" w:rsidRPr="00FB09C7" w:rsidRDefault="00FB09C7" w:rsidP="00FB09C7">
            <w:pPr>
              <w:spacing w:after="0" w:line="240" w:lineRule="auto"/>
              <w:jc w:val="both"/>
              <w:rPr>
                <w:rFonts w:ascii="Arial" w:hAnsi="Arial" w:cs="Arial"/>
                <w:b/>
                <w:sz w:val="20"/>
                <w:szCs w:val="20"/>
                <w:lang w:val="en-ZA" w:eastAsia="en-ZA"/>
              </w:rPr>
            </w:pPr>
            <w:r w:rsidRPr="00FB09C7">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FB09C7" w:rsidRPr="00FB09C7" w:rsidRDefault="00FB09C7" w:rsidP="00FB09C7">
            <w:pPr>
              <w:spacing w:after="0" w:line="240" w:lineRule="auto"/>
              <w:jc w:val="both"/>
              <w:rPr>
                <w:rFonts w:ascii="Arial" w:hAnsi="Arial" w:cs="Arial"/>
                <w:sz w:val="20"/>
                <w:szCs w:val="20"/>
                <w:lang w:val="en-ZA" w:eastAsia="en-ZA"/>
              </w:rPr>
            </w:pPr>
            <w:r w:rsidRPr="00FB09C7">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B09C7" w:rsidRPr="00FB09C7" w:rsidRDefault="00FB09C7" w:rsidP="00FB09C7">
            <w:pPr>
              <w:spacing w:after="0" w:line="240" w:lineRule="auto"/>
              <w:jc w:val="both"/>
              <w:rPr>
                <w:rFonts w:ascii="Arial" w:hAnsi="Arial" w:cs="Arial"/>
                <w:sz w:val="20"/>
                <w:szCs w:val="20"/>
                <w:lang w:val="en-ZA" w:eastAsia="en-ZA"/>
              </w:rPr>
            </w:pPr>
            <w:r w:rsidRPr="00FB09C7">
              <w:rPr>
                <w:rFonts w:ascii="Arial" w:hAnsi="Arial" w:cs="Arial"/>
                <w:sz w:val="20"/>
                <w:szCs w:val="20"/>
                <w:lang w:val="en-ZA" w:eastAsia="en-ZA"/>
              </w:rPr>
              <w:t> N/A</w:t>
            </w:r>
          </w:p>
        </w:tc>
      </w:tr>
      <w:tr w:rsidR="00FB09C7" w:rsidRPr="00FB09C7" w:rsidTr="00611CC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09C7" w:rsidRPr="00FB09C7" w:rsidRDefault="00FB09C7" w:rsidP="00FB09C7">
            <w:pPr>
              <w:spacing w:after="0" w:line="240" w:lineRule="auto"/>
              <w:jc w:val="both"/>
              <w:rPr>
                <w:rFonts w:ascii="Arial" w:hAnsi="Arial" w:cs="Arial"/>
                <w:b/>
                <w:sz w:val="20"/>
                <w:szCs w:val="20"/>
                <w:lang w:val="en-ZA" w:eastAsia="en-ZA"/>
              </w:rPr>
            </w:pPr>
            <w:r w:rsidRPr="00FB09C7">
              <w:rPr>
                <w:rFonts w:ascii="Arial" w:hAnsi="Arial" w:cs="Arial"/>
                <w:b/>
                <w:sz w:val="20"/>
                <w:szCs w:val="20"/>
                <w:lang w:val="en-ZA" w:eastAsia="en-ZA"/>
              </w:rPr>
              <w:t> </w:t>
            </w:r>
          </w:p>
          <w:p w:rsidR="00FB09C7" w:rsidRPr="00FB09C7" w:rsidRDefault="00FB09C7" w:rsidP="00FB09C7">
            <w:pPr>
              <w:spacing w:after="0" w:line="240" w:lineRule="auto"/>
              <w:jc w:val="both"/>
              <w:rPr>
                <w:rFonts w:ascii="Arial" w:hAnsi="Arial" w:cs="Arial"/>
                <w:b/>
                <w:sz w:val="20"/>
                <w:szCs w:val="20"/>
                <w:lang w:val="en-ZA" w:eastAsia="en-ZA"/>
              </w:rPr>
            </w:pPr>
            <w:r w:rsidRPr="00FB09C7">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FB09C7" w:rsidRPr="00FB09C7" w:rsidRDefault="00FB09C7" w:rsidP="00FB09C7">
            <w:pPr>
              <w:spacing w:after="0" w:line="240" w:lineRule="auto"/>
              <w:jc w:val="both"/>
              <w:rPr>
                <w:rFonts w:ascii="Arial" w:hAnsi="Arial" w:cs="Arial"/>
                <w:sz w:val="20"/>
                <w:szCs w:val="20"/>
                <w:lang w:val="en-ZA" w:eastAsia="en-ZA"/>
              </w:rPr>
            </w:pPr>
            <w:r w:rsidRPr="00FB09C7">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B09C7" w:rsidRPr="00FB09C7" w:rsidRDefault="00FB09C7" w:rsidP="00FB09C7">
            <w:pPr>
              <w:spacing w:after="0" w:line="240" w:lineRule="auto"/>
              <w:jc w:val="both"/>
              <w:rPr>
                <w:rFonts w:ascii="Arial" w:hAnsi="Arial" w:cs="Arial"/>
                <w:sz w:val="20"/>
                <w:szCs w:val="20"/>
                <w:lang w:val="en-ZA" w:eastAsia="en-ZA"/>
              </w:rPr>
            </w:pPr>
            <w:r w:rsidRPr="00FB09C7">
              <w:rPr>
                <w:rFonts w:ascii="Arial" w:hAnsi="Arial" w:cs="Arial"/>
                <w:sz w:val="20"/>
                <w:szCs w:val="20"/>
                <w:lang w:val="en-ZA" w:eastAsia="en-ZA"/>
              </w:rPr>
              <w:t> N/A</w:t>
            </w:r>
          </w:p>
        </w:tc>
      </w:tr>
      <w:tr w:rsidR="00FB09C7" w:rsidRPr="00FB09C7" w:rsidTr="00611CC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09C7" w:rsidRPr="00FB09C7" w:rsidRDefault="00FB09C7" w:rsidP="00FB09C7">
            <w:pPr>
              <w:spacing w:after="0" w:line="240" w:lineRule="auto"/>
              <w:jc w:val="both"/>
              <w:rPr>
                <w:rFonts w:ascii="Arial" w:hAnsi="Arial" w:cs="Arial"/>
                <w:b/>
                <w:sz w:val="20"/>
                <w:szCs w:val="20"/>
                <w:lang w:val="en-ZA" w:eastAsia="en-ZA"/>
              </w:rPr>
            </w:pPr>
            <w:r w:rsidRPr="00FB09C7">
              <w:rPr>
                <w:rFonts w:ascii="Arial" w:hAnsi="Arial" w:cs="Arial"/>
                <w:b/>
                <w:sz w:val="20"/>
                <w:szCs w:val="20"/>
                <w:lang w:val="en-ZA" w:eastAsia="en-ZA"/>
              </w:rPr>
              <w:t> </w:t>
            </w:r>
          </w:p>
          <w:p w:rsidR="00FB09C7" w:rsidRPr="00FB09C7" w:rsidRDefault="00FB09C7" w:rsidP="00FB09C7">
            <w:pPr>
              <w:spacing w:after="0" w:line="240" w:lineRule="auto"/>
              <w:jc w:val="both"/>
              <w:rPr>
                <w:rFonts w:ascii="Arial" w:hAnsi="Arial" w:cs="Arial"/>
                <w:b/>
                <w:sz w:val="20"/>
                <w:szCs w:val="20"/>
                <w:lang w:val="en-ZA" w:eastAsia="en-ZA"/>
              </w:rPr>
            </w:pPr>
            <w:r w:rsidRPr="00FB09C7">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FB09C7" w:rsidRPr="00FB09C7" w:rsidRDefault="00FB09C7" w:rsidP="00FB09C7">
            <w:pPr>
              <w:spacing w:after="0" w:line="240" w:lineRule="auto"/>
              <w:jc w:val="both"/>
              <w:rPr>
                <w:rFonts w:ascii="Arial" w:hAnsi="Arial" w:cs="Arial"/>
                <w:sz w:val="20"/>
                <w:szCs w:val="20"/>
                <w:lang w:val="en-ZA" w:eastAsia="en-ZA"/>
              </w:rPr>
            </w:pPr>
            <w:r w:rsidRPr="00FB09C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B09C7" w:rsidRPr="00FB09C7" w:rsidRDefault="00FB09C7" w:rsidP="00FB09C7">
            <w:pPr>
              <w:spacing w:after="0" w:line="240" w:lineRule="auto"/>
              <w:jc w:val="both"/>
              <w:rPr>
                <w:rFonts w:ascii="Arial" w:hAnsi="Arial" w:cs="Arial"/>
                <w:sz w:val="20"/>
                <w:szCs w:val="20"/>
                <w:lang w:val="en-ZA" w:eastAsia="en-ZA"/>
              </w:rPr>
            </w:pPr>
            <w:r w:rsidRPr="00FB09C7">
              <w:rPr>
                <w:rFonts w:ascii="Arial" w:hAnsi="Arial" w:cs="Arial"/>
                <w:sz w:val="20"/>
                <w:szCs w:val="20"/>
                <w:lang w:val="en-ZA" w:eastAsia="en-ZA"/>
              </w:rPr>
              <w:t>At least 1x R100,000.00 and above</w:t>
            </w:r>
          </w:p>
        </w:tc>
      </w:tr>
      <w:tr w:rsidR="00FB09C7" w:rsidRPr="00FB09C7" w:rsidTr="00611CC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09C7" w:rsidRPr="00FB09C7" w:rsidRDefault="00FB09C7" w:rsidP="00FB09C7">
            <w:pPr>
              <w:spacing w:after="0" w:line="240" w:lineRule="auto"/>
              <w:jc w:val="both"/>
              <w:rPr>
                <w:rFonts w:ascii="Arial" w:hAnsi="Arial" w:cs="Arial"/>
                <w:b/>
                <w:sz w:val="20"/>
                <w:szCs w:val="20"/>
                <w:lang w:val="en-ZA" w:eastAsia="en-ZA"/>
              </w:rPr>
            </w:pPr>
            <w:r w:rsidRPr="00FB09C7">
              <w:rPr>
                <w:rFonts w:ascii="Arial" w:hAnsi="Arial" w:cs="Arial"/>
                <w:b/>
                <w:sz w:val="20"/>
                <w:szCs w:val="20"/>
                <w:lang w:val="en-ZA" w:eastAsia="en-ZA"/>
              </w:rPr>
              <w:t> </w:t>
            </w:r>
          </w:p>
          <w:p w:rsidR="00FB09C7" w:rsidRPr="00FB09C7" w:rsidRDefault="00FB09C7" w:rsidP="00FB09C7">
            <w:pPr>
              <w:spacing w:after="0" w:line="240" w:lineRule="auto"/>
              <w:jc w:val="both"/>
              <w:rPr>
                <w:rFonts w:ascii="Arial" w:hAnsi="Arial" w:cs="Arial"/>
                <w:b/>
                <w:sz w:val="20"/>
                <w:szCs w:val="20"/>
                <w:lang w:val="en-ZA" w:eastAsia="en-ZA"/>
              </w:rPr>
            </w:pPr>
            <w:r w:rsidRPr="00FB09C7">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FB09C7" w:rsidRPr="00FB09C7" w:rsidRDefault="00FB09C7" w:rsidP="00FB09C7">
            <w:pPr>
              <w:spacing w:after="0" w:line="240" w:lineRule="auto"/>
              <w:jc w:val="both"/>
              <w:rPr>
                <w:rFonts w:ascii="Arial" w:hAnsi="Arial" w:cs="Arial"/>
                <w:sz w:val="20"/>
                <w:szCs w:val="20"/>
                <w:lang w:val="en-ZA" w:eastAsia="en-ZA"/>
              </w:rPr>
            </w:pPr>
            <w:r w:rsidRPr="00FB09C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B09C7" w:rsidRPr="00FB09C7" w:rsidRDefault="00FB09C7" w:rsidP="00FB09C7">
            <w:pPr>
              <w:spacing w:after="0" w:line="240" w:lineRule="auto"/>
              <w:jc w:val="both"/>
              <w:rPr>
                <w:rFonts w:ascii="Arial" w:hAnsi="Arial" w:cs="Arial"/>
                <w:sz w:val="20"/>
                <w:szCs w:val="20"/>
                <w:lang w:val="en-ZA" w:eastAsia="en-ZA"/>
              </w:rPr>
            </w:pPr>
            <w:r w:rsidRPr="00FB09C7">
              <w:rPr>
                <w:rFonts w:ascii="Arial" w:hAnsi="Arial" w:cs="Arial"/>
                <w:sz w:val="20"/>
                <w:szCs w:val="20"/>
                <w:lang w:val="en-ZA" w:eastAsia="en-ZA"/>
              </w:rPr>
              <w:t> At least 3x R200,000.00 and above</w:t>
            </w:r>
          </w:p>
        </w:tc>
      </w:tr>
    </w:tbl>
    <w:p w:rsidR="00FB09C7" w:rsidRPr="00FB09C7" w:rsidRDefault="00FB09C7" w:rsidP="00FB09C7">
      <w:pPr>
        <w:spacing w:after="0" w:line="240" w:lineRule="auto"/>
        <w:rPr>
          <w:rFonts w:ascii="Times New Roman" w:hAnsi="Times New Roman"/>
          <w:b/>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GUARANTEE, MAINTENANCE, PENALTY AND RETENTION PERIOD</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lang w:val="en-US" w:eastAsia="en-US"/>
        </w:rPr>
      </w:pPr>
      <w:r w:rsidRPr="00FB09C7">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B09C7">
        <w:rPr>
          <w:rFonts w:ascii="Arial" w:hAnsi="Arial" w:cs="Arial"/>
          <w:b/>
          <w:sz w:val="20"/>
          <w:szCs w:val="20"/>
          <w:lang w:val="en-US" w:eastAsia="en-US"/>
        </w:rPr>
        <w:t>5% retention of the contract price will be held back for a period of 3 months after date of Practical completion and acceptance of the installation</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Should a non-urgent fault occur during the guarantee period the Contractor will be advised and he shall repair the fault in good time</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lastRenderedPageBreak/>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B09C7" w:rsidRPr="00FB09C7" w:rsidRDefault="00FB09C7" w:rsidP="00FB09C7">
      <w:pPr>
        <w:spacing w:after="0" w:line="276" w:lineRule="auto"/>
        <w:jc w:val="both"/>
        <w:rPr>
          <w:rFonts w:ascii="Arial" w:hAnsi="Arial" w:cs="Arial"/>
          <w:b/>
          <w:sz w:val="24"/>
          <w:szCs w:val="24"/>
          <w:u w:val="single"/>
          <w:lang w:val="en-US" w:eastAsia="en-US"/>
        </w:rPr>
      </w:pPr>
    </w:p>
    <w:p w:rsidR="00FB09C7" w:rsidRPr="00FB09C7" w:rsidRDefault="00FB09C7" w:rsidP="00FB09C7">
      <w:pPr>
        <w:spacing w:after="0" w:line="276" w:lineRule="auto"/>
        <w:jc w:val="both"/>
        <w:rPr>
          <w:rFonts w:ascii="Arial" w:hAnsi="Arial" w:cs="Arial"/>
          <w:sz w:val="24"/>
          <w:szCs w:val="24"/>
          <w:lang w:val="en-US" w:eastAsia="en-US"/>
        </w:rPr>
      </w:pPr>
      <w:r w:rsidRPr="00FB09C7">
        <w:rPr>
          <w:rFonts w:ascii="Arial" w:hAnsi="Arial" w:cs="Arial"/>
          <w:b/>
          <w:sz w:val="20"/>
          <w:szCs w:val="20"/>
          <w:u w:val="single"/>
          <w:lang w:val="en-US" w:eastAsia="en-US"/>
        </w:rPr>
        <w:t>PRELIMINARIES</w:t>
      </w:r>
    </w:p>
    <w:p w:rsidR="00FB09C7" w:rsidRPr="00FB09C7" w:rsidRDefault="00FB09C7" w:rsidP="00FB09C7">
      <w:pPr>
        <w:spacing w:after="0" w:line="276" w:lineRule="auto"/>
        <w:jc w:val="both"/>
        <w:rPr>
          <w:rFonts w:ascii="Arial" w:hAnsi="Arial" w:cs="Arial"/>
          <w:b/>
          <w:sz w:val="24"/>
          <w:szCs w:val="24"/>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FB09C7">
        <w:rPr>
          <w:rFonts w:ascii="Arial" w:hAnsi="Arial" w:cs="Arial"/>
          <w:sz w:val="20"/>
          <w:szCs w:val="20"/>
          <w:lang w:val="en-US" w:eastAsia="en-US"/>
        </w:rPr>
        <w:t>are</w:t>
      </w:r>
      <w:proofErr w:type="gramEnd"/>
      <w:r w:rsidRPr="00FB09C7">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FB09C7" w:rsidRPr="00FB09C7" w:rsidRDefault="00FB09C7" w:rsidP="00FB09C7">
      <w:pPr>
        <w:spacing w:after="0" w:line="240" w:lineRule="auto"/>
        <w:rPr>
          <w:rFonts w:ascii="Times New Roman" w:hAnsi="Times New Roman"/>
          <w:sz w:val="24"/>
          <w:szCs w:val="24"/>
          <w:lang w:val="en-US" w:eastAsia="en-US"/>
        </w:rPr>
      </w:pPr>
    </w:p>
    <w:p w:rsidR="00FB09C7" w:rsidRPr="00FB09C7" w:rsidRDefault="00FB09C7" w:rsidP="00FB09C7">
      <w:pPr>
        <w:spacing w:after="0" w:line="240" w:lineRule="auto"/>
        <w:rPr>
          <w:rFonts w:ascii="Times New Roman" w:hAnsi="Times New Roman"/>
          <w:b/>
          <w:i/>
          <w:sz w:val="20"/>
          <w:szCs w:val="20"/>
          <w:lang w:val="en-US" w:eastAsia="en-US"/>
        </w:rPr>
      </w:pPr>
    </w:p>
    <w:p w:rsidR="00FB09C7" w:rsidRPr="00FB09C7" w:rsidRDefault="00FB09C7" w:rsidP="00FB09C7">
      <w:pPr>
        <w:spacing w:after="0" w:line="240" w:lineRule="auto"/>
        <w:rPr>
          <w:rFonts w:ascii="Times New Roman" w:hAnsi="Times New Roman"/>
          <w:b/>
          <w:i/>
          <w:sz w:val="20"/>
          <w:szCs w:val="20"/>
          <w:lang w:val="en-US" w:eastAsia="en-US"/>
        </w:rPr>
      </w:pPr>
    </w:p>
    <w:p w:rsidR="00FB09C7" w:rsidRPr="00FB09C7" w:rsidRDefault="00FB09C7" w:rsidP="00FB09C7">
      <w:pPr>
        <w:spacing w:after="0" w:line="240" w:lineRule="auto"/>
        <w:rPr>
          <w:rFonts w:ascii="Times New Roman" w:hAnsi="Times New Roman"/>
          <w:b/>
          <w:i/>
          <w:sz w:val="20"/>
          <w:szCs w:val="20"/>
          <w:lang w:val="en-US" w:eastAsia="en-US"/>
        </w:rPr>
      </w:pPr>
    </w:p>
    <w:p w:rsidR="00FB09C7" w:rsidRPr="00FB09C7" w:rsidRDefault="00FB09C7" w:rsidP="00FB09C7">
      <w:pPr>
        <w:spacing w:after="0" w:line="276" w:lineRule="auto"/>
        <w:jc w:val="center"/>
        <w:rPr>
          <w:rFonts w:ascii="Arial" w:hAnsi="Arial" w:cs="Arial"/>
          <w:sz w:val="24"/>
          <w:szCs w:val="24"/>
          <w:lang w:val="en-US" w:eastAsia="en-US"/>
        </w:rPr>
      </w:pPr>
      <w:r w:rsidRPr="00FB09C7">
        <w:rPr>
          <w:rFonts w:ascii="Arial" w:hAnsi="Arial" w:cs="Arial"/>
          <w:b/>
          <w:sz w:val="20"/>
          <w:szCs w:val="20"/>
          <w:lang w:val="en-US" w:eastAsia="en-US"/>
        </w:rPr>
        <w:t>TENDERS SHOULD BE BASED ON THE FOLLOWING SPECIFICATIONS</w:t>
      </w:r>
    </w:p>
    <w:p w:rsidR="00FB09C7" w:rsidRPr="00FB09C7" w:rsidRDefault="00FB09C7" w:rsidP="00FB09C7">
      <w:pPr>
        <w:spacing w:after="0" w:line="276" w:lineRule="auto"/>
        <w:jc w:val="center"/>
        <w:rPr>
          <w:rFonts w:ascii="Arial" w:hAnsi="Arial" w:cs="Arial"/>
          <w:b/>
          <w:i/>
          <w:sz w:val="20"/>
          <w:szCs w:val="20"/>
          <w:lang w:val="en-US" w:eastAsia="en-US"/>
        </w:rPr>
      </w:pPr>
    </w:p>
    <w:p w:rsidR="00FB09C7" w:rsidRPr="00FB09C7" w:rsidRDefault="00FB09C7" w:rsidP="00FB09C7">
      <w:pPr>
        <w:spacing w:after="0" w:line="276" w:lineRule="auto"/>
        <w:jc w:val="center"/>
        <w:rPr>
          <w:rFonts w:ascii="Arial" w:hAnsi="Arial" w:cs="Arial"/>
          <w:b/>
          <w:sz w:val="20"/>
          <w:szCs w:val="20"/>
          <w:lang w:val="en-US" w:eastAsia="en-US"/>
        </w:rPr>
      </w:pPr>
      <w:r w:rsidRPr="00FB09C7">
        <w:rPr>
          <w:rFonts w:ascii="Arial" w:hAnsi="Arial" w:cs="Arial"/>
          <w:b/>
          <w:sz w:val="20"/>
          <w:szCs w:val="20"/>
          <w:lang w:val="en-US" w:eastAsia="en-US"/>
        </w:rPr>
        <w:t>SITE APPLICATION</w:t>
      </w:r>
    </w:p>
    <w:p w:rsidR="00FB09C7" w:rsidRPr="00FB09C7" w:rsidRDefault="00FB09C7" w:rsidP="00FB09C7">
      <w:pPr>
        <w:spacing w:after="0" w:line="276" w:lineRule="auto"/>
        <w:jc w:val="both"/>
        <w:rPr>
          <w:rFonts w:ascii="Arial" w:hAnsi="Arial" w:cs="Arial"/>
          <w:b/>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Repair to cracks</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sz w:val="20"/>
          <w:szCs w:val="20"/>
          <w:u w:val="single"/>
          <w:vertAlign w:val="superscript"/>
          <w:lang w:val="en-US" w:eastAsia="en-US"/>
        </w:rPr>
      </w:pPr>
      <w:r w:rsidRPr="00FB09C7">
        <w:rPr>
          <w:rFonts w:ascii="Arial" w:hAnsi="Arial" w:cs="Arial"/>
          <w:sz w:val="20"/>
          <w:szCs w:val="20"/>
          <w:u w:val="single"/>
          <w:lang w:val="en-US" w:eastAsia="en-US"/>
        </w:rPr>
        <w:t>Repairs to cracks 0.2</w:t>
      </w:r>
      <w:r w:rsidRPr="00FB09C7">
        <w:rPr>
          <w:rFonts w:ascii="Arial" w:hAnsi="Arial" w:cs="Arial"/>
          <w:sz w:val="20"/>
          <w:szCs w:val="20"/>
          <w:u w:val="single"/>
          <w:vertAlign w:val="superscript"/>
          <w:lang w:val="en-US" w:eastAsia="en-US"/>
        </w:rPr>
        <w:t>mm</w:t>
      </w:r>
      <w:r w:rsidRPr="00FB09C7">
        <w:rPr>
          <w:rFonts w:ascii="Arial" w:hAnsi="Arial" w:cs="Arial"/>
          <w:sz w:val="20"/>
          <w:szCs w:val="20"/>
          <w:u w:val="single"/>
          <w:lang w:val="en-US" w:eastAsia="en-US"/>
        </w:rPr>
        <w:t xml:space="preserve"> to 2</w:t>
      </w:r>
      <w:r w:rsidRPr="00FB09C7">
        <w:rPr>
          <w:rFonts w:ascii="Arial" w:hAnsi="Arial" w:cs="Arial"/>
          <w:sz w:val="20"/>
          <w:szCs w:val="20"/>
          <w:u w:val="single"/>
          <w:vertAlign w:val="superscript"/>
          <w:lang w:val="en-US" w:eastAsia="en-US"/>
        </w:rPr>
        <w:t>mm</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Rake out with a scraped blade.</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Remove dust and debris.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Fill with pure acrylic, paintable, flexible crack filler.</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sz w:val="20"/>
          <w:szCs w:val="20"/>
          <w:u w:val="single"/>
          <w:vertAlign w:val="superscript"/>
          <w:lang w:val="en-US" w:eastAsia="en-US"/>
        </w:rPr>
      </w:pPr>
      <w:r w:rsidRPr="00FB09C7">
        <w:rPr>
          <w:rFonts w:ascii="Arial" w:hAnsi="Arial" w:cs="Arial"/>
          <w:sz w:val="20"/>
          <w:szCs w:val="20"/>
          <w:u w:val="single"/>
          <w:lang w:val="en-US" w:eastAsia="en-US"/>
        </w:rPr>
        <w:t>Cracks over 2</w:t>
      </w:r>
      <w:r w:rsidRPr="00FB09C7">
        <w:rPr>
          <w:rFonts w:ascii="Arial" w:hAnsi="Arial" w:cs="Arial"/>
          <w:sz w:val="20"/>
          <w:szCs w:val="20"/>
          <w:u w:val="single"/>
          <w:vertAlign w:val="superscript"/>
          <w:lang w:val="en-US" w:eastAsia="en-US"/>
        </w:rPr>
        <w:t>mm</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Open out with a </w:t>
      </w:r>
      <w:proofErr w:type="spellStart"/>
      <w:r w:rsidRPr="00FB09C7">
        <w:rPr>
          <w:rFonts w:ascii="Arial" w:hAnsi="Arial" w:cs="Arial"/>
          <w:sz w:val="20"/>
          <w:szCs w:val="20"/>
          <w:lang w:val="en-US" w:eastAsia="en-US"/>
        </w:rPr>
        <w:t>carborundum</w:t>
      </w:r>
      <w:proofErr w:type="spellEnd"/>
      <w:r w:rsidRPr="00FB09C7">
        <w:rPr>
          <w:rFonts w:ascii="Arial" w:hAnsi="Arial" w:cs="Arial"/>
          <w:sz w:val="20"/>
          <w:szCs w:val="20"/>
          <w:lang w:val="en-US" w:eastAsia="en-US"/>
        </w:rPr>
        <w:t xml:space="preserve"> disk into a V shape minimum 3</w:t>
      </w:r>
      <w:r w:rsidRPr="00FB09C7">
        <w:rPr>
          <w:rFonts w:ascii="Arial" w:hAnsi="Arial" w:cs="Arial"/>
          <w:sz w:val="20"/>
          <w:szCs w:val="20"/>
          <w:vertAlign w:val="superscript"/>
          <w:lang w:val="en-US" w:eastAsia="en-US"/>
        </w:rPr>
        <w:t>mm</w:t>
      </w:r>
      <w:r w:rsidRPr="00FB09C7">
        <w:rPr>
          <w:rFonts w:ascii="Arial" w:hAnsi="Arial" w:cs="Arial"/>
          <w:sz w:val="20"/>
          <w:szCs w:val="20"/>
          <w:lang w:val="en-US" w:eastAsia="en-US"/>
        </w:rPr>
        <w:t xml:space="preserve"> wide.</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Remove dust and debris.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Wet the crack and fill with damp 1:4 cement/sand mortar properly compacted into the cracks.</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Repairs to Mortar Joints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Scrape out unsound mortar</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Point solidly with 1:3 cement/sand mortar properly compacted into the joints</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 xml:space="preserve">Repairs to Painted Wall Surface Coating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Remove loose paint with a sharp paint a scraper or hand-held pneumatic engraving tools fitted with flat chisel heads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Feather edges of tightly bonded paint with a rough to medium grit paper</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Built up paint covering flush with general surface area</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Preparation - Generally</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Materials used in preparation to be types recommended by their manufacturers and the coating manufacturer for the situation and surfaces being prepared.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Apply in strict accordance with the manufacturers specification.</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lastRenderedPageBreak/>
        <w:t>Apply oil based stoppers/fillers after priming. Apply water based stoppers/fillers before priming unless recommended otherwise by manufacturer. Patch prime water based stoppers/fillers when applied after priming.</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Ensure that doors and opening windows, </w:t>
      </w:r>
      <w:proofErr w:type="spellStart"/>
      <w:r w:rsidRPr="00FB09C7">
        <w:rPr>
          <w:rFonts w:ascii="Arial" w:hAnsi="Arial" w:cs="Arial"/>
          <w:sz w:val="20"/>
          <w:szCs w:val="20"/>
          <w:lang w:val="en-US" w:eastAsia="en-US"/>
        </w:rPr>
        <w:t>etc</w:t>
      </w:r>
      <w:proofErr w:type="spellEnd"/>
      <w:r w:rsidRPr="00FB09C7">
        <w:rPr>
          <w:rFonts w:ascii="Arial" w:hAnsi="Arial" w:cs="Arial"/>
          <w:sz w:val="20"/>
          <w:szCs w:val="20"/>
          <w:lang w:val="en-US" w:eastAsia="en-US"/>
        </w:rPr>
        <w:t>, are “eased” as necessary before coating. Prime any resulting bare areas.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Plastered surfaces and </w:t>
      </w:r>
      <w:proofErr w:type="spellStart"/>
      <w:r w:rsidRPr="00FB09C7">
        <w:rPr>
          <w:rFonts w:ascii="Arial" w:hAnsi="Arial" w:cs="Arial"/>
          <w:sz w:val="20"/>
          <w:szCs w:val="20"/>
          <w:lang w:val="en-US" w:eastAsia="en-US"/>
        </w:rPr>
        <w:t>fibre</w:t>
      </w:r>
      <w:proofErr w:type="spellEnd"/>
      <w:r w:rsidRPr="00FB09C7">
        <w:rPr>
          <w:rFonts w:ascii="Arial" w:hAnsi="Arial" w:cs="Arial"/>
          <w:sz w:val="20"/>
          <w:szCs w:val="20"/>
          <w:lang w:val="en-US" w:eastAsia="en-US"/>
        </w:rPr>
        <w:t xml:space="preserve"> cement boards to be washed down and allowed to dry completely.</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Unfinished concrete surfaces clean with 1:4 solution of spirit of salts: water.</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floors where painting is to be carried out to be swept clean, walls dusted down and unpainted surfaces protected.</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lang w:val="en-US" w:eastAsia="en-US"/>
        </w:rPr>
      </w:pPr>
      <w:r w:rsidRPr="00FB09C7">
        <w:rPr>
          <w:rFonts w:ascii="Arial" w:hAnsi="Arial" w:cs="Arial"/>
          <w:b/>
          <w:sz w:val="20"/>
          <w:szCs w:val="20"/>
          <w:u w:val="single"/>
          <w:lang w:val="en-US" w:eastAsia="en-US"/>
        </w:rPr>
        <w:t>Efflorescenc</w:t>
      </w:r>
      <w:r w:rsidRPr="00FB09C7">
        <w:rPr>
          <w:rFonts w:ascii="Arial" w:hAnsi="Arial" w:cs="Arial"/>
          <w:b/>
          <w:sz w:val="20"/>
          <w:szCs w:val="20"/>
          <w:lang w:val="en-US" w:eastAsia="en-US"/>
        </w:rPr>
        <w:t xml:space="preserve">e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Remove surface salts and other loose material with a stiff brush or coarse dry cloth.</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Leave for 48 hours and repeat process if further efflorescence occurs.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Sand glossy surfaces to provide a key for finish.</w:t>
      </w:r>
    </w:p>
    <w:p w:rsidR="00FB09C7" w:rsidRPr="00FB09C7" w:rsidRDefault="00FB09C7" w:rsidP="00FB09C7">
      <w:pPr>
        <w:spacing w:after="0" w:line="240" w:lineRule="auto"/>
        <w:rPr>
          <w:rFonts w:ascii="Times New Roman" w:hAnsi="Times New Roman"/>
          <w:sz w:val="20"/>
          <w:szCs w:val="20"/>
          <w:lang w:val="en-US" w:eastAsia="en-US"/>
        </w:rPr>
      </w:pPr>
    </w:p>
    <w:p w:rsidR="00FB09C7" w:rsidRPr="00FB09C7" w:rsidRDefault="00FB09C7" w:rsidP="00FB09C7">
      <w:pPr>
        <w:tabs>
          <w:tab w:val="center" w:pos="4513"/>
          <w:tab w:val="left" w:pos="5568"/>
        </w:tabs>
        <w:spacing w:after="0" w:line="240" w:lineRule="auto"/>
        <w:rPr>
          <w:rFonts w:ascii="Times New Roman" w:hAnsi="Times New Roman"/>
          <w:b/>
          <w:sz w:val="20"/>
          <w:szCs w:val="20"/>
          <w:lang w:val="en-US" w:eastAsia="en-US"/>
        </w:rPr>
      </w:pPr>
      <w:r w:rsidRPr="00FB09C7">
        <w:rPr>
          <w:rFonts w:ascii="Arial" w:hAnsi="Arial" w:cs="Arial"/>
          <w:b/>
          <w:sz w:val="20"/>
          <w:szCs w:val="20"/>
          <w:u w:val="single"/>
          <w:lang w:val="en-US" w:eastAsia="en-US"/>
        </w:rPr>
        <w:t>Ironmongery</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Remove from surfaces to be coated and re-fit on completion. Do not remove hinges unless instructed to do so</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 xml:space="preserve">Previously Uncoated Timber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Ensure that large and loose knots are removed and made good with sound timber of the same species. Sand down flush</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Ensure that surfaces are clean and remove all oil, grease and excessive natural oils with suitable solvents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Sand to a smooth, even finish with </w:t>
      </w:r>
      <w:proofErr w:type="spellStart"/>
      <w:r w:rsidRPr="00FB09C7">
        <w:rPr>
          <w:rFonts w:ascii="Arial" w:hAnsi="Arial" w:cs="Arial"/>
          <w:sz w:val="20"/>
          <w:szCs w:val="20"/>
          <w:lang w:val="en-US" w:eastAsia="en-US"/>
        </w:rPr>
        <w:t>arrises</w:t>
      </w:r>
      <w:proofErr w:type="spellEnd"/>
      <w:r w:rsidRPr="00FB09C7">
        <w:rPr>
          <w:rFonts w:ascii="Arial" w:hAnsi="Arial" w:cs="Arial"/>
          <w:sz w:val="20"/>
          <w:szCs w:val="20"/>
          <w:lang w:val="en-US" w:eastAsia="en-US"/>
        </w:rPr>
        <w:t xml:space="preserve"> rounded or eased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Remove resinous bleeding by heat, apply two coats of knotting to resinous areas and all knots and allow to dry</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FB09C7">
        <w:rPr>
          <w:rFonts w:ascii="Arial" w:hAnsi="Arial" w:cs="Arial"/>
          <w:sz w:val="20"/>
          <w:szCs w:val="20"/>
          <w:lang w:val="en-US" w:eastAsia="en-US"/>
        </w:rPr>
        <w:t>coloured</w:t>
      </w:r>
      <w:proofErr w:type="spellEnd"/>
      <w:r w:rsidRPr="00FB09C7">
        <w:rPr>
          <w:rFonts w:ascii="Arial" w:hAnsi="Arial" w:cs="Arial"/>
          <w:sz w:val="20"/>
          <w:szCs w:val="20"/>
          <w:lang w:val="en-US" w:eastAsia="en-US"/>
        </w:rPr>
        <w:t xml:space="preserve"> stopper/filler worked well in and finished off flush with surface. Sand smooth and remove dust</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Sand down to remove all plaster stains pencil marks and other blemishes from timber that is to be oiled or stained</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Previously Coated Timber</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Strip any existing cracked or flaking varnish back to fresh wood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Sand down any </w:t>
      </w:r>
      <w:proofErr w:type="spellStart"/>
      <w:r w:rsidRPr="00FB09C7">
        <w:rPr>
          <w:rFonts w:ascii="Arial" w:hAnsi="Arial" w:cs="Arial"/>
          <w:sz w:val="20"/>
          <w:szCs w:val="20"/>
          <w:lang w:val="en-US" w:eastAsia="en-US"/>
        </w:rPr>
        <w:t>discoloured</w:t>
      </w:r>
      <w:proofErr w:type="spellEnd"/>
      <w:r w:rsidRPr="00FB09C7">
        <w:rPr>
          <w:rFonts w:ascii="Arial" w:hAnsi="Arial" w:cs="Arial"/>
          <w:sz w:val="20"/>
          <w:szCs w:val="20"/>
          <w:lang w:val="en-US" w:eastAsia="en-US"/>
        </w:rPr>
        <w:t xml:space="preserve"> areas to fresh wood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Ensure that surfaces are clean and remove all oil, grease and excessive natural oils with suitable solvents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Sound varnish to be sanded with 360 grit paper</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 xml:space="preserve">Uncoated Masonry/Render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Remove dirt, surface deposits, loose and faking material with a stiff brush</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Fill holes and cracks flush with surface, rub down</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Unpainted Plaster</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Remove dirt and surface deposits with a stiff brush</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Rub down to remove nibs, trowel marks and plaster splashes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Lightly rub over </w:t>
      </w:r>
      <w:proofErr w:type="spellStart"/>
      <w:r w:rsidRPr="00FB09C7">
        <w:rPr>
          <w:rFonts w:ascii="Arial" w:hAnsi="Arial" w:cs="Arial"/>
          <w:sz w:val="20"/>
          <w:szCs w:val="20"/>
          <w:lang w:val="en-US" w:eastAsia="en-US"/>
        </w:rPr>
        <w:t>trowelled</w:t>
      </w:r>
      <w:proofErr w:type="spellEnd"/>
      <w:r w:rsidRPr="00FB09C7">
        <w:rPr>
          <w:rFonts w:ascii="Arial" w:hAnsi="Arial" w:cs="Arial"/>
          <w:sz w:val="20"/>
          <w:szCs w:val="20"/>
          <w:lang w:val="en-US" w:eastAsia="en-US"/>
        </w:rPr>
        <w:t xml:space="preserve"> glossy plaster with worn abrasive paper</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Fill depressions, holes and cracks and lightly rub down flush with surface</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Steel Generally</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Remove all loose and faking paint</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Feather edges of tightly bonding paint</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Rusted Areas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Clean disk sand and wire brush to remove rust</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Clean bare steel patches with a solvent wash</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Rust convertor only to be used on small areas where hand cleaning is ineffective</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Apply with a stiff brush ensuring penetration into any pitting</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Inspect after two hours and recoat areas showing unconverted red rust</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Prime surfaces as soon as possible after cleaning, and in any case within four hours</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Coating</w:t>
      </w:r>
    </w:p>
    <w:p w:rsidR="00FB09C7" w:rsidRPr="00FB09C7" w:rsidRDefault="00FB09C7" w:rsidP="00FB09C7">
      <w:pPr>
        <w:spacing w:after="0" w:line="276" w:lineRule="auto"/>
        <w:jc w:val="both"/>
        <w:rPr>
          <w:rFonts w:ascii="Arial" w:hAnsi="Arial" w:cs="Arial"/>
          <w:b/>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 xml:space="preserve">Painting Generally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Operatives must be appropriately skilled and experienced in the use of specified materials and methods of application</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Any priming as soon as possible on the same day as preparation is completed, ensure that coats are of adequate thickness and suit surface porosity</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Adjacent coats of the same material must be of a different tint to ensure that each coat provides complete coverage</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Apply coatings evenly to give a smooth finish of uniform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free from brush marks, nibs, sags, runs and other defects. Cut in neatly and cleanly. Do not splash or mark adjacent surfaces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Keep all surfaces clean and free from dust during coating and drying. Adequately protect completed work from damage</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lang w:val="en-US" w:eastAsia="en-US"/>
        </w:rPr>
      </w:pPr>
      <w:r w:rsidRPr="00FB09C7">
        <w:rPr>
          <w:rFonts w:ascii="Arial" w:hAnsi="Arial" w:cs="Arial"/>
          <w:b/>
          <w:sz w:val="20"/>
          <w:szCs w:val="20"/>
          <w:u w:val="single"/>
          <w:lang w:val="en-US" w:eastAsia="en-US"/>
        </w:rPr>
        <w:t>Painted Joinery/woodwork</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Pre-primed woodwork to be lightly rubbed down and patch prime to match existing</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Prime: One coat primer, two coats to end grain which will be painted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Finish: Two coats Alkyd gloss, sanded down between coats</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Staining</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Check with stain manufacturer if primer is required for the species of timber and type of previously applied treatment.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Apply stain in flowing coats. Redistribute excess material by brushing before stain has set. Allow not less than 12 hours between coats</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Varnishing</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Thin first coat with white spirits according to manufacturer’s recommendations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Brush well in avoiding aeration and lay off</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Apply further coats of varnish, rubbing down lightly between coats along the grain</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Bead Glazing to Coated Timber</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Before Glazing: Apply first two coats to rebates and beads</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Concealed Joinery Surfaces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Inaccessible parts of joinery constructions are to be primed and/or coated before assembly</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Wooden Doors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Varnish or paint bottom edges before hanging</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Completion</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Ensure that opening lights/windows/hinges and other moving parts move freely. Remove all masking tape and temporary coverings afterwards</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Protection</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Adequately protect all surfaces that are not to be coated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Protect all surfaces from dust and damp</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Where doors are delivered to site in a finished condition, provide all necessary protection to the doors when applying coatings to the frames</w:t>
      </w:r>
    </w:p>
    <w:p w:rsidR="00FB09C7" w:rsidRPr="00FB09C7" w:rsidRDefault="00FB09C7" w:rsidP="00FB09C7">
      <w:pPr>
        <w:spacing w:after="0" w:line="240" w:lineRule="auto"/>
        <w:rPr>
          <w:rFonts w:ascii="Times New Roman" w:hAnsi="Times New Roman"/>
          <w:sz w:val="20"/>
          <w:szCs w:val="20"/>
          <w:lang w:val="en-US" w:eastAsia="en-US"/>
        </w:rPr>
      </w:pPr>
    </w:p>
    <w:p w:rsidR="00FB09C7" w:rsidRPr="00FB09C7" w:rsidRDefault="00FB09C7" w:rsidP="00FB09C7">
      <w:pPr>
        <w:spacing w:after="0" w:line="240" w:lineRule="auto"/>
        <w:jc w:val="both"/>
        <w:rPr>
          <w:rFonts w:ascii="Times New Roman" w:hAnsi="Times New Roman"/>
          <w:sz w:val="20"/>
          <w:szCs w:val="20"/>
          <w:lang w:val="en-US" w:eastAsia="en-US"/>
        </w:rPr>
      </w:pPr>
    </w:p>
    <w:p w:rsidR="00FB09C7" w:rsidRPr="00FB09C7" w:rsidRDefault="00FB09C7" w:rsidP="00FB09C7">
      <w:pPr>
        <w:spacing w:after="0" w:line="240" w:lineRule="auto"/>
        <w:jc w:val="both"/>
        <w:rPr>
          <w:rFonts w:ascii="Times New Roman" w:hAnsi="Times New Roman"/>
          <w:sz w:val="20"/>
          <w:szCs w:val="20"/>
          <w:lang w:val="en-US" w:eastAsia="en-US"/>
        </w:rPr>
      </w:pPr>
    </w:p>
    <w:p w:rsidR="00FB09C7" w:rsidRPr="00FB09C7" w:rsidRDefault="00FB09C7" w:rsidP="00FB09C7">
      <w:pPr>
        <w:spacing w:after="0" w:line="240" w:lineRule="auto"/>
        <w:jc w:val="both"/>
        <w:rPr>
          <w:rFonts w:ascii="Times New Roman" w:hAnsi="Times New Roman"/>
          <w:sz w:val="20"/>
          <w:szCs w:val="20"/>
          <w:lang w:val="en-US" w:eastAsia="en-US"/>
        </w:rPr>
      </w:pPr>
    </w:p>
    <w:p w:rsidR="00FB09C7" w:rsidRPr="00FB09C7" w:rsidRDefault="00FB09C7" w:rsidP="00FB09C7">
      <w:pPr>
        <w:spacing w:after="0" w:line="240" w:lineRule="auto"/>
        <w:jc w:val="both"/>
        <w:rPr>
          <w:rFonts w:ascii="Times New Roman" w:hAnsi="Times New Roman"/>
          <w:sz w:val="20"/>
          <w:szCs w:val="20"/>
          <w:lang w:val="en-US" w:eastAsia="en-US"/>
        </w:rPr>
      </w:pPr>
    </w:p>
    <w:p w:rsidR="00FB09C7" w:rsidRPr="00FB09C7" w:rsidRDefault="00FB09C7" w:rsidP="00FB09C7">
      <w:pPr>
        <w:spacing w:after="0" w:line="240" w:lineRule="auto"/>
        <w:jc w:val="both"/>
        <w:rPr>
          <w:rFonts w:ascii="Times New Roman" w:hAnsi="Times New Roman"/>
          <w:sz w:val="20"/>
          <w:szCs w:val="20"/>
          <w:lang w:val="en-US" w:eastAsia="en-US"/>
        </w:rPr>
      </w:pPr>
    </w:p>
    <w:p w:rsidR="00FB09C7" w:rsidRPr="00FB09C7" w:rsidRDefault="00FB09C7" w:rsidP="00FB09C7">
      <w:pPr>
        <w:spacing w:after="0" w:line="240" w:lineRule="auto"/>
        <w:jc w:val="both"/>
        <w:rPr>
          <w:rFonts w:ascii="Times New Roman" w:hAnsi="Times New Roman"/>
          <w:sz w:val="20"/>
          <w:szCs w:val="20"/>
          <w:lang w:val="en-US" w:eastAsia="en-US"/>
        </w:rPr>
      </w:pPr>
    </w:p>
    <w:p w:rsidR="00FB09C7" w:rsidRPr="00FB09C7" w:rsidRDefault="00FB09C7" w:rsidP="00FB09C7">
      <w:pPr>
        <w:spacing w:after="0" w:line="240" w:lineRule="auto"/>
        <w:jc w:val="both"/>
        <w:rPr>
          <w:rFonts w:ascii="Times New Roman" w:hAnsi="Times New Roman"/>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Air-conditioners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Contractor to provide adequate power supply to air con unit</w:t>
      </w:r>
    </w:p>
    <w:p w:rsidR="00FB09C7" w:rsidRPr="00FB09C7" w:rsidRDefault="00FB09C7" w:rsidP="00FB09C7">
      <w:pPr>
        <w:spacing w:after="0" w:line="276" w:lineRule="auto"/>
        <w:jc w:val="both"/>
        <w:rPr>
          <w:rFonts w:ascii="Arial" w:hAnsi="Arial" w:cs="Arial"/>
          <w:sz w:val="20"/>
          <w:szCs w:val="20"/>
          <w:lang w:val="en-US" w:eastAsia="en-US"/>
        </w:rPr>
      </w:pPr>
      <w:proofErr w:type="gramStart"/>
      <w:r w:rsidRPr="00FB09C7">
        <w:rPr>
          <w:rFonts w:ascii="Arial" w:hAnsi="Arial" w:cs="Arial"/>
          <w:sz w:val="20"/>
          <w:szCs w:val="20"/>
          <w:lang w:val="en-US" w:eastAsia="en-US"/>
        </w:rPr>
        <w:t>12 month</w:t>
      </w:r>
      <w:proofErr w:type="gramEnd"/>
      <w:r w:rsidRPr="00FB09C7">
        <w:rPr>
          <w:rFonts w:ascii="Arial" w:hAnsi="Arial" w:cs="Arial"/>
          <w:sz w:val="20"/>
          <w:szCs w:val="20"/>
          <w:lang w:val="en-US" w:eastAsia="en-US"/>
        </w:rPr>
        <w:t xml:space="preserve"> warrantee to be included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Contractor is liable for any damages to structure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work must be SABS approved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D/P Isolator to be installed and connected adjacent to air-con unit internally (see size and Phase requirements as stipulated in Bill)</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Electrical Certificate </w:t>
      </w:r>
      <w:proofErr w:type="gramStart"/>
      <w:r w:rsidRPr="00FB09C7">
        <w:rPr>
          <w:rFonts w:ascii="Arial" w:hAnsi="Arial" w:cs="Arial"/>
          <w:sz w:val="20"/>
          <w:szCs w:val="20"/>
          <w:lang w:val="en-US" w:eastAsia="en-US"/>
        </w:rPr>
        <w:t>Of</w:t>
      </w:r>
      <w:proofErr w:type="gramEnd"/>
      <w:r w:rsidRPr="00FB09C7">
        <w:rPr>
          <w:rFonts w:ascii="Arial" w:hAnsi="Arial" w:cs="Arial"/>
          <w:sz w:val="20"/>
          <w:szCs w:val="20"/>
          <w:lang w:val="en-US" w:eastAsia="en-US"/>
        </w:rPr>
        <w:t xml:space="preserve"> Compliance to be issued on completion</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Allow for drilling through wall and plaster/ patch and paint afterwards. Piping to installed through walls only, never glass panes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All piping/cabling to be in PVC </w:t>
      </w:r>
      <w:proofErr w:type="spellStart"/>
      <w:r w:rsidRPr="00FB09C7">
        <w:rPr>
          <w:rFonts w:ascii="Arial" w:hAnsi="Arial" w:cs="Arial"/>
          <w:sz w:val="20"/>
          <w:szCs w:val="20"/>
          <w:lang w:val="en-US" w:eastAsia="en-US"/>
        </w:rPr>
        <w:t>trunking</w:t>
      </w:r>
      <w:proofErr w:type="spellEnd"/>
      <w:r w:rsidRPr="00FB09C7">
        <w:rPr>
          <w:rFonts w:ascii="Arial" w:hAnsi="Arial" w:cs="Arial"/>
          <w:sz w:val="20"/>
          <w:szCs w:val="20"/>
          <w:lang w:val="en-US" w:eastAsia="en-US"/>
        </w:rPr>
        <w:t xml:space="preserve"> / ducting. Allow for correct </w:t>
      </w:r>
      <w:proofErr w:type="spellStart"/>
      <w:r w:rsidRPr="00FB09C7">
        <w:rPr>
          <w:rFonts w:ascii="Arial" w:hAnsi="Arial" w:cs="Arial"/>
          <w:sz w:val="20"/>
          <w:szCs w:val="20"/>
          <w:lang w:val="en-US" w:eastAsia="en-US"/>
        </w:rPr>
        <w:t>lenghts</w:t>
      </w:r>
      <w:proofErr w:type="spellEnd"/>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Units always to be heating and cooling (unless otherwise stipulated in Bill)</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piping, brackets, gas up to commissioning to be included in pricing</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Supply units of the following Manufacturers: Samsung, LG, Carrier, Daiken, York</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Air-cons to be Inverter type</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Plumbing</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color w:val="000000"/>
          <w:sz w:val="20"/>
          <w:szCs w:val="20"/>
          <w:lang w:val="en-US" w:eastAsia="en-US"/>
        </w:rPr>
        <w:t>Only registered Plumbers to be employed for any plumbing &amp; drainage work</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Allow for ± 2m</w:t>
      </w:r>
      <w:proofErr w:type="gramStart"/>
      <w:r w:rsidRPr="00FB09C7">
        <w:rPr>
          <w:rFonts w:ascii="Arial" w:hAnsi="Arial" w:cs="Arial"/>
          <w:sz w:val="20"/>
          <w:szCs w:val="20"/>
          <w:vertAlign w:val="superscript"/>
          <w:lang w:val="en-US" w:eastAsia="en-US"/>
        </w:rPr>
        <w:t>2</w:t>
      </w:r>
      <w:r w:rsidRPr="00FB09C7">
        <w:rPr>
          <w:rFonts w:ascii="Arial" w:hAnsi="Arial" w:cs="Arial"/>
          <w:sz w:val="20"/>
          <w:szCs w:val="20"/>
          <w:lang w:val="en-US" w:eastAsia="en-US"/>
        </w:rPr>
        <w:t xml:space="preserve">  tiling</w:t>
      </w:r>
      <w:proofErr w:type="gramEnd"/>
      <w:r w:rsidRPr="00FB09C7">
        <w:rPr>
          <w:rFonts w:ascii="Arial" w:hAnsi="Arial" w:cs="Arial"/>
          <w:sz w:val="20"/>
          <w:szCs w:val="20"/>
          <w:lang w:val="en-US" w:eastAsia="en-US"/>
        </w:rPr>
        <w:t xml:space="preserve"> above each basin and sink</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Allow for A Grade Glazed white tiles, 152 x 152mm, 5 – 6.5mm thick</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Sinks size: 1350</w:t>
      </w:r>
      <w:r w:rsidRPr="00FB09C7">
        <w:rPr>
          <w:rFonts w:ascii="Arial" w:hAnsi="Arial" w:cs="Arial"/>
          <w:sz w:val="20"/>
          <w:szCs w:val="20"/>
          <w:vertAlign w:val="superscript"/>
          <w:lang w:val="en-US" w:eastAsia="en-US"/>
        </w:rPr>
        <w:t>mm</w:t>
      </w:r>
      <w:r w:rsidRPr="00FB09C7">
        <w:rPr>
          <w:rFonts w:ascii="Arial" w:hAnsi="Arial" w:cs="Arial"/>
          <w:sz w:val="20"/>
          <w:szCs w:val="20"/>
          <w:lang w:val="en-US" w:eastAsia="en-US"/>
        </w:rPr>
        <w:t xml:space="preserve"> x 535</w:t>
      </w:r>
      <w:r w:rsidRPr="00FB09C7">
        <w:rPr>
          <w:rFonts w:ascii="Arial" w:hAnsi="Arial" w:cs="Arial"/>
          <w:sz w:val="20"/>
          <w:szCs w:val="20"/>
          <w:vertAlign w:val="superscript"/>
          <w:lang w:val="en-US" w:eastAsia="en-US"/>
        </w:rPr>
        <w:t>mm</w:t>
      </w:r>
      <w:r w:rsidRPr="00FB09C7">
        <w:rPr>
          <w:rFonts w:ascii="Arial" w:hAnsi="Arial" w:cs="Arial"/>
          <w:sz w:val="20"/>
          <w:szCs w:val="20"/>
          <w:lang w:val="en-US" w:eastAsia="en-US"/>
        </w:rPr>
        <w:t xml:space="preserve"> unless otherwise specified in bill of quantities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Sink mixer for tea room sink to be 15mm chrome plated brass cobra mixer type tap</w:t>
      </w:r>
    </w:p>
    <w:p w:rsidR="00FB09C7" w:rsidRPr="00FB09C7" w:rsidRDefault="00FB09C7" w:rsidP="00FB09C7">
      <w:pPr>
        <w:spacing w:after="0" w:line="276" w:lineRule="auto"/>
        <w:jc w:val="both"/>
        <w:rPr>
          <w:rFonts w:ascii="Arial" w:hAnsi="Arial" w:cs="Arial"/>
          <w:color w:val="FF0000"/>
          <w:sz w:val="20"/>
          <w:szCs w:val="20"/>
          <w:lang w:val="en-US" w:eastAsia="en-US"/>
        </w:rPr>
      </w:pPr>
      <w:r w:rsidRPr="00FB09C7">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FB09C7" w:rsidRPr="00FB09C7" w:rsidRDefault="00FB09C7" w:rsidP="00FB09C7">
      <w:pPr>
        <w:spacing w:after="0" w:line="276" w:lineRule="auto"/>
        <w:jc w:val="both"/>
        <w:rPr>
          <w:rFonts w:ascii="Arial" w:hAnsi="Arial" w:cs="Arial"/>
          <w:color w:val="FF0000"/>
          <w:sz w:val="20"/>
          <w:szCs w:val="20"/>
          <w:lang w:val="en-US" w:eastAsia="en-US"/>
        </w:rPr>
      </w:pPr>
      <w:r w:rsidRPr="00FB09C7">
        <w:rPr>
          <w:rFonts w:ascii="Arial" w:hAnsi="Arial" w:cs="Arial"/>
          <w:sz w:val="20"/>
          <w:szCs w:val="20"/>
          <w:lang w:val="en-US" w:eastAsia="en-US"/>
        </w:rPr>
        <w:t xml:space="preserve">All sinks to be </w:t>
      </w:r>
      <w:proofErr w:type="spellStart"/>
      <w:r w:rsidRPr="00FB09C7">
        <w:rPr>
          <w:rFonts w:ascii="Arial" w:hAnsi="Arial" w:cs="Arial"/>
          <w:sz w:val="20"/>
          <w:szCs w:val="20"/>
          <w:lang w:val="en-US" w:eastAsia="en-US"/>
        </w:rPr>
        <w:t>stand alone</w:t>
      </w:r>
      <w:proofErr w:type="spellEnd"/>
      <w:r w:rsidRPr="00FB09C7">
        <w:rPr>
          <w:rFonts w:ascii="Arial" w:hAnsi="Arial" w:cs="Arial"/>
          <w:sz w:val="20"/>
          <w:szCs w:val="20"/>
          <w:lang w:val="en-US" w:eastAsia="en-US"/>
        </w:rPr>
        <w:t xml:space="preserve"> stainless steel sink, work area, splash back on Pre-manufactured 40 x 32</w:t>
      </w:r>
      <w:proofErr w:type="gramStart"/>
      <w:r w:rsidRPr="00FB09C7">
        <w:rPr>
          <w:rFonts w:ascii="Arial" w:hAnsi="Arial" w:cs="Arial"/>
          <w:sz w:val="20"/>
          <w:szCs w:val="20"/>
          <w:vertAlign w:val="superscript"/>
          <w:lang w:val="en-US" w:eastAsia="en-US"/>
        </w:rPr>
        <w:t>mm</w:t>
      </w:r>
      <w:r w:rsidRPr="00FB09C7">
        <w:rPr>
          <w:rFonts w:ascii="Arial" w:hAnsi="Arial" w:cs="Arial"/>
          <w:sz w:val="20"/>
          <w:szCs w:val="20"/>
          <w:lang w:val="en-US" w:eastAsia="en-US"/>
        </w:rPr>
        <w:t xml:space="preserve">  stainless</w:t>
      </w:r>
      <w:proofErr w:type="gramEnd"/>
      <w:r w:rsidRPr="00FB09C7">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Stainless steel grade 316 or Type 304 to be used for stainless steel sinks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material to be SABS approved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Make sure all existing water pipes and waste is in good working condition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existing basins and sinks to be washed and cleaned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On each water supply line, a ball valve need to be installed as close as possible to outlet, this includes basins, sinks, toilets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Each tap to be visibly marked with “H” or a “Red” mark for Hot water and “C” or a “Blue” mark for Cold water</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Geysers: Install makes such as </w:t>
      </w:r>
      <w:proofErr w:type="spellStart"/>
      <w:r w:rsidRPr="00FB09C7">
        <w:rPr>
          <w:rFonts w:ascii="Arial" w:hAnsi="Arial" w:cs="Arial"/>
          <w:sz w:val="20"/>
          <w:szCs w:val="20"/>
          <w:lang w:val="en-US" w:eastAsia="en-US"/>
        </w:rPr>
        <w:t>Franky</w:t>
      </w:r>
      <w:proofErr w:type="spellEnd"/>
      <w:r w:rsidRPr="00FB09C7">
        <w:rPr>
          <w:rFonts w:ascii="Arial" w:hAnsi="Arial" w:cs="Arial"/>
          <w:sz w:val="20"/>
          <w:szCs w:val="20"/>
          <w:lang w:val="en-US" w:eastAsia="en-US"/>
        </w:rPr>
        <w:t xml:space="preserve">, </w:t>
      </w:r>
      <w:proofErr w:type="spellStart"/>
      <w:r w:rsidRPr="00FB09C7">
        <w:rPr>
          <w:rFonts w:ascii="Arial" w:hAnsi="Arial" w:cs="Arial"/>
          <w:sz w:val="20"/>
          <w:szCs w:val="20"/>
          <w:lang w:val="en-US" w:eastAsia="en-US"/>
        </w:rPr>
        <w:t>Kwikhot</w:t>
      </w:r>
      <w:proofErr w:type="spellEnd"/>
      <w:r w:rsidRPr="00FB09C7">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color w:val="000000"/>
          <w:sz w:val="20"/>
          <w:szCs w:val="20"/>
          <w:lang w:val="en-US" w:eastAsia="en-US"/>
        </w:rPr>
        <w:t xml:space="preserve">Toilets: these shall be deemed to include the following: WC Pan, flush valve or 11 </w:t>
      </w:r>
      <w:proofErr w:type="spellStart"/>
      <w:r w:rsidRPr="00FB09C7">
        <w:rPr>
          <w:rFonts w:ascii="Arial" w:hAnsi="Arial" w:cs="Arial"/>
          <w:color w:val="000000"/>
          <w:sz w:val="20"/>
          <w:szCs w:val="20"/>
          <w:lang w:val="en-US" w:eastAsia="en-US"/>
        </w:rPr>
        <w:t>litre</w:t>
      </w:r>
      <w:proofErr w:type="spellEnd"/>
      <w:r w:rsidRPr="00FB09C7">
        <w:rPr>
          <w:rFonts w:ascii="Arial" w:hAnsi="Arial" w:cs="Arial"/>
          <w:color w:val="000000"/>
          <w:sz w:val="20"/>
          <w:szCs w:val="20"/>
          <w:lang w:val="en-US" w:eastAsia="en-US"/>
        </w:rPr>
        <w:t xml:space="preserve"> cistern with flushing apparatus, float valve and flush pipe and all </w:t>
      </w:r>
      <w:proofErr w:type="spellStart"/>
      <w:r w:rsidRPr="00FB09C7">
        <w:rPr>
          <w:rFonts w:ascii="Arial" w:hAnsi="Arial" w:cs="Arial"/>
          <w:color w:val="000000"/>
          <w:sz w:val="20"/>
          <w:szCs w:val="20"/>
          <w:lang w:val="en-US" w:eastAsia="en-US"/>
        </w:rPr>
        <w:t>finishings</w:t>
      </w:r>
      <w:proofErr w:type="spellEnd"/>
      <w:r w:rsidRPr="00FB09C7">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FB09C7" w:rsidRPr="00FB09C7" w:rsidRDefault="00FB09C7" w:rsidP="00FB09C7">
      <w:pPr>
        <w:spacing w:after="0" w:line="276" w:lineRule="auto"/>
        <w:jc w:val="both"/>
        <w:rPr>
          <w:rFonts w:ascii="Arial" w:hAnsi="Arial" w:cs="Arial"/>
          <w:color w:val="000000"/>
          <w:sz w:val="20"/>
          <w:szCs w:val="20"/>
          <w:lang w:val="en-US" w:eastAsia="en-US"/>
        </w:rPr>
      </w:pPr>
      <w:proofErr w:type="spellStart"/>
      <w:r w:rsidRPr="00FB09C7">
        <w:rPr>
          <w:rFonts w:ascii="Arial" w:hAnsi="Arial" w:cs="Arial"/>
          <w:color w:val="000000"/>
          <w:sz w:val="20"/>
          <w:szCs w:val="20"/>
          <w:lang w:val="en-US" w:eastAsia="en-US"/>
        </w:rPr>
        <w:t>Hydroboil</w:t>
      </w:r>
      <w:proofErr w:type="spellEnd"/>
      <w:r w:rsidRPr="00FB09C7">
        <w:rPr>
          <w:rFonts w:ascii="Arial" w:hAnsi="Arial" w:cs="Arial"/>
          <w:color w:val="000000"/>
          <w:sz w:val="20"/>
          <w:szCs w:val="20"/>
          <w:lang w:val="en-US" w:eastAsia="en-US"/>
        </w:rPr>
        <w:t xml:space="preserve"> installations: Install always above sink (see bill of quantities for size)</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color w:val="000000"/>
          <w:sz w:val="20"/>
          <w:szCs w:val="20"/>
          <w:lang w:val="en-US" w:eastAsia="en-US"/>
        </w:rPr>
        <w:lastRenderedPageBreak/>
        <w:t xml:space="preserve">Emergency shower: complete body shower with eye station. Flow rate to be 60 </w:t>
      </w:r>
      <w:proofErr w:type="spellStart"/>
      <w:r w:rsidRPr="00FB09C7">
        <w:rPr>
          <w:rFonts w:ascii="Arial" w:hAnsi="Arial" w:cs="Arial"/>
          <w:color w:val="000000"/>
          <w:sz w:val="20"/>
          <w:szCs w:val="20"/>
          <w:lang w:val="en-US" w:eastAsia="en-US"/>
        </w:rPr>
        <w:t>litre</w:t>
      </w:r>
      <w:proofErr w:type="spellEnd"/>
      <w:r w:rsidRPr="00FB09C7">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FB09C7">
        <w:rPr>
          <w:rFonts w:ascii="Arial" w:hAnsi="Arial" w:cs="Arial"/>
          <w:color w:val="000000"/>
          <w:sz w:val="20"/>
          <w:szCs w:val="20"/>
          <w:lang w:val="en-US" w:eastAsia="en-US"/>
        </w:rPr>
        <w:t>litre</w:t>
      </w:r>
      <w:proofErr w:type="spellEnd"/>
      <w:r w:rsidRPr="00FB09C7">
        <w:rPr>
          <w:rFonts w:ascii="Arial" w:hAnsi="Arial" w:cs="Arial"/>
          <w:color w:val="000000"/>
          <w:sz w:val="20"/>
          <w:szCs w:val="20"/>
          <w:lang w:val="en-US" w:eastAsia="en-US"/>
        </w:rPr>
        <w:t xml:space="preserve"> per minute at a flow pressure safe enough not to injure the User. This unit to be 1 </w:t>
      </w:r>
      <w:proofErr w:type="spellStart"/>
      <w:r w:rsidRPr="00FB09C7">
        <w:rPr>
          <w:rFonts w:ascii="Arial" w:hAnsi="Arial" w:cs="Arial"/>
          <w:color w:val="000000"/>
          <w:sz w:val="20"/>
          <w:szCs w:val="20"/>
          <w:lang w:val="en-US" w:eastAsia="en-US"/>
        </w:rPr>
        <w:t>metre</w:t>
      </w:r>
      <w:proofErr w:type="spellEnd"/>
      <w:r w:rsidRPr="00FB09C7">
        <w:rPr>
          <w:rFonts w:ascii="Arial" w:hAnsi="Arial" w:cs="Arial"/>
          <w:color w:val="000000"/>
          <w:sz w:val="20"/>
          <w:szCs w:val="20"/>
          <w:lang w:val="en-US" w:eastAsia="en-US"/>
        </w:rPr>
        <w:t xml:space="preserve"> from floor level. Make use of emergency showers as supplied by </w:t>
      </w:r>
      <w:proofErr w:type="spellStart"/>
      <w:r w:rsidRPr="00FB09C7">
        <w:rPr>
          <w:rFonts w:ascii="Arial" w:hAnsi="Arial" w:cs="Arial"/>
          <w:color w:val="000000"/>
          <w:sz w:val="20"/>
          <w:szCs w:val="20"/>
          <w:lang w:val="en-US" w:eastAsia="en-US"/>
        </w:rPr>
        <w:t>Broen</w:t>
      </w:r>
      <w:proofErr w:type="spellEnd"/>
      <w:r w:rsidRPr="00FB09C7">
        <w:rPr>
          <w:rFonts w:ascii="Arial" w:hAnsi="Arial" w:cs="Arial"/>
          <w:color w:val="000000"/>
          <w:sz w:val="20"/>
          <w:szCs w:val="20"/>
          <w:lang w:val="en-US" w:eastAsia="en-US"/>
        </w:rPr>
        <w:t xml:space="preserve">, Bull Maurice Trading or similar </w:t>
      </w:r>
    </w:p>
    <w:p w:rsidR="00FB09C7" w:rsidRPr="00FB09C7" w:rsidRDefault="00FB09C7" w:rsidP="00FB09C7">
      <w:pPr>
        <w:spacing w:after="0" w:line="276" w:lineRule="auto"/>
        <w:jc w:val="both"/>
        <w:rPr>
          <w:rFonts w:ascii="Arial" w:hAnsi="Arial" w:cs="Arial"/>
          <w:color w:val="000000"/>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Electrical</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color w:val="000000"/>
          <w:sz w:val="20"/>
          <w:szCs w:val="20"/>
          <w:lang w:val="en-US" w:eastAsia="en-US"/>
        </w:rPr>
        <w:t>Only registered Electricians to be employed for any electrical work</w:t>
      </w:r>
    </w:p>
    <w:p w:rsidR="00FB09C7" w:rsidRPr="00FB09C7" w:rsidRDefault="00FB09C7" w:rsidP="00FB09C7">
      <w:pPr>
        <w:spacing w:after="0" w:line="276" w:lineRule="auto"/>
        <w:jc w:val="both"/>
        <w:rPr>
          <w:rFonts w:ascii="Arial" w:hAnsi="Arial" w:cs="Arial"/>
          <w:bCs/>
          <w:sz w:val="20"/>
          <w:szCs w:val="20"/>
          <w:u w:val="single"/>
          <w:lang w:val="en-US" w:eastAsia="en-US"/>
        </w:rPr>
      </w:pPr>
      <w:r w:rsidRPr="00FB09C7">
        <w:rPr>
          <w:rFonts w:ascii="Arial" w:hAnsi="Arial" w:cs="Arial"/>
          <w:sz w:val="20"/>
          <w:szCs w:val="20"/>
          <w:lang w:val="en-US" w:eastAsia="en-US"/>
        </w:rPr>
        <w:t>Wires to be used for sockets outlets; 2.5mm</w:t>
      </w:r>
      <w:r w:rsidRPr="00FB09C7">
        <w:rPr>
          <w:rFonts w:ascii="Arial" w:hAnsi="Arial" w:cs="Arial"/>
          <w:sz w:val="20"/>
          <w:szCs w:val="20"/>
          <w:vertAlign w:val="superscript"/>
          <w:lang w:val="en-US" w:eastAsia="en-US"/>
        </w:rPr>
        <w:t>2</w:t>
      </w:r>
      <w:r w:rsidRPr="00FB09C7">
        <w:rPr>
          <w:rFonts w:ascii="Arial" w:hAnsi="Arial" w:cs="Arial"/>
          <w:sz w:val="20"/>
          <w:szCs w:val="20"/>
          <w:lang w:val="en-US" w:eastAsia="en-US"/>
        </w:rPr>
        <w:t xml:space="preserve"> PVC</w:t>
      </w:r>
    </w:p>
    <w:p w:rsidR="00FB09C7" w:rsidRPr="00FB09C7" w:rsidRDefault="00FB09C7" w:rsidP="00FB09C7">
      <w:pPr>
        <w:spacing w:after="0" w:line="276" w:lineRule="auto"/>
        <w:jc w:val="both"/>
        <w:rPr>
          <w:rFonts w:ascii="Arial" w:hAnsi="Arial" w:cs="Arial"/>
          <w:bCs/>
          <w:sz w:val="20"/>
          <w:szCs w:val="20"/>
          <w:u w:val="single"/>
          <w:lang w:val="en-US" w:eastAsia="en-US"/>
        </w:rPr>
      </w:pP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for 2- compartment steel/PVC power skirting unless differently specified in bill of quantities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to be confirmed)</w:t>
      </w:r>
    </w:p>
    <w:p w:rsidR="00FB09C7" w:rsidRPr="00FB09C7" w:rsidRDefault="00FB09C7" w:rsidP="00FB09C7">
      <w:pPr>
        <w:spacing w:after="0" w:line="276" w:lineRule="auto"/>
        <w:jc w:val="both"/>
        <w:rPr>
          <w:rFonts w:ascii="Arial" w:hAnsi="Arial" w:cs="Arial"/>
          <w:bCs/>
          <w:sz w:val="20"/>
          <w:szCs w:val="20"/>
          <w:u w:val="single"/>
          <w:lang w:val="en-US" w:eastAsia="en-US"/>
        </w:rPr>
      </w:pPr>
      <w:r w:rsidRPr="00FB09C7">
        <w:rPr>
          <w:rFonts w:ascii="Arial" w:hAnsi="Arial" w:cs="Arial"/>
          <w:sz w:val="20"/>
          <w:szCs w:val="20"/>
          <w:lang w:val="en-US" w:eastAsia="en-US"/>
        </w:rPr>
        <w:t xml:space="preserve">Normal plugs to be white and dedicated plugs to be red </w:t>
      </w:r>
    </w:p>
    <w:p w:rsidR="00FB09C7" w:rsidRPr="00FB09C7" w:rsidRDefault="00FB09C7" w:rsidP="00FB09C7">
      <w:pPr>
        <w:spacing w:after="0" w:line="276" w:lineRule="auto"/>
        <w:jc w:val="both"/>
        <w:rPr>
          <w:rFonts w:ascii="Arial" w:hAnsi="Arial" w:cs="Arial"/>
          <w:bCs/>
          <w:sz w:val="20"/>
          <w:szCs w:val="20"/>
          <w:u w:val="single"/>
          <w:lang w:val="en-US" w:eastAsia="en-US"/>
        </w:rPr>
      </w:pPr>
      <w:r w:rsidRPr="00FB09C7">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FB09C7" w:rsidRPr="00FB09C7" w:rsidRDefault="00FB09C7" w:rsidP="00FB09C7">
      <w:pPr>
        <w:spacing w:after="0" w:line="276" w:lineRule="auto"/>
        <w:jc w:val="both"/>
        <w:rPr>
          <w:rFonts w:ascii="Arial" w:hAnsi="Arial" w:cs="Arial"/>
          <w:bCs/>
          <w:sz w:val="20"/>
          <w:szCs w:val="20"/>
          <w:u w:val="single"/>
          <w:lang w:val="en-US" w:eastAsia="en-US"/>
        </w:rPr>
      </w:pPr>
      <w:r w:rsidRPr="00FB09C7">
        <w:rPr>
          <w:rFonts w:ascii="Arial" w:hAnsi="Arial" w:cs="Arial"/>
          <w:sz w:val="20"/>
          <w:szCs w:val="20"/>
          <w:lang w:val="en-US" w:eastAsia="en-US"/>
        </w:rPr>
        <w:t>Legend card in DB to be up to date</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Electrical Certificate of Completion to be issued on completion</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material to be SABS approved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installations to comply with SANS10142 installation rules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additional /replaced plugs, isolators and light switches must be labelled on the cover and Distribution Board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Circuit breakers to be SABS approved and type and size to be confirmed with Project Manager before installation</w:t>
      </w:r>
    </w:p>
    <w:p w:rsidR="00FB09C7" w:rsidRPr="00FB09C7" w:rsidRDefault="00FB09C7" w:rsidP="00FB09C7">
      <w:pPr>
        <w:spacing w:after="0" w:line="276" w:lineRule="auto"/>
        <w:jc w:val="both"/>
        <w:rPr>
          <w:rFonts w:ascii="Arial" w:hAnsi="Arial" w:cs="Arial"/>
          <w:color w:val="000000"/>
          <w:sz w:val="20"/>
          <w:szCs w:val="20"/>
          <w:lang w:val="en-US" w:eastAsia="en-US"/>
        </w:rPr>
      </w:pPr>
      <w:proofErr w:type="spellStart"/>
      <w:r w:rsidRPr="00FB09C7">
        <w:rPr>
          <w:rFonts w:ascii="Arial" w:hAnsi="Arial" w:cs="Arial"/>
          <w:color w:val="000000"/>
          <w:sz w:val="20"/>
          <w:szCs w:val="20"/>
          <w:lang w:val="en-US" w:eastAsia="en-US"/>
        </w:rPr>
        <w:t>Hydroboils</w:t>
      </w:r>
      <w:proofErr w:type="spellEnd"/>
      <w:r w:rsidRPr="00FB09C7">
        <w:rPr>
          <w:rFonts w:ascii="Arial" w:hAnsi="Arial" w:cs="Arial"/>
          <w:color w:val="000000"/>
          <w:sz w:val="20"/>
          <w:szCs w:val="20"/>
          <w:lang w:val="en-US" w:eastAsia="en-US"/>
        </w:rPr>
        <w:t>: wire from DB Board with 30Amp double pole isolator next to Unit (at least 1m away) and 20Amp circuit breaker in DB board</w:t>
      </w:r>
    </w:p>
    <w:p w:rsidR="00FB09C7" w:rsidRPr="00FB09C7" w:rsidRDefault="00FB09C7" w:rsidP="00FB09C7">
      <w:pPr>
        <w:spacing w:after="0" w:line="276" w:lineRule="auto"/>
        <w:jc w:val="both"/>
        <w:rPr>
          <w:rFonts w:ascii="Arial" w:hAnsi="Arial" w:cs="Arial"/>
          <w:color w:val="000000"/>
          <w:sz w:val="20"/>
          <w:szCs w:val="20"/>
          <w:lang w:val="en-US" w:eastAsia="en-US"/>
        </w:rPr>
      </w:pPr>
    </w:p>
    <w:p w:rsidR="00FB09C7" w:rsidRPr="00FB09C7" w:rsidRDefault="00FB09C7" w:rsidP="00FB09C7">
      <w:pPr>
        <w:spacing w:after="0" w:line="276" w:lineRule="auto"/>
        <w:jc w:val="both"/>
        <w:rPr>
          <w:rFonts w:ascii="Arial" w:hAnsi="Arial" w:cs="Arial"/>
          <w:b/>
          <w:color w:val="000000"/>
          <w:sz w:val="20"/>
          <w:szCs w:val="20"/>
          <w:u w:val="single"/>
          <w:lang w:val="en-US" w:eastAsia="en-US"/>
        </w:rPr>
      </w:pPr>
      <w:proofErr w:type="spellStart"/>
      <w:r w:rsidRPr="00FB09C7">
        <w:rPr>
          <w:rFonts w:ascii="Arial" w:hAnsi="Arial" w:cs="Arial"/>
          <w:b/>
          <w:color w:val="000000"/>
          <w:sz w:val="20"/>
          <w:szCs w:val="20"/>
          <w:u w:val="single"/>
          <w:lang w:val="en-US" w:eastAsia="en-US"/>
        </w:rPr>
        <w:t>Shadeports</w:t>
      </w:r>
      <w:proofErr w:type="spellEnd"/>
      <w:r w:rsidRPr="00FB09C7">
        <w:rPr>
          <w:rFonts w:ascii="Arial" w:hAnsi="Arial" w:cs="Arial"/>
          <w:b/>
          <w:color w:val="000000"/>
          <w:sz w:val="20"/>
          <w:szCs w:val="20"/>
          <w:u w:val="single"/>
          <w:lang w:val="en-US" w:eastAsia="en-US"/>
        </w:rPr>
        <w:t xml:space="preserve"> </w:t>
      </w:r>
    </w:p>
    <w:p w:rsidR="00FB09C7" w:rsidRPr="00FB09C7" w:rsidRDefault="00FB09C7" w:rsidP="00FB09C7">
      <w:pPr>
        <w:spacing w:after="0" w:line="276" w:lineRule="auto"/>
        <w:jc w:val="both"/>
        <w:rPr>
          <w:rFonts w:ascii="Arial" w:hAnsi="Arial" w:cs="Arial"/>
          <w:sz w:val="20"/>
          <w:szCs w:val="20"/>
          <w:u w:val="single"/>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Item</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Single</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Double</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Triple</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Pitch Height</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900</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1350</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1350</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Clearance</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2100</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2100</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2100</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Width</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3000</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5000</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7500</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Length of span</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5500</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5500</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5500</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Cross</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50 x 2</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50 x 2</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57 x 2</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Cable</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6mm galvanized in all cases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Hoops</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42 x 2</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42 x 2</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50 x 2</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Cantilever (bottom)</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50 x 2</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Cantilever (top arm)</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42 x 2</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Cantilever (brace)</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34 x 2</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Columns</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165 x 3.5 x 4000</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Columns</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50 x 2</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76 x 2</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76 x 2</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Foundations</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500 x 600 x 900</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Concrete</w:t>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r>
      <w:r w:rsidRPr="00FB09C7">
        <w:rPr>
          <w:rFonts w:ascii="Arial" w:hAnsi="Arial" w:cs="Arial"/>
          <w:sz w:val="20"/>
          <w:szCs w:val="20"/>
          <w:lang w:val="en-US" w:eastAsia="en-US"/>
        </w:rPr>
        <w:tab/>
        <w:t>20 MPA for all</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The hanging braces must be braced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The hanging brace must have a </w:t>
      </w:r>
      <w:proofErr w:type="gramStart"/>
      <w:r w:rsidRPr="00FB09C7">
        <w:rPr>
          <w:rFonts w:ascii="Arial" w:hAnsi="Arial" w:cs="Arial"/>
          <w:sz w:val="20"/>
          <w:szCs w:val="20"/>
          <w:lang w:val="en-US" w:eastAsia="en-US"/>
        </w:rPr>
        <w:t>12.5 degree</w:t>
      </w:r>
      <w:proofErr w:type="gramEnd"/>
      <w:r w:rsidRPr="00FB09C7">
        <w:rPr>
          <w:rFonts w:ascii="Arial" w:hAnsi="Arial" w:cs="Arial"/>
          <w:sz w:val="20"/>
          <w:szCs w:val="20"/>
          <w:lang w:val="en-US" w:eastAsia="en-US"/>
        </w:rPr>
        <w:t xml:space="preserve"> angle</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The hoops must be rolled on a rolling machine and not cranked/ bend</w:t>
      </w:r>
    </w:p>
    <w:p w:rsidR="00FB09C7" w:rsidRPr="00FB09C7" w:rsidRDefault="00FB09C7" w:rsidP="00FB09C7">
      <w:pPr>
        <w:spacing w:after="0" w:line="276" w:lineRule="auto"/>
        <w:jc w:val="both"/>
        <w:rPr>
          <w:rFonts w:ascii="Arial" w:hAnsi="Arial" w:cs="Arial"/>
          <w:sz w:val="20"/>
          <w:szCs w:val="20"/>
          <w:lang w:val="en-US" w:eastAsia="en-US"/>
        </w:rPr>
      </w:pP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green</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The cotton used for sewing the nets must be UV resistant </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color w:val="000000"/>
          <w:sz w:val="20"/>
          <w:szCs w:val="20"/>
          <w:lang w:val="en-US" w:eastAsia="en-US"/>
        </w:rPr>
        <w:tab/>
      </w:r>
      <w:r w:rsidRPr="00FB09C7">
        <w:rPr>
          <w:rFonts w:ascii="Arial" w:hAnsi="Arial" w:cs="Arial"/>
          <w:color w:val="000000"/>
          <w:sz w:val="20"/>
          <w:szCs w:val="20"/>
          <w:lang w:val="en-US" w:eastAsia="en-US"/>
        </w:rPr>
        <w:tab/>
      </w:r>
      <w:r w:rsidRPr="00FB09C7">
        <w:rPr>
          <w:rFonts w:ascii="Arial" w:hAnsi="Arial" w:cs="Arial"/>
          <w:color w:val="000000"/>
          <w:sz w:val="20"/>
          <w:szCs w:val="20"/>
          <w:lang w:val="en-US" w:eastAsia="en-US"/>
        </w:rPr>
        <w:tab/>
      </w:r>
      <w:r w:rsidRPr="00FB09C7">
        <w:rPr>
          <w:rFonts w:ascii="Arial" w:hAnsi="Arial" w:cs="Arial"/>
          <w:color w:val="000000"/>
          <w:sz w:val="20"/>
          <w:szCs w:val="20"/>
          <w:lang w:val="en-US" w:eastAsia="en-US"/>
        </w:rPr>
        <w:tab/>
      </w:r>
      <w:r w:rsidRPr="00FB09C7">
        <w:rPr>
          <w:rFonts w:ascii="Arial" w:hAnsi="Arial" w:cs="Arial"/>
          <w:color w:val="000000"/>
          <w:sz w:val="20"/>
          <w:szCs w:val="20"/>
          <w:lang w:val="en-US" w:eastAsia="en-US"/>
        </w:rPr>
        <w:tab/>
      </w:r>
    </w:p>
    <w:p w:rsidR="00FB09C7" w:rsidRPr="00FB09C7" w:rsidRDefault="00FB09C7" w:rsidP="00FB09C7">
      <w:pPr>
        <w:spacing w:after="0" w:line="276" w:lineRule="auto"/>
        <w:jc w:val="both"/>
        <w:rPr>
          <w:rFonts w:ascii="Arial" w:hAnsi="Arial" w:cs="Arial"/>
          <w:color w:val="000000"/>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Workbenches &amp; Tops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Worktops to be 32</w:t>
      </w:r>
      <w:r w:rsidRPr="00FB09C7">
        <w:rPr>
          <w:rFonts w:ascii="Arial" w:hAnsi="Arial" w:cs="Arial"/>
          <w:sz w:val="20"/>
          <w:szCs w:val="20"/>
          <w:vertAlign w:val="superscript"/>
          <w:lang w:val="en-US" w:eastAsia="en-US"/>
        </w:rPr>
        <w:t>mm</w:t>
      </w:r>
      <w:r w:rsidRPr="00FB09C7">
        <w:rPr>
          <w:rFonts w:ascii="Arial" w:hAnsi="Arial" w:cs="Arial"/>
          <w:sz w:val="20"/>
          <w:szCs w:val="20"/>
          <w:lang w:val="en-US" w:eastAsia="en-US"/>
        </w:rPr>
        <w:t xml:space="preserve"> thick, either 600mm or 900</w:t>
      </w:r>
      <w:proofErr w:type="gramStart"/>
      <w:r w:rsidRPr="00FB09C7">
        <w:rPr>
          <w:rFonts w:ascii="Arial" w:hAnsi="Arial" w:cs="Arial"/>
          <w:sz w:val="20"/>
          <w:szCs w:val="20"/>
          <w:lang w:val="en-US" w:eastAsia="en-US"/>
        </w:rPr>
        <w:t>mm ,</w:t>
      </w:r>
      <w:proofErr w:type="gramEnd"/>
      <w:r w:rsidRPr="00FB09C7">
        <w:rPr>
          <w:rFonts w:ascii="Arial" w:hAnsi="Arial" w:cs="Arial"/>
          <w:sz w:val="20"/>
          <w:szCs w:val="20"/>
          <w:lang w:val="en-US" w:eastAsia="en-US"/>
        </w:rPr>
        <w:t xml:space="preserve"> Formica brand </w:t>
      </w:r>
      <w:proofErr w:type="spellStart"/>
      <w:r w:rsidRPr="00FB09C7">
        <w:rPr>
          <w:rFonts w:ascii="Arial" w:hAnsi="Arial" w:cs="Arial"/>
          <w:sz w:val="20"/>
          <w:szCs w:val="20"/>
          <w:lang w:val="en-US" w:eastAsia="en-US"/>
        </w:rPr>
        <w:t>postform</w:t>
      </w:r>
      <w:proofErr w:type="spellEnd"/>
      <w:r w:rsidRPr="00FB09C7">
        <w:rPr>
          <w:rFonts w:ascii="Arial" w:hAnsi="Arial" w:cs="Arial"/>
          <w:sz w:val="20"/>
          <w:szCs w:val="20"/>
          <w:lang w:val="en-US" w:eastAsia="en-US"/>
        </w:rPr>
        <w:t xml:space="preserve"> - white (unless otherwise stipulated in Bill)</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lastRenderedPageBreak/>
        <w:t>Pre-manufacture 30</w:t>
      </w:r>
      <w:r w:rsidRPr="00FB09C7">
        <w:rPr>
          <w:rFonts w:ascii="Arial" w:hAnsi="Arial" w:cs="Arial"/>
          <w:sz w:val="20"/>
          <w:szCs w:val="20"/>
          <w:vertAlign w:val="superscript"/>
          <w:lang w:val="en-US" w:eastAsia="en-US"/>
        </w:rPr>
        <w:t>mm</w:t>
      </w:r>
      <w:r w:rsidRPr="00FB09C7">
        <w:rPr>
          <w:rFonts w:ascii="Arial" w:hAnsi="Arial" w:cs="Arial"/>
          <w:sz w:val="20"/>
          <w:szCs w:val="20"/>
          <w:lang w:val="en-US" w:eastAsia="en-US"/>
        </w:rPr>
        <w:t xml:space="preserve"> x 30</w:t>
      </w:r>
      <w:r w:rsidRPr="00FB09C7">
        <w:rPr>
          <w:rFonts w:ascii="Arial" w:hAnsi="Arial" w:cs="Arial"/>
          <w:sz w:val="20"/>
          <w:szCs w:val="20"/>
          <w:vertAlign w:val="superscript"/>
          <w:lang w:val="en-US" w:eastAsia="en-US"/>
        </w:rPr>
        <w:t>mm</w:t>
      </w:r>
      <w:r w:rsidRPr="00FB09C7">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FB09C7">
        <w:rPr>
          <w:rFonts w:ascii="Arial" w:hAnsi="Arial" w:cs="Arial"/>
          <w:sz w:val="20"/>
          <w:szCs w:val="20"/>
          <w:lang w:val="en-US" w:eastAsia="en-US"/>
        </w:rPr>
        <w:t>postform</w:t>
      </w:r>
      <w:proofErr w:type="spellEnd"/>
      <w:r w:rsidRPr="00FB09C7">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Cupboards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FB09C7">
        <w:rPr>
          <w:rFonts w:ascii="Arial" w:hAnsi="Arial" w:cs="Arial"/>
          <w:sz w:val="20"/>
          <w:szCs w:val="20"/>
          <w:lang w:val="en-US" w:eastAsia="en-US"/>
        </w:rPr>
        <w:t>panelled</w:t>
      </w:r>
      <w:proofErr w:type="spellEnd"/>
      <w:r w:rsidRPr="00FB09C7">
        <w:rPr>
          <w:rFonts w:ascii="Arial" w:hAnsi="Arial" w:cs="Arial"/>
          <w:sz w:val="20"/>
          <w:szCs w:val="20"/>
          <w:lang w:val="en-US" w:eastAsia="en-US"/>
        </w:rPr>
        <w:t xml:space="preserve"> for stability. See bill of quantities for sizes and combinations.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FB09C7">
        <w:rPr>
          <w:rFonts w:ascii="Arial" w:hAnsi="Arial" w:cs="Arial"/>
          <w:sz w:val="20"/>
          <w:szCs w:val="20"/>
          <w:lang w:val="en-US" w:eastAsia="en-US"/>
        </w:rPr>
        <w:t>face</w:t>
      </w:r>
      <w:proofErr w:type="gramEnd"/>
      <w:r w:rsidRPr="00FB09C7">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FB09C7">
        <w:rPr>
          <w:rFonts w:ascii="Arial" w:hAnsi="Arial" w:cs="Arial"/>
          <w:sz w:val="20"/>
          <w:szCs w:val="20"/>
          <w:lang w:val="en-US" w:eastAsia="en-US"/>
        </w:rPr>
        <w:t>aluminium</w:t>
      </w:r>
      <w:proofErr w:type="spellEnd"/>
      <w:r w:rsidRPr="00FB09C7">
        <w:rPr>
          <w:rFonts w:ascii="Arial" w:hAnsi="Arial" w:cs="Arial"/>
          <w:sz w:val="20"/>
          <w:szCs w:val="20"/>
          <w:lang w:val="en-US" w:eastAsia="en-US"/>
        </w:rPr>
        <w:t xml:space="preserve"> handle</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 </w:t>
      </w: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Doors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FB09C7">
        <w:rPr>
          <w:rFonts w:ascii="Arial" w:hAnsi="Arial" w:cs="Arial"/>
          <w:sz w:val="20"/>
          <w:szCs w:val="20"/>
          <w:lang w:val="en-US" w:eastAsia="en-US"/>
        </w:rPr>
        <w:t>aluminium</w:t>
      </w:r>
      <w:proofErr w:type="spellEnd"/>
      <w:r w:rsidRPr="00FB09C7">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FB09C7">
        <w:rPr>
          <w:rFonts w:ascii="Arial" w:hAnsi="Arial" w:cs="Arial"/>
          <w:sz w:val="20"/>
          <w:szCs w:val="20"/>
          <w:lang w:val="en-US" w:eastAsia="en-US"/>
        </w:rPr>
        <w:t>aluminium</w:t>
      </w:r>
      <w:proofErr w:type="spellEnd"/>
      <w:r w:rsidRPr="00FB09C7">
        <w:rPr>
          <w:rFonts w:ascii="Arial" w:hAnsi="Arial" w:cs="Arial"/>
          <w:sz w:val="20"/>
          <w:szCs w:val="20"/>
          <w:lang w:val="en-US" w:eastAsia="en-US"/>
        </w:rPr>
        <w:t xml:space="preserve">, the </w:t>
      </w:r>
      <w:proofErr w:type="spellStart"/>
      <w:r w:rsidRPr="00FB09C7">
        <w:rPr>
          <w:rFonts w:ascii="Arial" w:hAnsi="Arial" w:cs="Arial"/>
          <w:sz w:val="20"/>
          <w:szCs w:val="20"/>
          <w:lang w:val="en-US" w:eastAsia="en-US"/>
        </w:rPr>
        <w:t>aluminium</w:t>
      </w:r>
      <w:proofErr w:type="spellEnd"/>
      <w:r w:rsidRPr="00FB09C7">
        <w:rPr>
          <w:rFonts w:ascii="Arial" w:hAnsi="Arial" w:cs="Arial"/>
          <w:sz w:val="20"/>
          <w:szCs w:val="20"/>
          <w:lang w:val="en-US" w:eastAsia="en-US"/>
        </w:rPr>
        <w:t xml:space="preserve"> door profile must be 90mm all-round All exterior doors to be fitted with an </w:t>
      </w:r>
      <w:proofErr w:type="spellStart"/>
      <w:r w:rsidRPr="00FB09C7">
        <w:rPr>
          <w:rFonts w:ascii="Arial" w:hAnsi="Arial" w:cs="Arial"/>
          <w:sz w:val="20"/>
          <w:szCs w:val="20"/>
          <w:lang w:val="en-US" w:eastAsia="en-US"/>
        </w:rPr>
        <w:t>aluminium</w:t>
      </w:r>
      <w:proofErr w:type="spellEnd"/>
      <w:r w:rsidRPr="00FB09C7">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B09C7" w:rsidRPr="00FB09C7" w:rsidRDefault="00FB09C7" w:rsidP="00FB09C7">
      <w:pPr>
        <w:spacing w:after="0" w:line="276" w:lineRule="auto"/>
        <w:jc w:val="both"/>
        <w:rPr>
          <w:rFonts w:ascii="Arial" w:hAnsi="Arial" w:cs="Arial"/>
          <w:bCs/>
          <w:sz w:val="20"/>
          <w:szCs w:val="20"/>
          <w:lang w:val="en-US" w:eastAsia="en-US"/>
        </w:rPr>
      </w:pPr>
    </w:p>
    <w:p w:rsidR="00FB09C7" w:rsidRPr="00FB09C7" w:rsidRDefault="00FB09C7" w:rsidP="00FB09C7">
      <w:pPr>
        <w:spacing w:after="0" w:line="276" w:lineRule="auto"/>
        <w:jc w:val="both"/>
        <w:rPr>
          <w:rFonts w:ascii="Arial" w:hAnsi="Arial" w:cs="Arial"/>
          <w:b/>
          <w:bCs/>
          <w:sz w:val="20"/>
          <w:szCs w:val="20"/>
          <w:u w:val="single"/>
          <w:lang w:val="en-US" w:eastAsia="en-US"/>
        </w:rPr>
      </w:pPr>
      <w:r w:rsidRPr="00FB09C7">
        <w:rPr>
          <w:rFonts w:ascii="Arial" w:hAnsi="Arial" w:cs="Arial"/>
          <w:b/>
          <w:bCs/>
          <w:sz w:val="20"/>
          <w:szCs w:val="20"/>
          <w:u w:val="single"/>
          <w:lang w:val="en-US" w:eastAsia="en-US"/>
        </w:rPr>
        <w:t>Paint</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Two final coats of White paint to all surfaces, ceiling and walls. Door </w:t>
      </w:r>
      <w:proofErr w:type="spellStart"/>
      <w:r w:rsidRPr="00FB09C7">
        <w:rPr>
          <w:rFonts w:ascii="Arial" w:hAnsi="Arial" w:cs="Arial"/>
          <w:sz w:val="20"/>
          <w:szCs w:val="20"/>
          <w:lang w:val="en-US" w:eastAsia="en-US"/>
        </w:rPr>
        <w:t>colours</w:t>
      </w:r>
      <w:proofErr w:type="spellEnd"/>
      <w:r w:rsidRPr="00FB09C7">
        <w:rPr>
          <w:rFonts w:ascii="Arial" w:hAnsi="Arial" w:cs="Arial"/>
          <w:sz w:val="20"/>
          <w:szCs w:val="20"/>
          <w:lang w:val="en-US" w:eastAsia="en-US"/>
        </w:rPr>
        <w:t xml:space="preserve"> to be confirmed by Project </w:t>
      </w:r>
      <w:proofErr w:type="gramStart"/>
      <w:r w:rsidRPr="00FB09C7">
        <w:rPr>
          <w:rFonts w:ascii="Arial" w:hAnsi="Arial" w:cs="Arial"/>
          <w:sz w:val="20"/>
          <w:szCs w:val="20"/>
          <w:lang w:val="en-US" w:eastAsia="en-US"/>
        </w:rPr>
        <w:t>Manager,  if</w:t>
      </w:r>
      <w:proofErr w:type="gramEnd"/>
      <w:r w:rsidRPr="00FB09C7">
        <w:rPr>
          <w:rFonts w:ascii="Arial" w:hAnsi="Arial" w:cs="Arial"/>
          <w:sz w:val="20"/>
          <w:szCs w:val="20"/>
          <w:lang w:val="en-US" w:eastAsia="en-US"/>
        </w:rPr>
        <w:t xml:space="preserve"> not varnished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Existing pipes against wall must be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coded painted, for example gas, water, oxygen</w:t>
      </w:r>
    </w:p>
    <w:p w:rsidR="00FB09C7" w:rsidRPr="00FB09C7" w:rsidRDefault="00FB09C7" w:rsidP="00FB09C7">
      <w:pPr>
        <w:spacing w:after="0" w:line="276" w:lineRule="auto"/>
        <w:jc w:val="both"/>
        <w:rPr>
          <w:rFonts w:ascii="Arial" w:hAnsi="Arial" w:cs="Arial"/>
          <w:bCs/>
          <w:sz w:val="20"/>
          <w:szCs w:val="20"/>
          <w:lang w:val="en-US" w:eastAsia="en-US"/>
        </w:rPr>
      </w:pPr>
      <w:r w:rsidRPr="00FB09C7">
        <w:rPr>
          <w:rFonts w:ascii="Arial" w:hAnsi="Arial" w:cs="Arial"/>
          <w:sz w:val="20"/>
          <w:szCs w:val="20"/>
          <w:lang w:val="en-US" w:eastAsia="en-US"/>
        </w:rPr>
        <w:t xml:space="preserve">Rhino board surface to receive </w:t>
      </w:r>
      <w:proofErr w:type="spellStart"/>
      <w:r w:rsidRPr="00FB09C7">
        <w:rPr>
          <w:rFonts w:ascii="Arial" w:hAnsi="Arial" w:cs="Arial"/>
          <w:sz w:val="20"/>
          <w:szCs w:val="20"/>
          <w:lang w:val="en-US" w:eastAsia="en-US"/>
        </w:rPr>
        <w:t>Rhinolite</w:t>
      </w:r>
      <w:proofErr w:type="spellEnd"/>
      <w:r w:rsidRPr="00FB09C7">
        <w:rPr>
          <w:rFonts w:ascii="Arial" w:hAnsi="Arial" w:cs="Arial"/>
          <w:sz w:val="20"/>
          <w:szCs w:val="20"/>
          <w:lang w:val="en-US" w:eastAsia="en-US"/>
        </w:rPr>
        <w:t xml:space="preserve"> to a smooth finish on dry walls</w:t>
      </w:r>
    </w:p>
    <w:p w:rsidR="00FB09C7" w:rsidRPr="00FB09C7" w:rsidRDefault="00FB09C7" w:rsidP="00FB09C7">
      <w:pPr>
        <w:spacing w:after="0" w:line="276" w:lineRule="auto"/>
        <w:jc w:val="both"/>
        <w:rPr>
          <w:rFonts w:ascii="Arial" w:hAnsi="Arial" w:cs="Arial"/>
          <w:bCs/>
          <w:sz w:val="20"/>
          <w:szCs w:val="20"/>
          <w:lang w:val="en-US" w:eastAsia="en-US"/>
        </w:rPr>
      </w:pPr>
      <w:r w:rsidRPr="00FB09C7">
        <w:rPr>
          <w:rFonts w:ascii="Arial" w:hAnsi="Arial" w:cs="Arial"/>
          <w:sz w:val="20"/>
          <w:szCs w:val="20"/>
          <w:lang w:val="en-US" w:eastAsia="en-US"/>
        </w:rPr>
        <w:t>Before painting can commence, every defect/uneven surface must be repaired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FB09C7">
        <w:rPr>
          <w:rFonts w:ascii="Arial" w:hAnsi="Arial" w:cs="Arial"/>
          <w:sz w:val="20"/>
          <w:szCs w:val="20"/>
          <w:lang w:val="en-US" w:eastAsia="en-US"/>
        </w:rPr>
        <w:t xml:space="preserve">c </w:t>
      </w:r>
      <w:r w:rsidRPr="00FB09C7">
        <w:rPr>
          <w:rFonts w:ascii="Arial" w:hAnsi="Arial" w:cs="Arial"/>
          <w:bCs/>
          <w:sz w:val="20"/>
          <w:szCs w:val="20"/>
          <w:lang w:val="en-US" w:eastAsia="en-US"/>
        </w:rPr>
        <w:t>.</w:t>
      </w:r>
      <w:proofErr w:type="gramEnd"/>
      <w:r w:rsidRPr="00FB09C7">
        <w:rPr>
          <w:rFonts w:ascii="Arial" w:hAnsi="Arial" w:cs="Arial"/>
          <w:bCs/>
          <w:sz w:val="20"/>
          <w:szCs w:val="20"/>
          <w:lang w:val="en-US" w:eastAsia="en-US"/>
        </w:rPr>
        <w:t xml:space="preserve"> Three (</w:t>
      </w:r>
      <w:r w:rsidRPr="00FB09C7">
        <w:rPr>
          <w:rFonts w:ascii="Arial" w:hAnsi="Arial" w:cs="Arial"/>
          <w:sz w:val="20"/>
          <w:szCs w:val="20"/>
          <w:lang w:val="en-US" w:eastAsia="en-US"/>
        </w:rPr>
        <w:t xml:space="preserve">3) coats of paint to dry wall. Paint texture and type to match existing,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for walls and steel frames to be white unless otherwise confirmed by Project Manager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One coat metal primer to steel work and two coats final oil based enamel</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Paint to be </w:t>
      </w:r>
      <w:proofErr w:type="spellStart"/>
      <w:r w:rsidRPr="00FB09C7">
        <w:rPr>
          <w:rFonts w:ascii="Arial" w:hAnsi="Arial" w:cs="Arial"/>
          <w:sz w:val="20"/>
          <w:szCs w:val="20"/>
          <w:lang w:val="en-US" w:eastAsia="en-US"/>
        </w:rPr>
        <w:t>Plascon</w:t>
      </w:r>
      <w:proofErr w:type="spellEnd"/>
      <w:r w:rsidRPr="00FB09C7">
        <w:rPr>
          <w:rFonts w:ascii="Arial" w:hAnsi="Arial" w:cs="Arial"/>
          <w:sz w:val="20"/>
          <w:szCs w:val="20"/>
          <w:lang w:val="en-US" w:eastAsia="en-US"/>
        </w:rPr>
        <w:t xml:space="preserve"> double velvet, </w:t>
      </w:r>
      <w:proofErr w:type="spellStart"/>
      <w:r w:rsidRPr="00FB09C7">
        <w:rPr>
          <w:rFonts w:ascii="Arial" w:hAnsi="Arial" w:cs="Arial"/>
          <w:sz w:val="20"/>
          <w:szCs w:val="20"/>
          <w:lang w:val="en-US" w:eastAsia="en-US"/>
        </w:rPr>
        <w:t>Dulux</w:t>
      </w:r>
      <w:proofErr w:type="spellEnd"/>
      <w:r w:rsidRPr="00FB09C7">
        <w:rPr>
          <w:rFonts w:ascii="Arial" w:hAnsi="Arial" w:cs="Arial"/>
          <w:sz w:val="20"/>
          <w:szCs w:val="20"/>
          <w:lang w:val="en-US" w:eastAsia="en-US"/>
        </w:rPr>
        <w:t>, Prominent or similar</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VINYL Floors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FB09C7">
        <w:rPr>
          <w:rFonts w:ascii="Arial" w:hAnsi="Arial" w:cs="Arial"/>
          <w:sz w:val="20"/>
          <w:szCs w:val="20"/>
          <w:lang w:val="en-US" w:eastAsia="en-US"/>
        </w:rPr>
        <w:t>Polyfloor</w:t>
      </w:r>
      <w:proofErr w:type="spellEnd"/>
      <w:r w:rsidRPr="00FB09C7">
        <w:rPr>
          <w:rFonts w:ascii="Arial" w:hAnsi="Arial" w:cs="Arial"/>
          <w:sz w:val="20"/>
          <w:szCs w:val="20"/>
          <w:lang w:val="en-US" w:eastAsia="en-US"/>
        </w:rPr>
        <w:t xml:space="preserve">. Roll to be at least 2 </w:t>
      </w:r>
      <w:proofErr w:type="spellStart"/>
      <w:r w:rsidRPr="00FB09C7">
        <w:rPr>
          <w:rFonts w:ascii="Arial" w:hAnsi="Arial" w:cs="Arial"/>
          <w:sz w:val="20"/>
          <w:szCs w:val="20"/>
          <w:lang w:val="en-US" w:eastAsia="en-US"/>
        </w:rPr>
        <w:t>metres</w:t>
      </w:r>
      <w:proofErr w:type="spellEnd"/>
      <w:r w:rsidRPr="00FB09C7">
        <w:rPr>
          <w:rFonts w:ascii="Arial" w:hAnsi="Arial" w:cs="Arial"/>
          <w:sz w:val="20"/>
          <w:szCs w:val="20"/>
          <w:lang w:val="en-US" w:eastAsia="en-US"/>
        </w:rPr>
        <w:t xml:space="preserve"> wide and vinyl 2 - 2.5 mm thick.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to be confirmed by Project Manager. Sample to be signed off by Project Manager before installation commences</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Ensure that the sub-floor is completely smooth, level, hard, dry and clean before laying commences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lastRenderedPageBreak/>
        <w:t>Skirting; install coving where wall meets floor and continue with vinyl floor 100mm high. Finish off with Vinyl/PVC Ribbon</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Installation to be done by an approved Installer in accordance with the Manufacturers specifications </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TILE Floors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Ensure that the sub-floor is completely smooth, level, hard, dry and clean before laying commences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Only use A Grade Acid resisting Ceramic/ porcelain tiles, 10mm thick, 600</w:t>
      </w:r>
      <w:r w:rsidRPr="00FB09C7">
        <w:rPr>
          <w:rFonts w:ascii="Arial" w:hAnsi="Arial" w:cs="Arial"/>
          <w:sz w:val="20"/>
          <w:szCs w:val="20"/>
          <w:vertAlign w:val="superscript"/>
          <w:lang w:val="en-US" w:eastAsia="en-US"/>
        </w:rPr>
        <w:t>mm</w:t>
      </w:r>
      <w:r w:rsidRPr="00FB09C7">
        <w:rPr>
          <w:rFonts w:ascii="Arial" w:hAnsi="Arial" w:cs="Arial"/>
          <w:sz w:val="20"/>
          <w:szCs w:val="20"/>
          <w:lang w:val="en-US" w:eastAsia="en-US"/>
        </w:rPr>
        <w:t xml:space="preserve"> x 600</w:t>
      </w:r>
      <w:r w:rsidRPr="00FB09C7">
        <w:rPr>
          <w:rFonts w:ascii="Arial" w:hAnsi="Arial" w:cs="Arial"/>
          <w:sz w:val="20"/>
          <w:szCs w:val="20"/>
          <w:vertAlign w:val="superscript"/>
          <w:lang w:val="en-US" w:eastAsia="en-US"/>
        </w:rPr>
        <w:t>mm</w:t>
      </w:r>
      <w:r w:rsidRPr="00FB09C7">
        <w:rPr>
          <w:rFonts w:ascii="Arial" w:hAnsi="Arial" w:cs="Arial"/>
          <w:sz w:val="20"/>
          <w:szCs w:val="20"/>
          <w:lang w:val="en-US" w:eastAsia="en-US"/>
        </w:rPr>
        <w:t xml:space="preserve"> for floors and 600</w:t>
      </w:r>
      <w:r w:rsidRPr="00FB09C7">
        <w:rPr>
          <w:rFonts w:ascii="Arial" w:hAnsi="Arial" w:cs="Arial"/>
          <w:sz w:val="20"/>
          <w:szCs w:val="20"/>
          <w:vertAlign w:val="superscript"/>
          <w:lang w:val="en-US" w:eastAsia="en-US"/>
        </w:rPr>
        <w:t>mm</w:t>
      </w:r>
      <w:r w:rsidRPr="00FB09C7">
        <w:rPr>
          <w:rFonts w:ascii="Arial" w:hAnsi="Arial" w:cs="Arial"/>
          <w:sz w:val="20"/>
          <w:szCs w:val="20"/>
          <w:lang w:val="en-US" w:eastAsia="en-US"/>
        </w:rPr>
        <w:t xml:space="preserve"> x 200</w:t>
      </w:r>
      <w:r w:rsidRPr="00FB09C7">
        <w:rPr>
          <w:rFonts w:ascii="Arial" w:hAnsi="Arial" w:cs="Arial"/>
          <w:sz w:val="20"/>
          <w:szCs w:val="20"/>
          <w:vertAlign w:val="superscript"/>
          <w:lang w:val="en-US" w:eastAsia="en-US"/>
        </w:rPr>
        <w:t>mm</w:t>
      </w:r>
      <w:r w:rsidRPr="00FB09C7">
        <w:rPr>
          <w:rFonts w:ascii="Arial" w:hAnsi="Arial" w:cs="Arial"/>
          <w:sz w:val="20"/>
          <w:szCs w:val="20"/>
          <w:lang w:val="en-US" w:eastAsia="en-US"/>
        </w:rPr>
        <w:t xml:space="preserve"> for walls in size or as per BOQ</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tiles need to have “Aluminium Tile Edge Trim” where necessary. Bull nose or square one may be used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Use SABS approved tile cement and apply as per </w:t>
      </w:r>
      <w:proofErr w:type="spellStart"/>
      <w:r w:rsidRPr="00FB09C7">
        <w:rPr>
          <w:rFonts w:ascii="Arial" w:hAnsi="Arial" w:cs="Arial"/>
          <w:sz w:val="20"/>
          <w:szCs w:val="20"/>
          <w:lang w:val="en-US" w:eastAsia="en-US"/>
        </w:rPr>
        <w:t>Manufacturers</w:t>
      </w:r>
      <w:proofErr w:type="spellEnd"/>
      <w:r w:rsidRPr="00FB09C7">
        <w:rPr>
          <w:rFonts w:ascii="Arial" w:hAnsi="Arial" w:cs="Arial"/>
          <w:sz w:val="20"/>
          <w:szCs w:val="20"/>
          <w:lang w:val="en-US" w:eastAsia="en-US"/>
        </w:rPr>
        <w:t xml:space="preserve"> instructions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to be confirmed by Project Manager)</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Use SABS approved water proof Acid resistant grout. Gaps 5 – 10</w:t>
      </w:r>
      <w:proofErr w:type="gramStart"/>
      <w:r w:rsidRPr="00FB09C7">
        <w:rPr>
          <w:rFonts w:ascii="Arial" w:hAnsi="Arial" w:cs="Arial"/>
          <w:sz w:val="20"/>
          <w:szCs w:val="20"/>
          <w:lang w:val="en-US" w:eastAsia="en-US"/>
        </w:rPr>
        <w:t>mm  (</w:t>
      </w:r>
      <w:proofErr w:type="spellStart"/>
      <w:proofErr w:type="gramEnd"/>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grey)</w:t>
      </w:r>
    </w:p>
    <w:p w:rsidR="00FB09C7" w:rsidRPr="00FB09C7" w:rsidRDefault="00FB09C7" w:rsidP="00FB09C7">
      <w:pPr>
        <w:spacing w:after="0" w:line="276" w:lineRule="auto"/>
        <w:jc w:val="both"/>
        <w:rPr>
          <w:rFonts w:ascii="Arial" w:hAnsi="Arial" w:cs="Arial"/>
          <w:sz w:val="20"/>
          <w:szCs w:val="20"/>
          <w:lang w:val="en-US" w:eastAsia="en-US"/>
        </w:rPr>
      </w:pPr>
      <w:proofErr w:type="spellStart"/>
      <w:r w:rsidRPr="00FB09C7">
        <w:rPr>
          <w:rFonts w:ascii="Arial" w:hAnsi="Arial" w:cs="Arial"/>
          <w:sz w:val="20"/>
          <w:szCs w:val="20"/>
          <w:lang w:val="en-US" w:eastAsia="en-US"/>
        </w:rPr>
        <w:t>Skirtings</w:t>
      </w:r>
      <w:proofErr w:type="spellEnd"/>
      <w:r w:rsidRPr="00FB09C7">
        <w:rPr>
          <w:rFonts w:ascii="Arial" w:hAnsi="Arial" w:cs="Arial"/>
          <w:sz w:val="20"/>
          <w:szCs w:val="20"/>
          <w:lang w:val="en-US" w:eastAsia="en-US"/>
        </w:rPr>
        <w:t xml:space="preserve"> to be 100mm high where required, coved at junction with floor and rounded on top edge </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CARPET Floors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TILE Walls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Ensure that the wall is completely smooth, level, hard, dry and clean before laying commences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Only use A Grade Acid resisting Ceramic tiles, 10mm thick, 600 x 200mm in size</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Use SABS approved tile cement and apply as per </w:t>
      </w:r>
      <w:proofErr w:type="spellStart"/>
      <w:r w:rsidRPr="00FB09C7">
        <w:rPr>
          <w:rFonts w:ascii="Arial" w:hAnsi="Arial" w:cs="Arial"/>
          <w:sz w:val="20"/>
          <w:szCs w:val="20"/>
          <w:lang w:val="en-US" w:eastAsia="en-US"/>
        </w:rPr>
        <w:t>Manufacturers</w:t>
      </w:r>
      <w:proofErr w:type="spellEnd"/>
      <w:r w:rsidRPr="00FB09C7">
        <w:rPr>
          <w:rFonts w:ascii="Arial" w:hAnsi="Arial" w:cs="Arial"/>
          <w:sz w:val="20"/>
          <w:szCs w:val="20"/>
          <w:lang w:val="en-US" w:eastAsia="en-US"/>
        </w:rPr>
        <w:t xml:space="preserve"> instructions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to be confirmed by Project Manager)</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tiles need to have “Aluminium Tile Edge Trim” where necessary. Bull nose or square one may be used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Use SABS approved water proof Acid resistant grout. Gaps 5 – 10</w:t>
      </w:r>
      <w:proofErr w:type="gramStart"/>
      <w:r w:rsidRPr="00FB09C7">
        <w:rPr>
          <w:rFonts w:ascii="Arial" w:hAnsi="Arial" w:cs="Arial"/>
          <w:sz w:val="20"/>
          <w:szCs w:val="20"/>
          <w:lang w:val="en-US" w:eastAsia="en-US"/>
        </w:rPr>
        <w:t>mm  (</w:t>
      </w:r>
      <w:proofErr w:type="spellStart"/>
      <w:proofErr w:type="gramEnd"/>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grey)</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All edges and corners to be finished off with PVC edging strips.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to be confirmed per job depending on tile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Glazing</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Internal glass in panes not exceeding 1.5m² of surface area shall be 4mm clear float glass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Internal glass in panes exceeding 1.5m² of surface area shall be 6</w:t>
      </w:r>
      <w:proofErr w:type="gramStart"/>
      <w:r w:rsidRPr="00FB09C7">
        <w:rPr>
          <w:rFonts w:ascii="Arial" w:hAnsi="Arial" w:cs="Arial"/>
          <w:sz w:val="20"/>
          <w:szCs w:val="20"/>
          <w:lang w:val="en-US" w:eastAsia="en-US"/>
        </w:rPr>
        <w:t>mm  laminated</w:t>
      </w:r>
      <w:proofErr w:type="gramEnd"/>
      <w:r w:rsidRPr="00FB09C7">
        <w:rPr>
          <w:rFonts w:ascii="Arial" w:hAnsi="Arial" w:cs="Arial"/>
          <w:sz w:val="20"/>
          <w:szCs w:val="20"/>
          <w:lang w:val="en-US" w:eastAsia="en-US"/>
        </w:rPr>
        <w:t xml:space="preserve"> safety glass with a Manufacturer’s warranty against defects and discoloration</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Mirrors to comply with SABS requirements. Unframed mirrors to have polished edges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All glass in </w:t>
      </w:r>
      <w:proofErr w:type="spellStart"/>
      <w:r w:rsidRPr="00FB09C7">
        <w:rPr>
          <w:rFonts w:ascii="Arial" w:hAnsi="Arial" w:cs="Arial"/>
          <w:sz w:val="20"/>
          <w:szCs w:val="20"/>
          <w:lang w:val="en-US" w:eastAsia="en-US"/>
        </w:rPr>
        <w:t>aluminium</w:t>
      </w:r>
      <w:proofErr w:type="spellEnd"/>
      <w:r w:rsidRPr="00FB09C7">
        <w:rPr>
          <w:rFonts w:ascii="Arial" w:hAnsi="Arial" w:cs="Arial"/>
          <w:sz w:val="20"/>
          <w:szCs w:val="20"/>
          <w:lang w:val="en-US" w:eastAsia="en-US"/>
        </w:rPr>
        <w:t xml:space="preserve"> doors and frames to be fitted with 6mm laminated safety glass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All exterior facing windows to be tinted with </w:t>
      </w:r>
      <w:proofErr w:type="spellStart"/>
      <w:r w:rsidRPr="00FB09C7">
        <w:rPr>
          <w:rFonts w:ascii="Arial" w:hAnsi="Arial" w:cs="Arial"/>
          <w:sz w:val="20"/>
          <w:szCs w:val="20"/>
          <w:lang w:val="en-US" w:eastAsia="en-US"/>
        </w:rPr>
        <w:t>Klingshield</w:t>
      </w:r>
      <w:proofErr w:type="spellEnd"/>
      <w:r w:rsidRPr="00FB09C7">
        <w:rPr>
          <w:rFonts w:ascii="Arial" w:hAnsi="Arial" w:cs="Arial"/>
          <w:sz w:val="20"/>
          <w:szCs w:val="20"/>
          <w:lang w:val="en-US" w:eastAsia="en-US"/>
        </w:rPr>
        <w:t xml:space="preserve"> or similar product, unless otherwise stipulated.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to be confirmed by Project Manager</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Blinds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Vertical Group 3 blinds to be installed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to be confirmed by Project Manager)</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Blinds to be re-measured on site before manufacturing and installation</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Vertical blinds to be 127mm</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Horizontal blinds 50mm</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Horizontal blinds to be either Aluminium/ Wood Venetian conformation on the BOQ</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Measurements given is only for tendering purpose</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Suspended ceilings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Install suspended ceilings as per </w:t>
      </w:r>
      <w:proofErr w:type="spellStart"/>
      <w:r w:rsidRPr="00FB09C7">
        <w:rPr>
          <w:rFonts w:ascii="Arial" w:hAnsi="Arial" w:cs="Arial"/>
          <w:sz w:val="20"/>
          <w:szCs w:val="20"/>
          <w:lang w:val="en-US" w:eastAsia="en-US"/>
        </w:rPr>
        <w:t>Manufacturers</w:t>
      </w:r>
      <w:proofErr w:type="spellEnd"/>
      <w:r w:rsidRPr="00FB09C7">
        <w:rPr>
          <w:rFonts w:ascii="Arial" w:hAnsi="Arial" w:cs="Arial"/>
          <w:sz w:val="20"/>
          <w:szCs w:val="20"/>
          <w:lang w:val="en-US" w:eastAsia="en-US"/>
        </w:rPr>
        <w:t xml:space="preserve"> instructions such as </w:t>
      </w:r>
      <w:proofErr w:type="spellStart"/>
      <w:r w:rsidRPr="00FB09C7">
        <w:rPr>
          <w:rFonts w:ascii="Arial" w:hAnsi="Arial" w:cs="Arial"/>
          <w:sz w:val="20"/>
          <w:szCs w:val="20"/>
          <w:lang w:val="en-US" w:eastAsia="en-US"/>
        </w:rPr>
        <w:t>Donn</w:t>
      </w:r>
      <w:proofErr w:type="spellEnd"/>
      <w:r w:rsidRPr="00FB09C7">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FB09C7">
        <w:rPr>
          <w:rFonts w:ascii="Arial" w:hAnsi="Arial" w:cs="Arial"/>
          <w:sz w:val="20"/>
          <w:szCs w:val="20"/>
          <w:lang w:val="en-US" w:eastAsia="en-US"/>
        </w:rPr>
        <w:t>aluminium</w:t>
      </w:r>
      <w:proofErr w:type="spellEnd"/>
      <w:r w:rsidRPr="00FB09C7">
        <w:rPr>
          <w:rFonts w:ascii="Arial" w:hAnsi="Arial" w:cs="Arial"/>
          <w:sz w:val="20"/>
          <w:szCs w:val="20"/>
          <w:lang w:val="en-US" w:eastAsia="en-US"/>
        </w:rPr>
        <w:t xml:space="preserve"> cornices</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Partitioning</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lastRenderedPageBreak/>
        <w:t>Drywall partitioning construction and support frame system including finishes to be as per Manufacturer’s specifications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Minimum requirement GPG Gypsum </w:t>
      </w:r>
      <w:proofErr w:type="spellStart"/>
      <w:r w:rsidRPr="00FB09C7">
        <w:rPr>
          <w:rFonts w:ascii="Arial" w:hAnsi="Arial" w:cs="Arial"/>
          <w:sz w:val="20"/>
          <w:szCs w:val="20"/>
          <w:lang w:val="en-US" w:eastAsia="en-US"/>
        </w:rPr>
        <w:t>Gyproe</w:t>
      </w:r>
      <w:proofErr w:type="spellEnd"/>
      <w:r w:rsidRPr="00FB09C7">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corners to be finished off with drywall corner strips. All joints to be taped, jointed and smoothed before painting</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Aluminium </w:t>
      </w:r>
      <w:proofErr w:type="spellStart"/>
      <w:r w:rsidRPr="00FB09C7">
        <w:rPr>
          <w:rFonts w:ascii="Arial" w:hAnsi="Arial" w:cs="Arial"/>
          <w:sz w:val="20"/>
          <w:szCs w:val="20"/>
          <w:lang w:val="en-US" w:eastAsia="en-US"/>
        </w:rPr>
        <w:t>skirtings</w:t>
      </w:r>
      <w:proofErr w:type="spellEnd"/>
      <w:r w:rsidRPr="00FB09C7">
        <w:rPr>
          <w:rFonts w:ascii="Arial" w:hAnsi="Arial" w:cs="Arial"/>
          <w:sz w:val="20"/>
          <w:szCs w:val="20"/>
          <w:lang w:val="en-US" w:eastAsia="en-US"/>
        </w:rPr>
        <w:t xml:space="preserve"> to be affixed to all drywall partitioning unless otherwise specified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Door and window frames fitted in drywall partitioning to be installed as per Manufacturer’s specifications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 </w:t>
      </w: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Lockers (Timber)</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FB09C7">
        <w:rPr>
          <w:rFonts w:ascii="Arial" w:hAnsi="Arial" w:cs="Arial"/>
          <w:sz w:val="20"/>
          <w:szCs w:val="20"/>
          <w:lang w:val="en-US" w:eastAsia="en-US"/>
        </w:rPr>
        <w:t>wrap around</w:t>
      </w:r>
      <w:proofErr w:type="spellEnd"/>
      <w:r w:rsidRPr="00FB09C7">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FB09C7">
        <w:rPr>
          <w:rFonts w:ascii="Arial" w:hAnsi="Arial" w:cs="Arial"/>
          <w:sz w:val="20"/>
          <w:szCs w:val="20"/>
          <w:lang w:val="en-US" w:eastAsia="en-US"/>
        </w:rPr>
        <w:t>aluminium</w:t>
      </w:r>
      <w:proofErr w:type="spellEnd"/>
      <w:r w:rsidRPr="00FB09C7">
        <w:rPr>
          <w:rFonts w:ascii="Arial" w:hAnsi="Arial" w:cs="Arial"/>
          <w:sz w:val="20"/>
          <w:szCs w:val="20"/>
          <w:lang w:val="en-US" w:eastAsia="en-US"/>
        </w:rPr>
        <w:t xml:space="preserve">  handle</w:t>
      </w:r>
      <w:proofErr w:type="gramEnd"/>
      <w:r w:rsidRPr="00FB09C7">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 xml:space="preserve">Lab Coat Hooks </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Lab coat hooks must be </w:t>
      </w:r>
      <w:proofErr w:type="spellStart"/>
      <w:r w:rsidRPr="00FB09C7">
        <w:rPr>
          <w:rFonts w:ascii="Arial" w:hAnsi="Arial" w:cs="Arial"/>
          <w:sz w:val="20"/>
          <w:szCs w:val="20"/>
          <w:lang w:val="en-US" w:eastAsia="en-US"/>
        </w:rPr>
        <w:t>aluminium</w:t>
      </w:r>
      <w:proofErr w:type="spellEnd"/>
      <w:r w:rsidRPr="00FB09C7">
        <w:rPr>
          <w:rFonts w:ascii="Arial" w:hAnsi="Arial" w:cs="Arial"/>
          <w:sz w:val="20"/>
          <w:szCs w:val="20"/>
          <w:lang w:val="en-US" w:eastAsia="en-US"/>
        </w:rPr>
        <w:t xml:space="preserve"> base and hooks with a minimum of three per set </w:t>
      </w:r>
    </w:p>
    <w:p w:rsidR="00FB09C7" w:rsidRPr="00FB09C7" w:rsidRDefault="00FB09C7" w:rsidP="00FB09C7">
      <w:pPr>
        <w:spacing w:after="0" w:line="276" w:lineRule="auto"/>
        <w:jc w:val="both"/>
        <w:rPr>
          <w:rFonts w:ascii="Arial" w:hAnsi="Arial" w:cs="Arial"/>
          <w:b/>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Lockers (Steel)</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Solid steel lockers which should be epoxy powder coated to be supplied. Sets to be single 4 tier lockers. </w:t>
      </w:r>
      <w:proofErr w:type="spellStart"/>
      <w:r w:rsidRPr="00FB09C7">
        <w:rPr>
          <w:rFonts w:ascii="Arial" w:hAnsi="Arial" w:cs="Arial"/>
          <w:sz w:val="20"/>
          <w:szCs w:val="20"/>
          <w:lang w:val="en-US" w:eastAsia="en-US"/>
        </w:rPr>
        <w:t>Colour</w:t>
      </w:r>
      <w:proofErr w:type="spellEnd"/>
      <w:r w:rsidRPr="00FB09C7">
        <w:rPr>
          <w:rFonts w:ascii="Arial" w:hAnsi="Arial" w:cs="Arial"/>
          <w:sz w:val="20"/>
          <w:szCs w:val="20"/>
          <w:lang w:val="en-US" w:eastAsia="en-US"/>
        </w:rPr>
        <w:t xml:space="preserve"> to Ivory/Beige/Karoo. Each door to be lockable and correct size padlocks with 2 keys each, per locker, to be provided</w:t>
      </w:r>
    </w:p>
    <w:p w:rsidR="00FB09C7" w:rsidRPr="00FB09C7" w:rsidRDefault="00FB09C7" w:rsidP="00FB09C7">
      <w:pPr>
        <w:spacing w:after="0" w:line="276" w:lineRule="auto"/>
        <w:jc w:val="both"/>
        <w:rPr>
          <w:rFonts w:ascii="Arial" w:hAnsi="Arial" w:cs="Arial"/>
          <w:b/>
          <w:color w:val="FF0000"/>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Locks</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exterior door locks to have 4 lever mortice locks with 2 keys each fitted (unless otherwise specified in bill)</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interior door locks to have 2 lever mortice locks with 2 keys each fitted (unless otherwise specified in bill)</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security type gates to have 7 lever locks with 2 keys each fitted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timber lockers to have normal cupboard locks with 2 keys each fitted</w:t>
      </w: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All steel lockers to have padlocks with 2 keys each fitted</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Steel shelving</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FB09C7">
        <w:rPr>
          <w:rFonts w:ascii="Arial" w:hAnsi="Arial" w:cs="Arial"/>
          <w:color w:val="FF0000"/>
          <w:sz w:val="20"/>
          <w:szCs w:val="20"/>
          <w:lang w:val="en-US" w:eastAsia="en-US"/>
        </w:rPr>
        <w:t xml:space="preserve"> </w:t>
      </w:r>
      <w:r w:rsidRPr="00FB09C7">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FB09C7">
        <w:rPr>
          <w:rFonts w:ascii="Arial" w:hAnsi="Arial" w:cs="Arial"/>
          <w:color w:val="000000"/>
          <w:sz w:val="20"/>
          <w:szCs w:val="20"/>
          <w:lang w:val="en-US" w:eastAsia="en-US"/>
        </w:rPr>
        <w:t>Krost</w:t>
      </w:r>
      <w:proofErr w:type="spellEnd"/>
      <w:r w:rsidRPr="00FB09C7">
        <w:rPr>
          <w:rFonts w:ascii="Arial" w:hAnsi="Arial" w:cs="Arial"/>
          <w:color w:val="000000"/>
          <w:sz w:val="20"/>
          <w:szCs w:val="20"/>
          <w:lang w:val="en-US" w:eastAsia="en-US"/>
        </w:rPr>
        <w:t xml:space="preserve"> shelving or similar</w:t>
      </w:r>
    </w:p>
    <w:p w:rsidR="00FB09C7" w:rsidRPr="00FB09C7" w:rsidRDefault="00FB09C7" w:rsidP="00FB09C7">
      <w:pPr>
        <w:spacing w:after="0" w:line="276" w:lineRule="auto"/>
        <w:jc w:val="both"/>
        <w:rPr>
          <w:rFonts w:ascii="Arial" w:hAnsi="Arial" w:cs="Arial"/>
          <w:color w:val="000000"/>
          <w:sz w:val="20"/>
          <w:szCs w:val="20"/>
          <w:lang w:val="en-US" w:eastAsia="en-US"/>
        </w:rPr>
      </w:pP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b/>
          <w:color w:val="000000"/>
          <w:sz w:val="20"/>
          <w:szCs w:val="20"/>
          <w:u w:val="single"/>
          <w:lang w:val="en-US" w:eastAsia="en-US"/>
        </w:rPr>
        <w:t>Signage</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color w:val="000000"/>
          <w:sz w:val="20"/>
          <w:szCs w:val="20"/>
          <w:lang w:val="en-US" w:eastAsia="en-US"/>
        </w:rPr>
        <w:t>All interior signs to be White Perspex with smooth edges, with vinyl (7 year) applied onto the Perspex</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color w:val="000000"/>
          <w:sz w:val="20"/>
          <w:szCs w:val="20"/>
          <w:lang w:val="en-US" w:eastAsia="en-US"/>
        </w:rPr>
        <w:t xml:space="preserve">All exterior signs to be White </w:t>
      </w:r>
      <w:proofErr w:type="spellStart"/>
      <w:proofErr w:type="gramStart"/>
      <w:r w:rsidRPr="00FB09C7">
        <w:rPr>
          <w:rFonts w:ascii="Arial" w:hAnsi="Arial" w:cs="Arial"/>
          <w:color w:val="000000"/>
          <w:sz w:val="20"/>
          <w:szCs w:val="20"/>
          <w:lang w:val="en-US" w:eastAsia="en-US"/>
        </w:rPr>
        <w:t>Chromadek</w:t>
      </w:r>
      <w:proofErr w:type="spellEnd"/>
      <w:r w:rsidRPr="00FB09C7">
        <w:rPr>
          <w:rFonts w:ascii="Arial" w:hAnsi="Arial" w:cs="Arial"/>
          <w:color w:val="000000"/>
          <w:sz w:val="20"/>
          <w:szCs w:val="20"/>
          <w:lang w:val="en-US" w:eastAsia="en-US"/>
        </w:rPr>
        <w:t xml:space="preserve"> ,</w:t>
      </w:r>
      <w:proofErr w:type="gramEnd"/>
      <w:r w:rsidRPr="00FB09C7">
        <w:rPr>
          <w:rFonts w:ascii="Arial" w:hAnsi="Arial" w:cs="Arial"/>
          <w:color w:val="000000"/>
          <w:sz w:val="20"/>
          <w:szCs w:val="20"/>
          <w:lang w:val="en-US" w:eastAsia="en-US"/>
        </w:rPr>
        <w:t xml:space="preserve"> with vinyl (7 year) applied onto the metal</w:t>
      </w:r>
    </w:p>
    <w:p w:rsidR="00FB09C7" w:rsidRPr="00FB09C7" w:rsidRDefault="00FB09C7" w:rsidP="00FB09C7">
      <w:pPr>
        <w:spacing w:after="0" w:line="276" w:lineRule="auto"/>
        <w:jc w:val="both"/>
        <w:rPr>
          <w:rFonts w:ascii="Arial" w:hAnsi="Arial" w:cs="Arial"/>
          <w:color w:val="FF0000"/>
          <w:sz w:val="20"/>
          <w:szCs w:val="20"/>
          <w:lang w:val="en-US" w:eastAsia="en-US"/>
        </w:rPr>
      </w:pPr>
      <w:proofErr w:type="spellStart"/>
      <w:r w:rsidRPr="00FB09C7">
        <w:rPr>
          <w:rFonts w:ascii="Arial" w:hAnsi="Arial" w:cs="Arial"/>
          <w:color w:val="000000"/>
          <w:sz w:val="20"/>
          <w:szCs w:val="20"/>
          <w:lang w:val="en-US" w:eastAsia="en-US"/>
        </w:rPr>
        <w:t>Colour</w:t>
      </w:r>
      <w:proofErr w:type="spellEnd"/>
      <w:r w:rsidRPr="00FB09C7">
        <w:rPr>
          <w:rFonts w:ascii="Arial" w:hAnsi="Arial" w:cs="Arial"/>
          <w:color w:val="000000"/>
          <w:sz w:val="20"/>
          <w:szCs w:val="20"/>
          <w:lang w:val="en-US" w:eastAsia="en-US"/>
        </w:rPr>
        <w:t xml:space="preserve"> code:</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color w:val="000000"/>
          <w:sz w:val="20"/>
          <w:szCs w:val="20"/>
          <w:lang w:val="en-US" w:eastAsia="en-US"/>
        </w:rPr>
        <w:t>Pantone: Coated – 383C / Uncoated – 397 U</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color w:val="000000"/>
          <w:sz w:val="20"/>
          <w:szCs w:val="20"/>
          <w:lang w:val="en-US" w:eastAsia="en-US"/>
        </w:rPr>
        <w:t>CMYK – C:40 M:0 Y:100 K0</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color w:val="000000"/>
          <w:sz w:val="20"/>
          <w:szCs w:val="20"/>
          <w:lang w:val="en-US" w:eastAsia="en-US"/>
        </w:rPr>
        <w:t>RGB – R:166 G:206 B:54</w:t>
      </w:r>
    </w:p>
    <w:p w:rsidR="00FB09C7" w:rsidRPr="00FB09C7" w:rsidRDefault="00FB09C7" w:rsidP="00FB09C7">
      <w:pPr>
        <w:spacing w:after="0" w:line="276" w:lineRule="auto"/>
        <w:jc w:val="both"/>
        <w:rPr>
          <w:rFonts w:ascii="Arial" w:hAnsi="Arial" w:cs="Arial"/>
          <w:color w:val="000000"/>
          <w:sz w:val="20"/>
          <w:szCs w:val="20"/>
          <w:lang w:val="en-US" w:eastAsia="en-US"/>
        </w:rPr>
      </w:pPr>
      <w:r w:rsidRPr="00FB09C7">
        <w:rPr>
          <w:rFonts w:ascii="Arial" w:hAnsi="Arial" w:cs="Arial"/>
          <w:color w:val="000000"/>
          <w:sz w:val="20"/>
          <w:szCs w:val="20"/>
          <w:lang w:val="en-US" w:eastAsia="en-US"/>
        </w:rPr>
        <w:t>Artwork to be signed off by Project Manager before sign is manufactured</w:t>
      </w:r>
    </w:p>
    <w:p w:rsidR="00FB09C7" w:rsidRPr="00FB09C7" w:rsidRDefault="00FB09C7" w:rsidP="00FB09C7">
      <w:pPr>
        <w:spacing w:after="0" w:line="276" w:lineRule="auto"/>
        <w:jc w:val="both"/>
        <w:rPr>
          <w:rFonts w:ascii="Arial" w:hAnsi="Arial" w:cs="Arial"/>
          <w:color w:val="000000"/>
          <w:sz w:val="20"/>
          <w:szCs w:val="20"/>
          <w:lang w:val="en-US" w:eastAsia="en-US"/>
        </w:rPr>
      </w:pPr>
    </w:p>
    <w:p w:rsidR="00FB09C7" w:rsidRPr="00FB09C7" w:rsidRDefault="00FB09C7" w:rsidP="00FB09C7">
      <w:pPr>
        <w:spacing w:after="0" w:line="276" w:lineRule="auto"/>
        <w:jc w:val="both"/>
        <w:rPr>
          <w:rFonts w:ascii="Arial" w:hAnsi="Arial" w:cs="Arial"/>
          <w:b/>
          <w:color w:val="FF0000"/>
          <w:sz w:val="20"/>
          <w:szCs w:val="20"/>
          <w:u w:val="single"/>
          <w:lang w:val="en-US" w:eastAsia="en-US"/>
        </w:rPr>
      </w:pPr>
    </w:p>
    <w:p w:rsidR="00FB09C7" w:rsidRPr="00FB09C7" w:rsidRDefault="00FB09C7" w:rsidP="00FB09C7">
      <w:pPr>
        <w:spacing w:after="0" w:line="276" w:lineRule="auto"/>
        <w:jc w:val="both"/>
        <w:rPr>
          <w:rFonts w:ascii="Arial" w:hAnsi="Arial" w:cs="Arial"/>
          <w:b/>
          <w:sz w:val="20"/>
          <w:szCs w:val="20"/>
          <w:lang w:val="en-US" w:eastAsia="en-US"/>
        </w:rPr>
      </w:pPr>
      <w:r w:rsidRPr="00FB09C7">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pict>
          <v:rect id="_x0000_i1028" style="width:0;height:1.5pt" o:hralign="center" o:hrstd="t" o:hr="t" fillcolor="#a0a0a0" stroked="f"/>
        </w:pic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keepNext/>
        <w:spacing w:after="0" w:line="276" w:lineRule="auto"/>
        <w:jc w:val="both"/>
        <w:outlineLvl w:val="5"/>
        <w:rPr>
          <w:rFonts w:ascii="Arial" w:hAnsi="Arial" w:cs="Arial"/>
          <w:b/>
          <w:bCs/>
          <w:sz w:val="20"/>
          <w:szCs w:val="20"/>
          <w:u w:val="single"/>
          <w:lang w:val="en-US" w:eastAsia="en-US"/>
        </w:rPr>
      </w:pPr>
      <w:r w:rsidRPr="00FB09C7">
        <w:rPr>
          <w:rFonts w:ascii="Arial" w:hAnsi="Arial" w:cs="Arial"/>
          <w:b/>
          <w:bCs/>
          <w:sz w:val="20"/>
          <w:szCs w:val="20"/>
          <w:u w:val="single"/>
          <w:lang w:val="en-US" w:eastAsia="en-US"/>
        </w:rPr>
        <w:t>WORKS AGREEMENT</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keepNext/>
        <w:spacing w:after="0" w:line="276" w:lineRule="auto"/>
        <w:jc w:val="both"/>
        <w:outlineLvl w:val="3"/>
        <w:rPr>
          <w:rFonts w:ascii="Arial" w:hAnsi="Arial" w:cs="Arial"/>
          <w:b/>
          <w:bCs/>
          <w:sz w:val="20"/>
          <w:szCs w:val="20"/>
          <w:u w:val="single"/>
          <w:lang w:val="en-US" w:eastAsia="en-US"/>
        </w:rPr>
      </w:pPr>
      <w:r w:rsidRPr="00FB09C7">
        <w:rPr>
          <w:rFonts w:ascii="Arial" w:hAnsi="Arial" w:cs="Arial"/>
          <w:b/>
          <w:bCs/>
          <w:sz w:val="20"/>
          <w:szCs w:val="20"/>
          <w:u w:val="single"/>
          <w:lang w:val="en-US" w:eastAsia="en-US"/>
        </w:rPr>
        <w:t>Contractor: The contactor shall:</w:t>
      </w:r>
    </w:p>
    <w:p w:rsidR="00FB09C7" w:rsidRPr="00FB09C7" w:rsidRDefault="00FB09C7" w:rsidP="00FB09C7">
      <w:pPr>
        <w:numPr>
          <w:ilvl w:val="0"/>
          <w:numId w:val="28"/>
        </w:numPr>
        <w:spacing w:after="0" w:line="276" w:lineRule="auto"/>
        <w:jc w:val="both"/>
        <w:rPr>
          <w:rFonts w:ascii="Arial" w:hAnsi="Arial" w:cs="Arial"/>
          <w:b/>
          <w:bCs/>
          <w:sz w:val="20"/>
          <w:szCs w:val="20"/>
          <w:lang w:val="en-US" w:eastAsia="en-US"/>
        </w:rPr>
      </w:pPr>
      <w:r w:rsidRPr="00FB09C7">
        <w:rPr>
          <w:rFonts w:ascii="Arial" w:hAnsi="Arial" w:cs="Arial"/>
          <w:sz w:val="20"/>
          <w:szCs w:val="20"/>
          <w:lang w:val="en-US" w:eastAsia="en-US"/>
        </w:rPr>
        <w:t xml:space="preserve">Provide adequate supervision and management of the </w:t>
      </w:r>
      <w:r w:rsidRPr="00FB09C7">
        <w:rPr>
          <w:rFonts w:ascii="Arial" w:hAnsi="Arial" w:cs="Arial"/>
          <w:bCs/>
          <w:sz w:val="20"/>
          <w:szCs w:val="20"/>
          <w:lang w:val="en-US" w:eastAsia="en-US"/>
        </w:rPr>
        <w:t>works at all times.</w:t>
      </w:r>
    </w:p>
    <w:p w:rsidR="00FB09C7" w:rsidRPr="00FB09C7" w:rsidRDefault="00FB09C7" w:rsidP="00FB09C7">
      <w:pPr>
        <w:numPr>
          <w:ilvl w:val="0"/>
          <w:numId w:val="28"/>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Provide toilet facilities for use by his workers except where provided by the </w:t>
      </w:r>
      <w:r w:rsidRPr="00FB09C7">
        <w:rPr>
          <w:rFonts w:ascii="Arial" w:hAnsi="Arial" w:cs="Arial"/>
          <w:bCs/>
          <w:sz w:val="20"/>
          <w:szCs w:val="20"/>
          <w:lang w:val="en-US" w:eastAsia="en-US"/>
        </w:rPr>
        <w:t>client (NHLS).</w:t>
      </w:r>
    </w:p>
    <w:p w:rsidR="00FB09C7" w:rsidRPr="00FB09C7" w:rsidRDefault="00FB09C7" w:rsidP="00FB09C7">
      <w:pPr>
        <w:numPr>
          <w:ilvl w:val="0"/>
          <w:numId w:val="28"/>
        </w:numPr>
        <w:spacing w:after="0" w:line="276" w:lineRule="auto"/>
        <w:contextualSpacing/>
        <w:jc w:val="both"/>
        <w:rPr>
          <w:rFonts w:ascii="Arial" w:hAnsi="Arial" w:cs="Arial"/>
          <w:sz w:val="20"/>
          <w:szCs w:val="20"/>
          <w:lang w:val="en-US" w:eastAsia="en-US"/>
        </w:rPr>
      </w:pPr>
      <w:r w:rsidRPr="00FB09C7">
        <w:rPr>
          <w:rFonts w:ascii="Arial" w:hAnsi="Arial" w:cs="Arial"/>
          <w:sz w:val="20"/>
          <w:szCs w:val="20"/>
          <w:lang w:val="en-US" w:eastAsia="en-US"/>
        </w:rPr>
        <w:t>Storage space is not always available for material and sufficient arrangements should be catered for and included in pricing.</w:t>
      </w:r>
    </w:p>
    <w:p w:rsidR="00FB09C7" w:rsidRPr="00FB09C7" w:rsidRDefault="00FB09C7" w:rsidP="00FB09C7">
      <w:pPr>
        <w:numPr>
          <w:ilvl w:val="0"/>
          <w:numId w:val="28"/>
        </w:numPr>
        <w:spacing w:after="0" w:line="276" w:lineRule="auto"/>
        <w:jc w:val="both"/>
        <w:rPr>
          <w:rFonts w:ascii="Arial" w:hAnsi="Arial" w:cs="Arial"/>
          <w:b/>
          <w:bCs/>
          <w:sz w:val="20"/>
          <w:szCs w:val="20"/>
          <w:lang w:val="en-US" w:eastAsia="en-US"/>
        </w:rPr>
      </w:pPr>
      <w:r w:rsidRPr="00FB09C7">
        <w:rPr>
          <w:rFonts w:ascii="Arial" w:hAnsi="Arial" w:cs="Arial"/>
          <w:sz w:val="20"/>
          <w:szCs w:val="20"/>
          <w:lang w:val="en-US" w:eastAsia="en-US"/>
        </w:rPr>
        <w:t xml:space="preserve">Submit all local authority notices by the </w:t>
      </w:r>
      <w:r w:rsidRPr="00FB09C7">
        <w:rPr>
          <w:rFonts w:ascii="Arial" w:hAnsi="Arial" w:cs="Arial"/>
          <w:bCs/>
          <w:sz w:val="20"/>
          <w:szCs w:val="20"/>
          <w:lang w:val="en-US" w:eastAsia="en-US"/>
        </w:rPr>
        <w:t>works.</w:t>
      </w:r>
    </w:p>
    <w:p w:rsidR="00FB09C7" w:rsidRPr="00FB09C7" w:rsidRDefault="00FB09C7" w:rsidP="00FB09C7">
      <w:pPr>
        <w:numPr>
          <w:ilvl w:val="0"/>
          <w:numId w:val="28"/>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Comply with all statutes, regulations and bylaws of local or other authorities having jurisdiction regarding the execution of the </w:t>
      </w:r>
      <w:r w:rsidRPr="00FB09C7">
        <w:rPr>
          <w:rFonts w:ascii="Arial" w:hAnsi="Arial" w:cs="Arial"/>
          <w:bCs/>
          <w:sz w:val="20"/>
          <w:szCs w:val="20"/>
          <w:lang w:val="en-US" w:eastAsia="en-US"/>
        </w:rPr>
        <w:t>works</w:t>
      </w:r>
      <w:r w:rsidRPr="00FB09C7">
        <w:rPr>
          <w:rFonts w:ascii="Arial" w:hAnsi="Arial" w:cs="Arial"/>
          <w:sz w:val="20"/>
          <w:szCs w:val="20"/>
          <w:lang w:val="en-US" w:eastAsia="en-US"/>
        </w:rPr>
        <w:t xml:space="preserve"> and obtain all certificates and other documents required by such authorities.</w:t>
      </w:r>
    </w:p>
    <w:p w:rsidR="00FB09C7" w:rsidRPr="00FB09C7" w:rsidRDefault="00FB09C7" w:rsidP="00FB09C7">
      <w:pPr>
        <w:numPr>
          <w:ilvl w:val="0"/>
          <w:numId w:val="28"/>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Notify the Project Manager where compliance with any statute, regulation or bylaw requires a change or variation to the </w:t>
      </w:r>
      <w:r w:rsidRPr="00FB09C7">
        <w:rPr>
          <w:rFonts w:ascii="Arial" w:hAnsi="Arial" w:cs="Arial"/>
          <w:bCs/>
          <w:sz w:val="20"/>
          <w:szCs w:val="20"/>
          <w:lang w:val="en-US" w:eastAsia="en-US"/>
        </w:rPr>
        <w:t>works</w:t>
      </w:r>
      <w:r w:rsidRPr="00FB09C7">
        <w:rPr>
          <w:rFonts w:ascii="Arial" w:hAnsi="Arial" w:cs="Arial"/>
          <w:sz w:val="20"/>
          <w:szCs w:val="20"/>
          <w:lang w:val="en-US" w:eastAsia="en-US"/>
        </w:rPr>
        <w:t xml:space="preserve"> upon which such change shall be deemed to be a </w:t>
      </w:r>
      <w:r w:rsidRPr="00FB09C7">
        <w:rPr>
          <w:rFonts w:ascii="Arial" w:hAnsi="Arial" w:cs="Arial"/>
          <w:bCs/>
          <w:sz w:val="20"/>
          <w:szCs w:val="20"/>
          <w:lang w:val="en-US" w:eastAsia="en-US"/>
        </w:rPr>
        <w:t>contract instruction.</w:t>
      </w:r>
      <w:r w:rsidRPr="00FB09C7">
        <w:rPr>
          <w:rFonts w:ascii="Arial" w:hAnsi="Arial" w:cs="Arial"/>
          <w:sz w:val="20"/>
          <w:szCs w:val="20"/>
          <w:lang w:val="en-US" w:eastAsia="en-US"/>
        </w:rPr>
        <w:t xml:space="preserve"> </w:t>
      </w:r>
    </w:p>
    <w:p w:rsidR="00FB09C7" w:rsidRPr="00FB09C7" w:rsidRDefault="00FB09C7" w:rsidP="00FB09C7">
      <w:pPr>
        <w:numPr>
          <w:ilvl w:val="0"/>
          <w:numId w:val="28"/>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Immediately begin the </w:t>
      </w:r>
      <w:r w:rsidRPr="00FB09C7">
        <w:rPr>
          <w:rFonts w:ascii="Arial" w:hAnsi="Arial" w:cs="Arial"/>
          <w:bCs/>
          <w:sz w:val="20"/>
          <w:szCs w:val="20"/>
          <w:lang w:val="en-US" w:eastAsia="en-US"/>
        </w:rPr>
        <w:t>works</w:t>
      </w:r>
      <w:r w:rsidRPr="00FB09C7">
        <w:rPr>
          <w:rFonts w:ascii="Arial" w:hAnsi="Arial" w:cs="Arial"/>
          <w:sz w:val="20"/>
          <w:szCs w:val="20"/>
          <w:lang w:val="en-US" w:eastAsia="en-US"/>
        </w:rPr>
        <w:t xml:space="preserve"> and continue at a rate of progress satisfactory to the Project Manager in terms of the </w:t>
      </w:r>
      <w:r w:rsidRPr="00FB09C7">
        <w:rPr>
          <w:rFonts w:ascii="Arial" w:hAnsi="Arial" w:cs="Arial"/>
          <w:bCs/>
          <w:sz w:val="20"/>
          <w:szCs w:val="20"/>
          <w:lang w:val="en-US" w:eastAsia="en-US"/>
        </w:rPr>
        <w:t>agreement.</w:t>
      </w:r>
    </w:p>
    <w:p w:rsidR="00FB09C7" w:rsidRPr="00FB09C7" w:rsidRDefault="00FB09C7" w:rsidP="00FB09C7">
      <w:pPr>
        <w:numPr>
          <w:ilvl w:val="0"/>
          <w:numId w:val="28"/>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Comply with all </w:t>
      </w:r>
      <w:r w:rsidRPr="00FB09C7">
        <w:rPr>
          <w:rFonts w:ascii="Arial" w:hAnsi="Arial" w:cs="Arial"/>
          <w:bCs/>
          <w:sz w:val="20"/>
          <w:szCs w:val="20"/>
          <w:lang w:val="en-US" w:eastAsia="en-US"/>
        </w:rPr>
        <w:t>contract instructions</w:t>
      </w:r>
      <w:r w:rsidRPr="00FB09C7">
        <w:rPr>
          <w:rFonts w:ascii="Arial" w:hAnsi="Arial" w:cs="Arial"/>
          <w:sz w:val="20"/>
          <w:szCs w:val="20"/>
          <w:lang w:val="en-US" w:eastAsia="en-US"/>
        </w:rPr>
        <w:t xml:space="preserve"> in good time.</w:t>
      </w:r>
    </w:p>
    <w:p w:rsidR="00FB09C7" w:rsidRPr="00FB09C7" w:rsidRDefault="00FB09C7" w:rsidP="00FB09C7">
      <w:pPr>
        <w:numPr>
          <w:ilvl w:val="0"/>
          <w:numId w:val="28"/>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Bring the </w:t>
      </w:r>
      <w:r w:rsidRPr="00FB09C7">
        <w:rPr>
          <w:rFonts w:ascii="Arial" w:hAnsi="Arial" w:cs="Arial"/>
          <w:bCs/>
          <w:sz w:val="20"/>
          <w:szCs w:val="20"/>
          <w:lang w:val="en-US" w:eastAsia="en-US"/>
        </w:rPr>
        <w:t>works</w:t>
      </w:r>
      <w:r w:rsidRPr="00FB09C7">
        <w:rPr>
          <w:rFonts w:ascii="Arial" w:hAnsi="Arial" w:cs="Arial"/>
          <w:b/>
          <w:bCs/>
          <w:sz w:val="20"/>
          <w:szCs w:val="20"/>
          <w:lang w:val="en-US" w:eastAsia="en-US"/>
        </w:rPr>
        <w:t>,</w:t>
      </w:r>
      <w:r w:rsidRPr="00FB09C7">
        <w:rPr>
          <w:rFonts w:ascii="Arial" w:hAnsi="Arial" w:cs="Arial"/>
          <w:sz w:val="20"/>
          <w:szCs w:val="20"/>
          <w:lang w:val="en-US" w:eastAsia="en-US"/>
        </w:rPr>
        <w:t xml:space="preserve"> within the </w:t>
      </w:r>
      <w:r w:rsidRPr="00FB09C7">
        <w:rPr>
          <w:rFonts w:ascii="Arial" w:hAnsi="Arial" w:cs="Arial"/>
          <w:bCs/>
          <w:sz w:val="20"/>
          <w:szCs w:val="20"/>
          <w:lang w:val="en-US" w:eastAsia="en-US"/>
        </w:rPr>
        <w:t>constructed period</w:t>
      </w:r>
      <w:r w:rsidRPr="00FB09C7">
        <w:rPr>
          <w:rFonts w:ascii="Arial" w:hAnsi="Arial" w:cs="Arial"/>
          <w:sz w:val="20"/>
          <w:szCs w:val="20"/>
          <w:lang w:val="en-US" w:eastAsia="en-US"/>
        </w:rPr>
        <w:t xml:space="preserve">, to </w:t>
      </w:r>
      <w:r w:rsidRPr="00FB09C7">
        <w:rPr>
          <w:rFonts w:ascii="Arial" w:hAnsi="Arial" w:cs="Arial"/>
          <w:bCs/>
          <w:sz w:val="20"/>
          <w:szCs w:val="20"/>
          <w:lang w:val="en-US" w:eastAsia="en-US"/>
        </w:rPr>
        <w:t>practical completion</w:t>
      </w:r>
      <w:r w:rsidRPr="00FB09C7">
        <w:rPr>
          <w:rFonts w:ascii="Arial" w:hAnsi="Arial" w:cs="Arial"/>
          <w:b/>
          <w:bCs/>
          <w:sz w:val="20"/>
          <w:szCs w:val="20"/>
          <w:lang w:val="en-US" w:eastAsia="en-US"/>
        </w:rPr>
        <w:t xml:space="preserve"> </w:t>
      </w:r>
      <w:r w:rsidRPr="00FB09C7">
        <w:rPr>
          <w:rFonts w:ascii="Arial" w:hAnsi="Arial" w:cs="Arial"/>
          <w:sz w:val="20"/>
          <w:szCs w:val="20"/>
          <w:lang w:val="en-US" w:eastAsia="en-US"/>
        </w:rPr>
        <w:t>in terms of</w:t>
      </w:r>
      <w:r w:rsidRPr="00FB09C7">
        <w:rPr>
          <w:rFonts w:ascii="Arial" w:hAnsi="Arial" w:cs="Arial"/>
          <w:b/>
          <w:bCs/>
          <w:sz w:val="20"/>
          <w:szCs w:val="20"/>
          <w:lang w:val="en-US" w:eastAsia="en-US"/>
        </w:rPr>
        <w:t xml:space="preserve"> </w:t>
      </w:r>
      <w:r w:rsidRPr="00FB09C7">
        <w:rPr>
          <w:rFonts w:ascii="Arial" w:hAnsi="Arial" w:cs="Arial"/>
          <w:sz w:val="20"/>
          <w:szCs w:val="20"/>
          <w:lang w:val="en-US" w:eastAsia="en-US"/>
        </w:rPr>
        <w:t>completion.</w:t>
      </w:r>
    </w:p>
    <w:p w:rsidR="00FB09C7" w:rsidRPr="00FB09C7" w:rsidRDefault="00FB09C7" w:rsidP="00FB09C7">
      <w:pPr>
        <w:numPr>
          <w:ilvl w:val="0"/>
          <w:numId w:val="28"/>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Bring the </w:t>
      </w:r>
      <w:r w:rsidRPr="00FB09C7">
        <w:rPr>
          <w:rFonts w:ascii="Arial" w:hAnsi="Arial" w:cs="Arial"/>
          <w:bCs/>
          <w:sz w:val="20"/>
          <w:szCs w:val="20"/>
          <w:lang w:val="en-US" w:eastAsia="en-US"/>
        </w:rPr>
        <w:t>works</w:t>
      </w:r>
      <w:r w:rsidRPr="00FB09C7">
        <w:rPr>
          <w:rFonts w:ascii="Arial" w:hAnsi="Arial" w:cs="Arial"/>
          <w:sz w:val="20"/>
          <w:szCs w:val="20"/>
          <w:lang w:val="en-US" w:eastAsia="en-US"/>
        </w:rPr>
        <w:t xml:space="preserve"> to </w:t>
      </w:r>
      <w:r w:rsidRPr="00FB09C7">
        <w:rPr>
          <w:rFonts w:ascii="Arial" w:hAnsi="Arial" w:cs="Arial"/>
          <w:bCs/>
          <w:sz w:val="20"/>
          <w:szCs w:val="20"/>
          <w:lang w:val="en-US" w:eastAsia="en-US"/>
        </w:rPr>
        <w:t>final completion</w:t>
      </w:r>
      <w:r w:rsidRPr="00FB09C7">
        <w:rPr>
          <w:rFonts w:ascii="Arial" w:hAnsi="Arial" w:cs="Arial"/>
          <w:sz w:val="20"/>
          <w:szCs w:val="20"/>
          <w:lang w:val="en-US" w:eastAsia="en-US"/>
        </w:rPr>
        <w:t xml:space="preserve">.  </w:t>
      </w:r>
    </w:p>
    <w:p w:rsidR="00FB09C7" w:rsidRPr="00FB09C7" w:rsidRDefault="00FB09C7" w:rsidP="00FB09C7">
      <w:pPr>
        <w:numPr>
          <w:ilvl w:val="0"/>
          <w:numId w:val="28"/>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Surplus material and waste to be carted away to a suitable dumping site to be found by the Contractor, outside the boundary of the site</w:t>
      </w:r>
    </w:p>
    <w:p w:rsidR="00FB09C7" w:rsidRPr="00FB09C7" w:rsidRDefault="00FB09C7" w:rsidP="00FB09C7">
      <w:pPr>
        <w:keepNext/>
        <w:spacing w:after="0" w:line="276" w:lineRule="auto"/>
        <w:jc w:val="both"/>
        <w:outlineLvl w:val="3"/>
        <w:rPr>
          <w:rFonts w:ascii="Arial" w:hAnsi="Arial" w:cs="Arial"/>
          <w:b/>
          <w:bCs/>
          <w:sz w:val="20"/>
          <w:szCs w:val="20"/>
          <w:lang w:val="en-US" w:eastAsia="en-US"/>
        </w:rPr>
      </w:pPr>
    </w:p>
    <w:p w:rsidR="00FB09C7" w:rsidRPr="00FB09C7" w:rsidRDefault="00FB09C7" w:rsidP="00FB09C7">
      <w:pPr>
        <w:keepNext/>
        <w:spacing w:after="0" w:line="276" w:lineRule="auto"/>
        <w:jc w:val="both"/>
        <w:outlineLvl w:val="3"/>
        <w:rPr>
          <w:rFonts w:ascii="Arial" w:hAnsi="Arial" w:cs="Arial"/>
          <w:b/>
          <w:bCs/>
          <w:sz w:val="20"/>
          <w:szCs w:val="20"/>
          <w:u w:val="single"/>
          <w:lang w:val="en-US" w:eastAsia="en-US"/>
        </w:rPr>
      </w:pPr>
      <w:r w:rsidRPr="00FB09C7">
        <w:rPr>
          <w:rFonts w:ascii="Arial" w:hAnsi="Arial" w:cs="Arial"/>
          <w:b/>
          <w:bCs/>
          <w:sz w:val="20"/>
          <w:szCs w:val="20"/>
          <w:u w:val="single"/>
          <w:lang w:val="en-US" w:eastAsia="en-US"/>
        </w:rPr>
        <w:t>Completion</w:t>
      </w:r>
    </w:p>
    <w:p w:rsidR="00FB09C7" w:rsidRPr="00FB09C7" w:rsidRDefault="00FB09C7" w:rsidP="00FB09C7">
      <w:pPr>
        <w:spacing w:after="0" w:line="276" w:lineRule="auto"/>
        <w:jc w:val="both"/>
        <w:rPr>
          <w:rFonts w:ascii="Arial" w:hAnsi="Arial" w:cs="Arial"/>
          <w:b/>
          <w:bCs/>
          <w:sz w:val="20"/>
          <w:szCs w:val="20"/>
          <w:u w:val="single"/>
          <w:lang w:val="en-US" w:eastAsia="en-US"/>
        </w:rPr>
      </w:pPr>
      <w:r w:rsidRPr="00FB09C7">
        <w:rPr>
          <w:rFonts w:ascii="Arial" w:hAnsi="Arial" w:cs="Arial"/>
          <w:b/>
          <w:bCs/>
          <w:sz w:val="20"/>
          <w:szCs w:val="20"/>
          <w:u w:val="single"/>
          <w:lang w:val="en-US" w:eastAsia="en-US"/>
        </w:rPr>
        <w:t>Practical Completion</w:t>
      </w:r>
    </w:p>
    <w:p w:rsidR="00FB09C7" w:rsidRPr="00FB09C7" w:rsidRDefault="00FB09C7" w:rsidP="00FB09C7">
      <w:pPr>
        <w:numPr>
          <w:ilvl w:val="0"/>
          <w:numId w:val="29"/>
        </w:numPr>
        <w:spacing w:after="0" w:line="276" w:lineRule="auto"/>
        <w:contextualSpacing/>
        <w:jc w:val="both"/>
        <w:rPr>
          <w:rFonts w:ascii="Arial" w:hAnsi="Arial" w:cs="Arial"/>
          <w:sz w:val="20"/>
          <w:szCs w:val="20"/>
          <w:lang w:val="en-US" w:eastAsia="en-US"/>
        </w:rPr>
      </w:pPr>
      <w:r w:rsidRPr="00FB09C7">
        <w:rPr>
          <w:rFonts w:ascii="Arial" w:hAnsi="Arial" w:cs="Arial"/>
          <w:sz w:val="20"/>
          <w:szCs w:val="20"/>
          <w:lang w:val="en-US" w:eastAsia="en-US"/>
        </w:rPr>
        <w:t xml:space="preserve">The Project Manager shall inspect the </w:t>
      </w:r>
      <w:r w:rsidRPr="00FB09C7">
        <w:rPr>
          <w:rFonts w:ascii="Arial" w:hAnsi="Arial" w:cs="Arial"/>
          <w:bCs/>
          <w:sz w:val="20"/>
          <w:szCs w:val="20"/>
          <w:lang w:val="en-US" w:eastAsia="en-US"/>
        </w:rPr>
        <w:t>works</w:t>
      </w:r>
      <w:r w:rsidRPr="00FB09C7">
        <w:rPr>
          <w:rFonts w:ascii="Arial" w:hAnsi="Arial" w:cs="Arial"/>
          <w:sz w:val="20"/>
          <w:szCs w:val="20"/>
          <w:lang w:val="en-US" w:eastAsia="en-US"/>
        </w:rPr>
        <w:t xml:space="preserve"> from time to time to give the </w:t>
      </w:r>
      <w:r w:rsidRPr="00FB09C7">
        <w:rPr>
          <w:rFonts w:ascii="Arial" w:hAnsi="Arial" w:cs="Arial"/>
          <w:bCs/>
          <w:sz w:val="20"/>
          <w:szCs w:val="20"/>
          <w:lang w:val="en-US" w:eastAsia="en-US"/>
        </w:rPr>
        <w:t>contractor</w:t>
      </w:r>
      <w:r w:rsidRPr="00FB09C7">
        <w:rPr>
          <w:rFonts w:ascii="Arial" w:hAnsi="Arial" w:cs="Arial"/>
          <w:sz w:val="20"/>
          <w:szCs w:val="20"/>
          <w:lang w:val="en-US" w:eastAsia="en-US"/>
        </w:rPr>
        <w:t xml:space="preserve"> interpretations and guidance on the standard and state of completion of the </w:t>
      </w:r>
      <w:r w:rsidRPr="00FB09C7">
        <w:rPr>
          <w:rFonts w:ascii="Arial" w:hAnsi="Arial" w:cs="Arial"/>
          <w:bCs/>
          <w:sz w:val="20"/>
          <w:szCs w:val="20"/>
          <w:lang w:val="en-US" w:eastAsia="en-US"/>
        </w:rPr>
        <w:t>works</w:t>
      </w:r>
      <w:r w:rsidRPr="00FB09C7">
        <w:rPr>
          <w:rFonts w:ascii="Arial" w:hAnsi="Arial" w:cs="Arial"/>
          <w:sz w:val="20"/>
          <w:szCs w:val="20"/>
          <w:lang w:val="en-US" w:eastAsia="en-US"/>
        </w:rPr>
        <w:t xml:space="preserve"> which he will require the </w:t>
      </w:r>
      <w:r w:rsidRPr="00FB09C7">
        <w:rPr>
          <w:rFonts w:ascii="Arial" w:hAnsi="Arial" w:cs="Arial"/>
          <w:bCs/>
          <w:sz w:val="20"/>
          <w:szCs w:val="20"/>
          <w:lang w:val="en-US" w:eastAsia="en-US"/>
        </w:rPr>
        <w:t>contractor</w:t>
      </w:r>
      <w:r w:rsidRPr="00FB09C7">
        <w:rPr>
          <w:rFonts w:ascii="Arial" w:hAnsi="Arial" w:cs="Arial"/>
          <w:sz w:val="20"/>
          <w:szCs w:val="20"/>
          <w:lang w:val="en-US" w:eastAsia="en-US"/>
        </w:rPr>
        <w:t xml:space="preserve"> to achieve for </w:t>
      </w:r>
      <w:r w:rsidRPr="00FB09C7">
        <w:rPr>
          <w:rFonts w:ascii="Arial" w:hAnsi="Arial" w:cs="Arial"/>
          <w:bCs/>
          <w:sz w:val="20"/>
          <w:szCs w:val="20"/>
          <w:lang w:val="en-US" w:eastAsia="en-US"/>
        </w:rPr>
        <w:t>practical completion</w:t>
      </w:r>
    </w:p>
    <w:p w:rsidR="00FB09C7" w:rsidRPr="00FB09C7" w:rsidRDefault="00FB09C7" w:rsidP="00FB09C7">
      <w:pPr>
        <w:numPr>
          <w:ilvl w:val="0"/>
          <w:numId w:val="29"/>
        </w:numPr>
        <w:spacing w:after="0" w:line="276" w:lineRule="auto"/>
        <w:contextualSpacing/>
        <w:jc w:val="both"/>
        <w:rPr>
          <w:rFonts w:ascii="Arial" w:hAnsi="Arial" w:cs="Arial"/>
          <w:bCs/>
          <w:sz w:val="20"/>
          <w:szCs w:val="20"/>
          <w:lang w:val="en-US" w:eastAsia="en-US"/>
        </w:rPr>
      </w:pPr>
      <w:r w:rsidRPr="00FB09C7">
        <w:rPr>
          <w:rFonts w:ascii="Arial" w:hAnsi="Arial" w:cs="Arial"/>
          <w:sz w:val="20"/>
          <w:szCs w:val="20"/>
          <w:lang w:val="en-US" w:eastAsia="en-US"/>
        </w:rPr>
        <w:t xml:space="preserve">The </w:t>
      </w:r>
      <w:r w:rsidRPr="00FB09C7">
        <w:rPr>
          <w:rFonts w:ascii="Arial" w:hAnsi="Arial" w:cs="Arial"/>
          <w:bCs/>
          <w:sz w:val="20"/>
          <w:szCs w:val="20"/>
          <w:lang w:val="en-US" w:eastAsia="en-US"/>
        </w:rPr>
        <w:t>contractor</w:t>
      </w:r>
      <w:r w:rsidRPr="00FB09C7">
        <w:rPr>
          <w:rFonts w:ascii="Arial" w:hAnsi="Arial" w:cs="Arial"/>
          <w:sz w:val="20"/>
          <w:szCs w:val="20"/>
          <w:lang w:val="en-US" w:eastAsia="en-US"/>
        </w:rPr>
        <w:t xml:space="preserve"> shall inform the Project Manager of the date on which he expects to achieve </w:t>
      </w:r>
      <w:r w:rsidRPr="00FB09C7">
        <w:rPr>
          <w:rFonts w:ascii="Arial" w:hAnsi="Arial" w:cs="Arial"/>
          <w:bCs/>
          <w:sz w:val="20"/>
          <w:szCs w:val="20"/>
          <w:lang w:val="en-US" w:eastAsia="en-US"/>
        </w:rPr>
        <w:t>practical completion</w:t>
      </w:r>
    </w:p>
    <w:p w:rsidR="00FB09C7" w:rsidRPr="00FB09C7" w:rsidRDefault="00FB09C7" w:rsidP="00FB09C7">
      <w:pPr>
        <w:numPr>
          <w:ilvl w:val="0"/>
          <w:numId w:val="29"/>
        </w:numPr>
        <w:spacing w:after="0" w:line="276" w:lineRule="auto"/>
        <w:contextualSpacing/>
        <w:jc w:val="both"/>
        <w:rPr>
          <w:rFonts w:ascii="Arial" w:hAnsi="Arial" w:cs="Arial"/>
          <w:sz w:val="20"/>
          <w:szCs w:val="20"/>
          <w:lang w:val="en-US" w:eastAsia="en-US"/>
        </w:rPr>
      </w:pPr>
      <w:r w:rsidRPr="00FB09C7">
        <w:rPr>
          <w:rFonts w:ascii="Arial" w:hAnsi="Arial" w:cs="Arial"/>
          <w:sz w:val="20"/>
          <w:szCs w:val="20"/>
          <w:lang w:val="en-US" w:eastAsia="en-US"/>
        </w:rPr>
        <w:t>The Project Manager</w:t>
      </w:r>
      <w:r w:rsidRPr="00FB09C7">
        <w:rPr>
          <w:rFonts w:ascii="Arial" w:hAnsi="Arial" w:cs="Arial"/>
          <w:bCs/>
          <w:sz w:val="20"/>
          <w:szCs w:val="20"/>
          <w:lang w:val="en-US" w:eastAsia="en-US"/>
        </w:rPr>
        <w:t xml:space="preserve"> </w:t>
      </w:r>
      <w:r w:rsidRPr="00FB09C7">
        <w:rPr>
          <w:rFonts w:ascii="Arial" w:hAnsi="Arial" w:cs="Arial"/>
          <w:sz w:val="20"/>
          <w:szCs w:val="20"/>
          <w:lang w:val="en-US" w:eastAsia="en-US"/>
        </w:rPr>
        <w:t xml:space="preserve">shall inspect the </w:t>
      </w:r>
      <w:r w:rsidRPr="00FB09C7">
        <w:rPr>
          <w:rFonts w:ascii="Arial" w:hAnsi="Arial" w:cs="Arial"/>
          <w:bCs/>
          <w:sz w:val="20"/>
          <w:szCs w:val="20"/>
          <w:lang w:val="en-US" w:eastAsia="en-US"/>
        </w:rPr>
        <w:t>works</w:t>
      </w:r>
      <w:r w:rsidRPr="00FB09C7">
        <w:rPr>
          <w:rFonts w:ascii="Arial" w:hAnsi="Arial" w:cs="Arial"/>
          <w:sz w:val="20"/>
          <w:szCs w:val="20"/>
          <w:lang w:val="en-US" w:eastAsia="en-US"/>
        </w:rPr>
        <w:t xml:space="preserve"> on or before the date requested by the </w:t>
      </w:r>
      <w:r w:rsidRPr="00FB09C7">
        <w:rPr>
          <w:rFonts w:ascii="Arial" w:hAnsi="Arial" w:cs="Arial"/>
          <w:bCs/>
          <w:sz w:val="20"/>
          <w:szCs w:val="20"/>
          <w:lang w:val="en-US" w:eastAsia="en-US"/>
        </w:rPr>
        <w:t xml:space="preserve">contractor </w:t>
      </w:r>
    </w:p>
    <w:p w:rsidR="00FB09C7" w:rsidRPr="00FB09C7" w:rsidRDefault="00FB09C7" w:rsidP="00FB09C7">
      <w:pPr>
        <w:keepNext/>
        <w:spacing w:after="0" w:line="276" w:lineRule="auto"/>
        <w:jc w:val="both"/>
        <w:outlineLvl w:val="4"/>
        <w:rPr>
          <w:rFonts w:ascii="Arial" w:hAnsi="Arial" w:cs="Arial"/>
          <w:bCs/>
          <w:sz w:val="20"/>
          <w:szCs w:val="20"/>
          <w:lang w:val="en-US" w:eastAsia="en-US"/>
        </w:rPr>
      </w:pPr>
      <w:r w:rsidRPr="00FB09C7">
        <w:rPr>
          <w:rFonts w:ascii="Arial" w:hAnsi="Arial" w:cs="Arial"/>
          <w:bCs/>
          <w:sz w:val="20"/>
          <w:szCs w:val="20"/>
          <w:lang w:val="en-US" w:eastAsia="en-US"/>
        </w:rPr>
        <w:t>Where the works:</w:t>
      </w:r>
    </w:p>
    <w:p w:rsidR="00FB09C7" w:rsidRPr="00FB09C7" w:rsidRDefault="00FB09C7" w:rsidP="00FB09C7">
      <w:pPr>
        <w:numPr>
          <w:ilvl w:val="0"/>
          <w:numId w:val="30"/>
        </w:numPr>
        <w:spacing w:after="0" w:line="276" w:lineRule="auto"/>
        <w:jc w:val="both"/>
        <w:rPr>
          <w:rFonts w:ascii="Arial" w:hAnsi="Arial" w:cs="Arial"/>
          <w:bCs/>
          <w:sz w:val="20"/>
          <w:szCs w:val="20"/>
          <w:lang w:val="en-US" w:eastAsia="en-US"/>
        </w:rPr>
      </w:pPr>
      <w:r w:rsidRPr="00FB09C7">
        <w:rPr>
          <w:rFonts w:ascii="Arial" w:hAnsi="Arial" w:cs="Arial"/>
          <w:sz w:val="20"/>
          <w:szCs w:val="20"/>
          <w:lang w:val="en-US" w:eastAsia="en-US"/>
        </w:rPr>
        <w:t xml:space="preserve">Has reached </w:t>
      </w:r>
      <w:r w:rsidRPr="00FB09C7">
        <w:rPr>
          <w:rFonts w:ascii="Arial" w:hAnsi="Arial" w:cs="Arial"/>
          <w:bCs/>
          <w:sz w:val="20"/>
          <w:szCs w:val="20"/>
          <w:lang w:val="en-US" w:eastAsia="en-US"/>
        </w:rPr>
        <w:t>practical completion</w:t>
      </w:r>
      <w:r w:rsidRPr="00FB09C7">
        <w:rPr>
          <w:rFonts w:ascii="Arial" w:hAnsi="Arial" w:cs="Arial"/>
          <w:sz w:val="20"/>
          <w:szCs w:val="20"/>
          <w:lang w:val="en-US" w:eastAsia="en-US"/>
        </w:rPr>
        <w:t xml:space="preserve"> the Project Manager shall at once issue a certificate of </w:t>
      </w:r>
      <w:r w:rsidRPr="00FB09C7">
        <w:rPr>
          <w:rFonts w:ascii="Arial" w:hAnsi="Arial" w:cs="Arial"/>
          <w:bCs/>
          <w:sz w:val="20"/>
          <w:szCs w:val="20"/>
          <w:lang w:val="en-US" w:eastAsia="en-US"/>
        </w:rPr>
        <w:t>practical completion</w:t>
      </w:r>
      <w:r w:rsidRPr="00FB09C7">
        <w:rPr>
          <w:rFonts w:ascii="Arial" w:hAnsi="Arial" w:cs="Arial"/>
          <w:sz w:val="20"/>
          <w:szCs w:val="20"/>
          <w:lang w:val="en-US" w:eastAsia="en-US"/>
        </w:rPr>
        <w:t xml:space="preserve"> to the </w:t>
      </w:r>
      <w:r w:rsidRPr="00FB09C7">
        <w:rPr>
          <w:rFonts w:ascii="Arial" w:hAnsi="Arial" w:cs="Arial"/>
          <w:bCs/>
          <w:sz w:val="20"/>
          <w:szCs w:val="20"/>
          <w:lang w:val="en-US" w:eastAsia="en-US"/>
        </w:rPr>
        <w:t>contractor</w:t>
      </w:r>
    </w:p>
    <w:p w:rsidR="00FB09C7" w:rsidRPr="00FB09C7" w:rsidRDefault="00FB09C7" w:rsidP="00FB09C7">
      <w:pPr>
        <w:numPr>
          <w:ilvl w:val="0"/>
          <w:numId w:val="30"/>
        </w:numPr>
        <w:spacing w:after="0" w:line="276" w:lineRule="auto"/>
        <w:jc w:val="both"/>
        <w:rPr>
          <w:rFonts w:ascii="Arial" w:hAnsi="Arial" w:cs="Arial"/>
          <w:bCs/>
          <w:sz w:val="20"/>
          <w:szCs w:val="20"/>
          <w:lang w:val="en-US" w:eastAsia="en-US"/>
        </w:rPr>
      </w:pPr>
      <w:r w:rsidRPr="00FB09C7">
        <w:rPr>
          <w:rFonts w:ascii="Arial" w:hAnsi="Arial" w:cs="Arial"/>
          <w:sz w:val="20"/>
          <w:szCs w:val="20"/>
          <w:lang w:val="en-US" w:eastAsia="en-US"/>
        </w:rPr>
        <w:t xml:space="preserve">Has not reached </w:t>
      </w:r>
      <w:r w:rsidRPr="00FB09C7">
        <w:rPr>
          <w:rFonts w:ascii="Arial" w:hAnsi="Arial" w:cs="Arial"/>
          <w:bCs/>
          <w:sz w:val="20"/>
          <w:szCs w:val="20"/>
          <w:lang w:val="en-US" w:eastAsia="en-US"/>
        </w:rPr>
        <w:t>practical completion</w:t>
      </w:r>
      <w:r w:rsidRPr="00FB09C7">
        <w:rPr>
          <w:rFonts w:ascii="Arial" w:hAnsi="Arial" w:cs="Arial"/>
          <w:sz w:val="20"/>
          <w:szCs w:val="20"/>
          <w:lang w:val="en-US" w:eastAsia="en-US"/>
        </w:rPr>
        <w:t xml:space="preserve"> the Project Manager </w:t>
      </w:r>
      <w:r w:rsidRPr="00FB09C7">
        <w:rPr>
          <w:rFonts w:ascii="Arial" w:hAnsi="Arial" w:cs="Arial"/>
          <w:bCs/>
          <w:sz w:val="20"/>
          <w:szCs w:val="20"/>
          <w:lang w:val="en-US" w:eastAsia="en-US"/>
        </w:rPr>
        <w:t>shall</w:t>
      </w:r>
      <w:r w:rsidRPr="00FB09C7">
        <w:rPr>
          <w:rFonts w:ascii="Arial" w:hAnsi="Arial" w:cs="Arial"/>
          <w:sz w:val="20"/>
          <w:szCs w:val="20"/>
          <w:lang w:val="en-US" w:eastAsia="en-US"/>
        </w:rPr>
        <w:t xml:space="preserve"> issue a </w:t>
      </w:r>
      <w:r w:rsidRPr="00FB09C7">
        <w:rPr>
          <w:rFonts w:ascii="Arial" w:hAnsi="Arial" w:cs="Arial"/>
          <w:bCs/>
          <w:sz w:val="20"/>
          <w:szCs w:val="20"/>
          <w:lang w:val="en-US" w:eastAsia="en-US"/>
        </w:rPr>
        <w:t>practical completion</w:t>
      </w:r>
      <w:r w:rsidRPr="00FB09C7">
        <w:rPr>
          <w:rFonts w:ascii="Arial" w:hAnsi="Arial" w:cs="Arial"/>
          <w:sz w:val="20"/>
          <w:szCs w:val="20"/>
          <w:lang w:val="en-US" w:eastAsia="en-US"/>
        </w:rPr>
        <w:t xml:space="preserve"> list to the </w:t>
      </w:r>
      <w:r w:rsidRPr="00FB09C7">
        <w:rPr>
          <w:rFonts w:ascii="Arial" w:hAnsi="Arial" w:cs="Arial"/>
          <w:bCs/>
          <w:sz w:val="20"/>
          <w:szCs w:val="20"/>
          <w:lang w:val="en-US" w:eastAsia="en-US"/>
        </w:rPr>
        <w:t xml:space="preserve">contractor </w:t>
      </w:r>
      <w:r w:rsidRPr="00FB09C7">
        <w:rPr>
          <w:rFonts w:ascii="Arial" w:hAnsi="Arial" w:cs="Arial"/>
          <w:sz w:val="20"/>
          <w:szCs w:val="20"/>
          <w:lang w:val="en-US" w:eastAsia="en-US"/>
        </w:rPr>
        <w:t xml:space="preserve">detailing the outstanding work to be done and </w:t>
      </w:r>
      <w:r w:rsidRPr="00FB09C7">
        <w:rPr>
          <w:rFonts w:ascii="Arial" w:hAnsi="Arial" w:cs="Arial"/>
          <w:bCs/>
          <w:sz w:val="20"/>
          <w:szCs w:val="20"/>
          <w:lang w:val="en-US" w:eastAsia="en-US"/>
        </w:rPr>
        <w:t>defects</w:t>
      </w:r>
      <w:r w:rsidRPr="00FB09C7">
        <w:rPr>
          <w:rFonts w:ascii="Arial" w:hAnsi="Arial" w:cs="Arial"/>
          <w:sz w:val="20"/>
          <w:szCs w:val="20"/>
          <w:lang w:val="en-US" w:eastAsia="en-US"/>
        </w:rPr>
        <w:t xml:space="preserve"> to be rectified to achieve </w:t>
      </w:r>
      <w:r w:rsidRPr="00FB09C7">
        <w:rPr>
          <w:rFonts w:ascii="Arial" w:hAnsi="Arial" w:cs="Arial"/>
          <w:bCs/>
          <w:sz w:val="20"/>
          <w:szCs w:val="20"/>
          <w:lang w:val="en-US" w:eastAsia="en-US"/>
        </w:rPr>
        <w:t>practical completion</w:t>
      </w:r>
    </w:p>
    <w:p w:rsidR="00FB09C7" w:rsidRPr="00FB09C7" w:rsidRDefault="00FB09C7" w:rsidP="00FB09C7">
      <w:pPr>
        <w:numPr>
          <w:ilvl w:val="0"/>
          <w:numId w:val="30"/>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Is not ready for </w:t>
      </w:r>
      <w:r w:rsidRPr="00FB09C7">
        <w:rPr>
          <w:rFonts w:ascii="Arial" w:hAnsi="Arial" w:cs="Arial"/>
          <w:bCs/>
          <w:sz w:val="20"/>
          <w:szCs w:val="20"/>
          <w:lang w:val="en-US" w:eastAsia="en-US"/>
        </w:rPr>
        <w:t>practical completion</w:t>
      </w:r>
      <w:r w:rsidRPr="00FB09C7">
        <w:rPr>
          <w:rFonts w:ascii="Arial" w:hAnsi="Arial" w:cs="Arial"/>
          <w:sz w:val="20"/>
          <w:szCs w:val="20"/>
          <w:lang w:val="en-US" w:eastAsia="en-US"/>
        </w:rPr>
        <w:t xml:space="preserve"> inspection the Project Manager</w:t>
      </w:r>
      <w:r w:rsidRPr="00FB09C7">
        <w:rPr>
          <w:rFonts w:ascii="Arial" w:hAnsi="Arial" w:cs="Arial"/>
          <w:bCs/>
          <w:sz w:val="20"/>
          <w:szCs w:val="20"/>
          <w:lang w:val="en-US" w:eastAsia="en-US"/>
        </w:rPr>
        <w:t xml:space="preserve"> </w:t>
      </w:r>
      <w:r w:rsidRPr="00FB09C7">
        <w:rPr>
          <w:rFonts w:ascii="Arial" w:hAnsi="Arial" w:cs="Arial"/>
          <w:sz w:val="20"/>
          <w:szCs w:val="20"/>
          <w:lang w:val="en-US" w:eastAsia="en-US"/>
        </w:rPr>
        <w:t xml:space="preserve">shall issue a list as a general guide to the </w:t>
      </w:r>
      <w:r w:rsidRPr="00FB09C7">
        <w:rPr>
          <w:rFonts w:ascii="Arial" w:hAnsi="Arial" w:cs="Arial"/>
          <w:bCs/>
          <w:sz w:val="20"/>
          <w:szCs w:val="20"/>
          <w:lang w:val="en-US" w:eastAsia="en-US"/>
        </w:rPr>
        <w:t xml:space="preserve">contractor </w:t>
      </w:r>
      <w:r w:rsidRPr="00FB09C7">
        <w:rPr>
          <w:rFonts w:ascii="Arial" w:hAnsi="Arial" w:cs="Arial"/>
          <w:sz w:val="20"/>
          <w:szCs w:val="20"/>
          <w:lang w:val="en-US" w:eastAsia="en-US"/>
        </w:rPr>
        <w:t xml:space="preserve">of the outstanding areas of work and </w:t>
      </w:r>
      <w:r w:rsidRPr="00FB09C7">
        <w:rPr>
          <w:rFonts w:ascii="Arial" w:hAnsi="Arial" w:cs="Arial"/>
          <w:bCs/>
          <w:sz w:val="20"/>
          <w:szCs w:val="20"/>
          <w:lang w:val="en-US" w:eastAsia="en-US"/>
        </w:rPr>
        <w:t>defects</w:t>
      </w:r>
      <w:r w:rsidRPr="00FB09C7">
        <w:rPr>
          <w:rFonts w:ascii="Arial" w:hAnsi="Arial" w:cs="Arial"/>
          <w:sz w:val="20"/>
          <w:szCs w:val="20"/>
          <w:lang w:val="en-US" w:eastAsia="en-US"/>
        </w:rPr>
        <w:t xml:space="preserve"> to be attended to before he can request a further inspection</w:t>
      </w:r>
    </w:p>
    <w:p w:rsidR="00FB09C7" w:rsidRPr="00FB09C7" w:rsidRDefault="00FB09C7" w:rsidP="00FB09C7">
      <w:pPr>
        <w:keepNext/>
        <w:spacing w:after="0" w:line="276" w:lineRule="auto"/>
        <w:jc w:val="both"/>
        <w:outlineLvl w:val="4"/>
        <w:rPr>
          <w:rFonts w:ascii="Arial" w:hAnsi="Arial" w:cs="Arial"/>
          <w:b/>
          <w:bCs/>
          <w:sz w:val="20"/>
          <w:szCs w:val="20"/>
          <w:lang w:val="en-US" w:eastAsia="en-US"/>
        </w:rPr>
      </w:pPr>
    </w:p>
    <w:p w:rsidR="00FB09C7" w:rsidRPr="00FB09C7" w:rsidRDefault="00FB09C7" w:rsidP="00FB09C7">
      <w:pPr>
        <w:keepNext/>
        <w:spacing w:after="0" w:line="276" w:lineRule="auto"/>
        <w:jc w:val="both"/>
        <w:outlineLvl w:val="4"/>
        <w:rPr>
          <w:rFonts w:ascii="Arial" w:hAnsi="Arial" w:cs="Arial"/>
          <w:b/>
          <w:bCs/>
          <w:sz w:val="20"/>
          <w:szCs w:val="20"/>
          <w:u w:val="single"/>
          <w:lang w:val="en-US" w:eastAsia="en-US"/>
        </w:rPr>
      </w:pPr>
      <w:r w:rsidRPr="00FB09C7">
        <w:rPr>
          <w:rFonts w:ascii="Arial" w:hAnsi="Arial" w:cs="Arial"/>
          <w:b/>
          <w:bCs/>
          <w:sz w:val="20"/>
          <w:szCs w:val="20"/>
          <w:u w:val="single"/>
          <w:lang w:val="en-US" w:eastAsia="en-US"/>
        </w:rPr>
        <w:t>Final Completion</w:t>
      </w:r>
    </w:p>
    <w:p w:rsidR="00FB09C7" w:rsidRPr="00FB09C7" w:rsidRDefault="00FB09C7" w:rsidP="00FB09C7">
      <w:pPr>
        <w:numPr>
          <w:ilvl w:val="0"/>
          <w:numId w:val="31"/>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Within seven </w:t>
      </w:r>
      <w:r w:rsidRPr="00FB09C7">
        <w:rPr>
          <w:rFonts w:ascii="Arial" w:hAnsi="Arial" w:cs="Arial"/>
          <w:bCs/>
          <w:sz w:val="20"/>
          <w:szCs w:val="20"/>
          <w:lang w:val="en-US" w:eastAsia="en-US"/>
        </w:rPr>
        <w:t>calendar days</w:t>
      </w:r>
      <w:r w:rsidRPr="00FB09C7">
        <w:rPr>
          <w:rFonts w:ascii="Arial" w:hAnsi="Arial" w:cs="Arial"/>
          <w:sz w:val="20"/>
          <w:szCs w:val="20"/>
          <w:lang w:val="en-US" w:eastAsia="en-US"/>
        </w:rPr>
        <w:t xml:space="preserve"> of </w:t>
      </w:r>
      <w:r w:rsidRPr="00FB09C7">
        <w:rPr>
          <w:rFonts w:ascii="Arial" w:hAnsi="Arial" w:cs="Arial"/>
          <w:bCs/>
          <w:sz w:val="20"/>
          <w:szCs w:val="20"/>
          <w:lang w:val="en-US" w:eastAsia="en-US"/>
        </w:rPr>
        <w:t>practical completion</w:t>
      </w:r>
      <w:r w:rsidRPr="00FB09C7">
        <w:rPr>
          <w:rFonts w:ascii="Arial" w:hAnsi="Arial" w:cs="Arial"/>
          <w:sz w:val="20"/>
          <w:szCs w:val="20"/>
          <w:lang w:val="en-US" w:eastAsia="en-US"/>
        </w:rPr>
        <w:t xml:space="preserve"> the Project Manager shall prepare and issue to the </w:t>
      </w:r>
      <w:r w:rsidRPr="00FB09C7">
        <w:rPr>
          <w:rFonts w:ascii="Arial" w:hAnsi="Arial" w:cs="Arial"/>
          <w:bCs/>
          <w:sz w:val="20"/>
          <w:szCs w:val="20"/>
          <w:lang w:val="en-US" w:eastAsia="en-US"/>
        </w:rPr>
        <w:t>contractor</w:t>
      </w:r>
      <w:r w:rsidRPr="00FB09C7">
        <w:rPr>
          <w:rFonts w:ascii="Arial" w:hAnsi="Arial" w:cs="Arial"/>
          <w:sz w:val="20"/>
          <w:szCs w:val="20"/>
          <w:lang w:val="en-US" w:eastAsia="en-US"/>
        </w:rPr>
        <w:t xml:space="preserve"> a </w:t>
      </w:r>
      <w:r w:rsidRPr="00FB09C7">
        <w:rPr>
          <w:rFonts w:ascii="Arial" w:hAnsi="Arial" w:cs="Arial"/>
          <w:bCs/>
          <w:sz w:val="20"/>
          <w:szCs w:val="20"/>
          <w:lang w:val="en-US" w:eastAsia="en-US"/>
        </w:rPr>
        <w:t>final completion</w:t>
      </w:r>
      <w:r w:rsidRPr="00FB09C7">
        <w:rPr>
          <w:rFonts w:ascii="Arial" w:hAnsi="Arial" w:cs="Arial"/>
          <w:sz w:val="20"/>
          <w:szCs w:val="20"/>
          <w:lang w:val="en-US" w:eastAsia="en-US"/>
        </w:rPr>
        <w:t xml:space="preserve"> list detailing the incomplete work and </w:t>
      </w:r>
      <w:r w:rsidRPr="00FB09C7">
        <w:rPr>
          <w:rFonts w:ascii="Arial" w:hAnsi="Arial" w:cs="Arial"/>
          <w:bCs/>
          <w:sz w:val="20"/>
          <w:szCs w:val="20"/>
          <w:lang w:val="en-US" w:eastAsia="en-US"/>
        </w:rPr>
        <w:t>defects</w:t>
      </w:r>
      <w:r w:rsidRPr="00FB09C7">
        <w:rPr>
          <w:rFonts w:ascii="Arial" w:hAnsi="Arial" w:cs="Arial"/>
          <w:sz w:val="20"/>
          <w:szCs w:val="20"/>
          <w:lang w:val="en-US" w:eastAsia="en-US"/>
        </w:rPr>
        <w:t xml:space="preserve"> to be rectified within a reasonable period</w:t>
      </w:r>
    </w:p>
    <w:p w:rsidR="00FB09C7" w:rsidRPr="00FB09C7" w:rsidRDefault="00FB09C7" w:rsidP="00FB09C7">
      <w:pPr>
        <w:numPr>
          <w:ilvl w:val="0"/>
          <w:numId w:val="31"/>
        </w:numPr>
        <w:spacing w:after="0" w:line="276" w:lineRule="auto"/>
        <w:jc w:val="both"/>
        <w:rPr>
          <w:rFonts w:ascii="Arial" w:hAnsi="Arial" w:cs="Arial"/>
          <w:bCs/>
          <w:sz w:val="20"/>
          <w:szCs w:val="20"/>
          <w:lang w:val="en-US" w:eastAsia="en-US"/>
        </w:rPr>
      </w:pPr>
      <w:r w:rsidRPr="00FB09C7">
        <w:rPr>
          <w:rFonts w:ascii="Arial" w:hAnsi="Arial" w:cs="Arial"/>
          <w:sz w:val="20"/>
          <w:szCs w:val="20"/>
          <w:lang w:val="en-US" w:eastAsia="en-US"/>
        </w:rPr>
        <w:t xml:space="preserve">The </w:t>
      </w:r>
      <w:r w:rsidRPr="00FB09C7">
        <w:rPr>
          <w:rFonts w:ascii="Arial" w:hAnsi="Arial" w:cs="Arial"/>
          <w:bCs/>
          <w:sz w:val="20"/>
          <w:szCs w:val="20"/>
          <w:lang w:val="en-US" w:eastAsia="en-US"/>
        </w:rPr>
        <w:t xml:space="preserve">defects </w:t>
      </w:r>
      <w:r w:rsidRPr="00FB09C7">
        <w:rPr>
          <w:rFonts w:ascii="Arial" w:hAnsi="Arial" w:cs="Arial"/>
          <w:sz w:val="20"/>
          <w:szCs w:val="20"/>
          <w:lang w:val="en-US" w:eastAsia="en-US"/>
        </w:rPr>
        <w:t xml:space="preserve">liability period of fourteen </w:t>
      </w:r>
      <w:r w:rsidRPr="00FB09C7">
        <w:rPr>
          <w:rFonts w:ascii="Arial" w:hAnsi="Arial" w:cs="Arial"/>
          <w:bCs/>
          <w:sz w:val="20"/>
          <w:szCs w:val="20"/>
          <w:lang w:val="en-US" w:eastAsia="en-US"/>
        </w:rPr>
        <w:t>calendar days</w:t>
      </w:r>
      <w:r w:rsidRPr="00FB09C7">
        <w:rPr>
          <w:rFonts w:ascii="Arial" w:hAnsi="Arial" w:cs="Arial"/>
          <w:sz w:val="20"/>
          <w:szCs w:val="20"/>
          <w:lang w:val="en-US" w:eastAsia="en-US"/>
        </w:rPr>
        <w:t xml:space="preserve"> shall start on the date of </w:t>
      </w:r>
      <w:r w:rsidRPr="00FB09C7">
        <w:rPr>
          <w:rFonts w:ascii="Arial" w:hAnsi="Arial" w:cs="Arial"/>
          <w:bCs/>
          <w:sz w:val="20"/>
          <w:szCs w:val="20"/>
          <w:lang w:val="en-US" w:eastAsia="en-US"/>
        </w:rPr>
        <w:t>practical completion</w:t>
      </w:r>
    </w:p>
    <w:p w:rsidR="00FB09C7" w:rsidRPr="00FB09C7" w:rsidRDefault="00FB09C7" w:rsidP="00FB09C7">
      <w:pPr>
        <w:numPr>
          <w:ilvl w:val="0"/>
          <w:numId w:val="31"/>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On the expiry of the </w:t>
      </w:r>
      <w:r w:rsidRPr="00FB09C7">
        <w:rPr>
          <w:rFonts w:ascii="Arial" w:hAnsi="Arial" w:cs="Arial"/>
          <w:bCs/>
          <w:sz w:val="20"/>
          <w:szCs w:val="20"/>
          <w:lang w:val="en-US" w:eastAsia="en-US"/>
        </w:rPr>
        <w:t>defects</w:t>
      </w:r>
      <w:r w:rsidRPr="00FB09C7">
        <w:rPr>
          <w:rFonts w:ascii="Arial" w:hAnsi="Arial" w:cs="Arial"/>
          <w:sz w:val="20"/>
          <w:szCs w:val="20"/>
          <w:lang w:val="en-US" w:eastAsia="en-US"/>
        </w:rPr>
        <w:t xml:space="preserve"> liability period the Project Manager</w:t>
      </w:r>
      <w:r w:rsidRPr="00FB09C7">
        <w:rPr>
          <w:rFonts w:ascii="Arial" w:hAnsi="Arial" w:cs="Arial"/>
          <w:bCs/>
          <w:sz w:val="20"/>
          <w:szCs w:val="20"/>
          <w:lang w:val="en-US" w:eastAsia="en-US"/>
        </w:rPr>
        <w:t xml:space="preserve"> </w:t>
      </w:r>
      <w:r w:rsidRPr="00FB09C7">
        <w:rPr>
          <w:rFonts w:ascii="Arial" w:hAnsi="Arial" w:cs="Arial"/>
          <w:sz w:val="20"/>
          <w:szCs w:val="20"/>
          <w:lang w:val="en-US" w:eastAsia="en-US"/>
        </w:rPr>
        <w:t xml:space="preserve">shall immediately inspect the </w:t>
      </w:r>
      <w:r w:rsidRPr="00FB09C7">
        <w:rPr>
          <w:rFonts w:ascii="Arial" w:hAnsi="Arial" w:cs="Arial"/>
          <w:bCs/>
          <w:sz w:val="20"/>
          <w:szCs w:val="20"/>
          <w:lang w:val="en-US" w:eastAsia="en-US"/>
        </w:rPr>
        <w:t>works</w:t>
      </w:r>
      <w:r w:rsidRPr="00FB09C7">
        <w:rPr>
          <w:rFonts w:ascii="Arial" w:hAnsi="Arial" w:cs="Arial"/>
          <w:sz w:val="20"/>
          <w:szCs w:val="20"/>
          <w:lang w:val="en-US" w:eastAsia="en-US"/>
        </w:rPr>
        <w:t xml:space="preserve"> for </w:t>
      </w:r>
      <w:r w:rsidRPr="00FB09C7">
        <w:rPr>
          <w:rFonts w:ascii="Arial" w:hAnsi="Arial" w:cs="Arial"/>
          <w:bCs/>
          <w:sz w:val="20"/>
          <w:szCs w:val="20"/>
          <w:lang w:val="en-US" w:eastAsia="en-US"/>
        </w:rPr>
        <w:t>final completion</w:t>
      </w:r>
      <w:r w:rsidRPr="00FB09C7">
        <w:rPr>
          <w:rFonts w:ascii="Arial" w:hAnsi="Arial" w:cs="Arial"/>
          <w:sz w:val="20"/>
          <w:szCs w:val="20"/>
          <w:lang w:val="en-US" w:eastAsia="en-US"/>
        </w:rPr>
        <w:t xml:space="preserve">. </w:t>
      </w:r>
      <w:r w:rsidRPr="00FB09C7">
        <w:rPr>
          <w:rFonts w:ascii="Arial" w:hAnsi="Arial" w:cs="Arial"/>
          <w:bCs/>
          <w:sz w:val="20"/>
          <w:szCs w:val="20"/>
          <w:lang w:val="en-US" w:eastAsia="en-US"/>
        </w:rPr>
        <w:t>Where the works:</w:t>
      </w:r>
    </w:p>
    <w:p w:rsidR="00FB09C7" w:rsidRPr="00FB09C7" w:rsidRDefault="00FB09C7" w:rsidP="00FB09C7">
      <w:pPr>
        <w:numPr>
          <w:ilvl w:val="0"/>
          <w:numId w:val="31"/>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Has reached </w:t>
      </w:r>
      <w:r w:rsidRPr="00FB09C7">
        <w:rPr>
          <w:rFonts w:ascii="Arial" w:hAnsi="Arial" w:cs="Arial"/>
          <w:bCs/>
          <w:sz w:val="20"/>
          <w:szCs w:val="20"/>
          <w:lang w:val="en-US" w:eastAsia="en-US"/>
        </w:rPr>
        <w:t>final completion</w:t>
      </w:r>
      <w:r w:rsidRPr="00FB09C7">
        <w:rPr>
          <w:rFonts w:ascii="Arial" w:hAnsi="Arial" w:cs="Arial"/>
          <w:sz w:val="20"/>
          <w:szCs w:val="20"/>
          <w:lang w:val="en-US" w:eastAsia="en-US"/>
        </w:rPr>
        <w:t xml:space="preserve"> the Project Manager shall at once issue a certificate of </w:t>
      </w:r>
      <w:r w:rsidRPr="00FB09C7">
        <w:rPr>
          <w:rFonts w:ascii="Arial" w:hAnsi="Arial" w:cs="Arial"/>
          <w:bCs/>
          <w:sz w:val="20"/>
          <w:szCs w:val="20"/>
          <w:lang w:val="en-US" w:eastAsia="en-US"/>
        </w:rPr>
        <w:t>final completion</w:t>
      </w:r>
      <w:r w:rsidRPr="00FB09C7">
        <w:rPr>
          <w:rFonts w:ascii="Arial" w:hAnsi="Arial" w:cs="Arial"/>
          <w:sz w:val="20"/>
          <w:szCs w:val="20"/>
          <w:lang w:val="en-US" w:eastAsia="en-US"/>
        </w:rPr>
        <w:t xml:space="preserve"> to the </w:t>
      </w:r>
      <w:r w:rsidRPr="00FB09C7">
        <w:rPr>
          <w:rFonts w:ascii="Arial" w:hAnsi="Arial" w:cs="Arial"/>
          <w:bCs/>
          <w:sz w:val="20"/>
          <w:szCs w:val="20"/>
          <w:lang w:val="en-US" w:eastAsia="en-US"/>
        </w:rPr>
        <w:t>contractor</w:t>
      </w:r>
      <w:r w:rsidRPr="00FB09C7">
        <w:rPr>
          <w:rFonts w:ascii="Arial" w:hAnsi="Arial" w:cs="Arial"/>
          <w:bCs/>
          <w:sz w:val="20"/>
          <w:szCs w:val="20"/>
          <w:lang w:val="en-US" w:eastAsia="en-US"/>
        </w:rPr>
        <w:tab/>
      </w:r>
      <w:r w:rsidRPr="00FB09C7">
        <w:rPr>
          <w:rFonts w:ascii="Arial" w:hAnsi="Arial" w:cs="Arial"/>
          <w:bCs/>
          <w:sz w:val="20"/>
          <w:szCs w:val="20"/>
          <w:lang w:val="en-US" w:eastAsia="en-US"/>
        </w:rPr>
        <w:tab/>
      </w:r>
      <w:r w:rsidRPr="00FB09C7">
        <w:rPr>
          <w:rFonts w:ascii="Arial" w:hAnsi="Arial" w:cs="Arial"/>
          <w:bCs/>
          <w:sz w:val="20"/>
          <w:szCs w:val="20"/>
          <w:lang w:val="en-US" w:eastAsia="en-US"/>
        </w:rPr>
        <w:tab/>
      </w:r>
      <w:r w:rsidRPr="00FB09C7">
        <w:rPr>
          <w:rFonts w:ascii="Arial" w:hAnsi="Arial" w:cs="Arial"/>
          <w:bCs/>
          <w:sz w:val="20"/>
          <w:szCs w:val="20"/>
          <w:lang w:val="en-US" w:eastAsia="en-US"/>
        </w:rPr>
        <w:tab/>
      </w:r>
      <w:r w:rsidRPr="00FB09C7">
        <w:rPr>
          <w:rFonts w:ascii="Arial" w:hAnsi="Arial" w:cs="Arial"/>
          <w:bCs/>
          <w:sz w:val="20"/>
          <w:szCs w:val="20"/>
          <w:lang w:val="en-US" w:eastAsia="en-US"/>
        </w:rPr>
        <w:tab/>
      </w:r>
      <w:r w:rsidRPr="00FB09C7">
        <w:rPr>
          <w:rFonts w:ascii="Arial" w:hAnsi="Arial" w:cs="Arial"/>
          <w:bCs/>
          <w:sz w:val="20"/>
          <w:szCs w:val="20"/>
          <w:lang w:val="en-US" w:eastAsia="en-US"/>
        </w:rPr>
        <w:tab/>
      </w:r>
      <w:r w:rsidRPr="00FB09C7">
        <w:rPr>
          <w:rFonts w:ascii="Arial" w:hAnsi="Arial" w:cs="Arial"/>
          <w:bCs/>
          <w:sz w:val="20"/>
          <w:szCs w:val="20"/>
          <w:lang w:val="en-US" w:eastAsia="en-US"/>
        </w:rPr>
        <w:tab/>
      </w:r>
      <w:r w:rsidRPr="00FB09C7">
        <w:rPr>
          <w:rFonts w:ascii="Arial" w:hAnsi="Arial" w:cs="Arial"/>
          <w:bCs/>
          <w:sz w:val="20"/>
          <w:szCs w:val="20"/>
          <w:lang w:val="en-US" w:eastAsia="en-US"/>
        </w:rPr>
        <w:tab/>
      </w:r>
    </w:p>
    <w:p w:rsidR="00FB09C7" w:rsidRPr="00FB09C7" w:rsidRDefault="00FB09C7" w:rsidP="00FB09C7">
      <w:pPr>
        <w:numPr>
          <w:ilvl w:val="0"/>
          <w:numId w:val="31"/>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Has not reached </w:t>
      </w:r>
      <w:r w:rsidRPr="00FB09C7">
        <w:rPr>
          <w:rFonts w:ascii="Arial" w:hAnsi="Arial" w:cs="Arial"/>
          <w:bCs/>
          <w:sz w:val="20"/>
          <w:szCs w:val="20"/>
          <w:lang w:val="en-US" w:eastAsia="en-US"/>
        </w:rPr>
        <w:t>final completion</w:t>
      </w:r>
      <w:r w:rsidRPr="00FB09C7">
        <w:rPr>
          <w:rFonts w:ascii="Arial" w:hAnsi="Arial" w:cs="Arial"/>
          <w:sz w:val="20"/>
          <w:szCs w:val="20"/>
          <w:lang w:val="en-US" w:eastAsia="en-US"/>
        </w:rPr>
        <w:t xml:space="preserve"> the Project Manager shall issue a </w:t>
      </w:r>
      <w:r w:rsidRPr="00FB09C7">
        <w:rPr>
          <w:rFonts w:ascii="Arial" w:hAnsi="Arial" w:cs="Arial"/>
          <w:bCs/>
          <w:sz w:val="20"/>
          <w:szCs w:val="20"/>
          <w:lang w:val="en-US" w:eastAsia="en-US"/>
        </w:rPr>
        <w:t>defects</w:t>
      </w:r>
      <w:r w:rsidRPr="00FB09C7">
        <w:rPr>
          <w:rFonts w:ascii="Arial" w:hAnsi="Arial" w:cs="Arial"/>
          <w:sz w:val="20"/>
          <w:szCs w:val="20"/>
          <w:lang w:val="en-US" w:eastAsia="en-US"/>
        </w:rPr>
        <w:t xml:space="preserve"> list to the </w:t>
      </w:r>
      <w:r w:rsidRPr="00FB09C7">
        <w:rPr>
          <w:rFonts w:ascii="Arial" w:hAnsi="Arial" w:cs="Arial"/>
          <w:bCs/>
          <w:sz w:val="20"/>
          <w:szCs w:val="20"/>
          <w:lang w:val="en-US" w:eastAsia="en-US"/>
        </w:rPr>
        <w:t>contractor</w:t>
      </w:r>
      <w:r w:rsidRPr="00FB09C7">
        <w:rPr>
          <w:rFonts w:ascii="Arial" w:hAnsi="Arial" w:cs="Arial"/>
          <w:sz w:val="20"/>
          <w:szCs w:val="20"/>
          <w:lang w:val="en-US" w:eastAsia="en-US"/>
        </w:rPr>
        <w:t xml:space="preserve"> detailing any incomplete work and </w:t>
      </w:r>
      <w:r w:rsidRPr="00FB09C7">
        <w:rPr>
          <w:rFonts w:ascii="Arial" w:hAnsi="Arial" w:cs="Arial"/>
          <w:bCs/>
          <w:sz w:val="20"/>
          <w:szCs w:val="20"/>
          <w:lang w:val="en-US" w:eastAsia="en-US"/>
        </w:rPr>
        <w:t xml:space="preserve">defects </w:t>
      </w:r>
      <w:r w:rsidRPr="00FB09C7">
        <w:rPr>
          <w:rFonts w:ascii="Arial" w:hAnsi="Arial" w:cs="Arial"/>
          <w:sz w:val="20"/>
          <w:szCs w:val="20"/>
          <w:lang w:val="en-US" w:eastAsia="en-US"/>
        </w:rPr>
        <w:t xml:space="preserve">to be rectified before the Project Manager will undertake a further inspection </w:t>
      </w:r>
    </w:p>
    <w:p w:rsidR="00FB09C7" w:rsidRPr="00FB09C7" w:rsidRDefault="00FB09C7" w:rsidP="00FB09C7">
      <w:pPr>
        <w:numPr>
          <w:ilvl w:val="0"/>
          <w:numId w:val="31"/>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Where the </w:t>
      </w:r>
      <w:r w:rsidRPr="00FB09C7">
        <w:rPr>
          <w:rFonts w:ascii="Arial" w:hAnsi="Arial" w:cs="Arial"/>
          <w:bCs/>
          <w:sz w:val="20"/>
          <w:szCs w:val="20"/>
          <w:lang w:val="en-US" w:eastAsia="en-US"/>
        </w:rPr>
        <w:t xml:space="preserve">contractor </w:t>
      </w:r>
      <w:r w:rsidRPr="00FB09C7">
        <w:rPr>
          <w:rFonts w:ascii="Arial" w:hAnsi="Arial" w:cs="Arial"/>
          <w:sz w:val="20"/>
          <w:szCs w:val="20"/>
          <w:lang w:val="en-US" w:eastAsia="en-US"/>
        </w:rPr>
        <w:t xml:space="preserve">has achieved </w:t>
      </w:r>
      <w:r w:rsidRPr="00FB09C7">
        <w:rPr>
          <w:rFonts w:ascii="Arial" w:hAnsi="Arial" w:cs="Arial"/>
          <w:bCs/>
          <w:sz w:val="20"/>
          <w:szCs w:val="20"/>
          <w:lang w:val="en-US" w:eastAsia="en-US"/>
        </w:rPr>
        <w:t>final completion</w:t>
      </w:r>
      <w:r w:rsidRPr="00FB09C7">
        <w:rPr>
          <w:rFonts w:ascii="Arial" w:hAnsi="Arial" w:cs="Arial"/>
          <w:sz w:val="20"/>
          <w:szCs w:val="20"/>
          <w:lang w:val="en-US" w:eastAsia="en-US"/>
        </w:rPr>
        <w:t xml:space="preserve"> the </w:t>
      </w:r>
      <w:r w:rsidRPr="00FB09C7">
        <w:rPr>
          <w:rFonts w:ascii="Arial" w:hAnsi="Arial" w:cs="Arial"/>
          <w:bCs/>
          <w:sz w:val="20"/>
          <w:szCs w:val="20"/>
          <w:lang w:val="en-US" w:eastAsia="en-US"/>
        </w:rPr>
        <w:t>latent defects</w:t>
      </w:r>
      <w:r w:rsidRPr="00FB09C7">
        <w:rPr>
          <w:rFonts w:ascii="Arial" w:hAnsi="Arial" w:cs="Arial"/>
          <w:sz w:val="20"/>
          <w:szCs w:val="20"/>
          <w:lang w:val="en-US" w:eastAsia="en-US"/>
        </w:rPr>
        <w:t xml:space="preserve"> liability period shall end three years from the date of </w:t>
      </w:r>
      <w:r w:rsidRPr="00FB09C7">
        <w:rPr>
          <w:rFonts w:ascii="Arial" w:hAnsi="Arial" w:cs="Arial"/>
          <w:bCs/>
          <w:sz w:val="20"/>
          <w:szCs w:val="20"/>
          <w:lang w:val="en-US" w:eastAsia="en-US"/>
        </w:rPr>
        <w:t>final completion</w:t>
      </w:r>
      <w:r w:rsidRPr="00FB09C7">
        <w:rPr>
          <w:rFonts w:ascii="Arial" w:hAnsi="Arial" w:cs="Arial"/>
          <w:sz w:val="20"/>
          <w:szCs w:val="20"/>
          <w:lang w:val="en-US" w:eastAsia="en-US"/>
        </w:rPr>
        <w:t xml:space="preserve"> </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keepNext/>
        <w:spacing w:after="0" w:line="276" w:lineRule="auto"/>
        <w:jc w:val="both"/>
        <w:outlineLvl w:val="6"/>
        <w:rPr>
          <w:rFonts w:ascii="Arial" w:hAnsi="Arial" w:cs="Arial"/>
          <w:b/>
          <w:bCs/>
          <w:sz w:val="20"/>
          <w:szCs w:val="20"/>
          <w:u w:val="single"/>
          <w:lang w:eastAsia="en-US"/>
        </w:rPr>
      </w:pPr>
      <w:r w:rsidRPr="00FB09C7">
        <w:rPr>
          <w:rFonts w:ascii="Arial" w:hAnsi="Arial" w:cs="Arial"/>
          <w:b/>
          <w:bCs/>
          <w:sz w:val="20"/>
          <w:szCs w:val="20"/>
          <w:u w:val="single"/>
          <w:lang w:eastAsia="en-US"/>
        </w:rPr>
        <w:lastRenderedPageBreak/>
        <w:t xml:space="preserve">Employer: </w:t>
      </w:r>
      <w:r w:rsidRPr="00FB09C7">
        <w:rPr>
          <w:rFonts w:ascii="Arial" w:hAnsi="Arial" w:cs="Arial"/>
          <w:b/>
          <w:bCs/>
          <w:sz w:val="20"/>
          <w:szCs w:val="20"/>
          <w:u w:val="single"/>
          <w:lang w:val="en-US" w:eastAsia="en-US"/>
        </w:rPr>
        <w:t>The employer shall:</w:t>
      </w:r>
    </w:p>
    <w:p w:rsidR="00FB09C7" w:rsidRPr="00FB09C7" w:rsidRDefault="00FB09C7" w:rsidP="00FB09C7">
      <w:pPr>
        <w:numPr>
          <w:ilvl w:val="0"/>
          <w:numId w:val="32"/>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Hand over the </w:t>
      </w:r>
      <w:r w:rsidRPr="00FB09C7">
        <w:rPr>
          <w:rFonts w:ascii="Arial" w:hAnsi="Arial" w:cs="Arial"/>
          <w:bCs/>
          <w:sz w:val="20"/>
          <w:szCs w:val="20"/>
          <w:lang w:val="en-US" w:eastAsia="en-US"/>
        </w:rPr>
        <w:t xml:space="preserve">site </w:t>
      </w:r>
      <w:r w:rsidRPr="00FB09C7">
        <w:rPr>
          <w:rFonts w:ascii="Arial" w:hAnsi="Arial" w:cs="Arial"/>
          <w:sz w:val="20"/>
          <w:szCs w:val="20"/>
          <w:lang w:val="en-US" w:eastAsia="en-US"/>
        </w:rPr>
        <w:t xml:space="preserve">to the </w:t>
      </w:r>
      <w:r w:rsidRPr="00FB09C7">
        <w:rPr>
          <w:rFonts w:ascii="Arial" w:hAnsi="Arial" w:cs="Arial"/>
          <w:bCs/>
          <w:sz w:val="20"/>
          <w:szCs w:val="20"/>
          <w:lang w:val="en-US" w:eastAsia="en-US"/>
        </w:rPr>
        <w:t>contractor</w:t>
      </w:r>
      <w:r w:rsidRPr="00FB09C7">
        <w:rPr>
          <w:rFonts w:ascii="Arial" w:hAnsi="Arial" w:cs="Arial"/>
          <w:sz w:val="20"/>
          <w:szCs w:val="20"/>
          <w:lang w:val="en-US" w:eastAsia="en-US"/>
        </w:rPr>
        <w:t xml:space="preserve"> by the date stated in the </w:t>
      </w:r>
      <w:r w:rsidRPr="00FB09C7">
        <w:rPr>
          <w:rFonts w:ascii="Arial" w:hAnsi="Arial" w:cs="Arial"/>
          <w:bCs/>
          <w:sz w:val="20"/>
          <w:szCs w:val="20"/>
          <w:lang w:val="en-US" w:eastAsia="en-US"/>
        </w:rPr>
        <w:t>schedule.</w:t>
      </w:r>
      <w:r w:rsidRPr="00FB09C7">
        <w:rPr>
          <w:rFonts w:ascii="Arial" w:hAnsi="Arial" w:cs="Arial"/>
          <w:sz w:val="20"/>
          <w:szCs w:val="20"/>
          <w:lang w:val="en-US" w:eastAsia="en-US"/>
        </w:rPr>
        <w:t xml:space="preserve"> The </w:t>
      </w:r>
      <w:r w:rsidRPr="00FB09C7">
        <w:rPr>
          <w:rFonts w:ascii="Arial" w:hAnsi="Arial" w:cs="Arial"/>
          <w:bCs/>
          <w:sz w:val="20"/>
          <w:szCs w:val="20"/>
          <w:lang w:val="en-US" w:eastAsia="en-US"/>
        </w:rPr>
        <w:t xml:space="preserve">construction period </w:t>
      </w:r>
      <w:r w:rsidRPr="00FB09C7">
        <w:rPr>
          <w:rFonts w:ascii="Arial" w:hAnsi="Arial" w:cs="Arial"/>
          <w:sz w:val="20"/>
          <w:szCs w:val="20"/>
          <w:lang w:val="en-US" w:eastAsia="en-US"/>
        </w:rPr>
        <w:t xml:space="preserve">and </w:t>
      </w:r>
      <w:r w:rsidRPr="00FB09C7">
        <w:rPr>
          <w:rFonts w:ascii="Arial" w:hAnsi="Arial" w:cs="Arial"/>
          <w:bCs/>
          <w:sz w:val="20"/>
          <w:szCs w:val="20"/>
          <w:lang w:val="en-US" w:eastAsia="en-US"/>
        </w:rPr>
        <w:t>latent defects</w:t>
      </w:r>
      <w:r w:rsidRPr="00FB09C7">
        <w:rPr>
          <w:rFonts w:ascii="Arial" w:hAnsi="Arial" w:cs="Arial"/>
          <w:sz w:val="20"/>
          <w:szCs w:val="20"/>
          <w:lang w:val="en-US" w:eastAsia="en-US"/>
        </w:rPr>
        <w:t xml:space="preserve"> liability period shall commence with the handover of the </w:t>
      </w:r>
      <w:r w:rsidRPr="00FB09C7">
        <w:rPr>
          <w:rFonts w:ascii="Arial" w:hAnsi="Arial" w:cs="Arial"/>
          <w:bCs/>
          <w:sz w:val="20"/>
          <w:szCs w:val="20"/>
          <w:lang w:val="en-US" w:eastAsia="en-US"/>
        </w:rPr>
        <w:t>site.</w:t>
      </w:r>
    </w:p>
    <w:p w:rsidR="00FB09C7" w:rsidRPr="00FB09C7" w:rsidRDefault="00FB09C7" w:rsidP="00FB09C7">
      <w:pPr>
        <w:numPr>
          <w:ilvl w:val="0"/>
          <w:numId w:val="32"/>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Arrange for water, sewer and electrical connections as required and pay all fees concerning this</w:t>
      </w:r>
    </w:p>
    <w:p w:rsidR="00FB09C7" w:rsidRPr="00FB09C7" w:rsidRDefault="00FB09C7" w:rsidP="00FB09C7">
      <w:pPr>
        <w:numPr>
          <w:ilvl w:val="0"/>
          <w:numId w:val="32"/>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Provide water and electricity as required for the execution of the </w:t>
      </w:r>
      <w:r w:rsidRPr="00FB09C7">
        <w:rPr>
          <w:rFonts w:ascii="Arial" w:hAnsi="Arial" w:cs="Arial"/>
          <w:bCs/>
          <w:sz w:val="20"/>
          <w:szCs w:val="20"/>
          <w:lang w:val="en-US" w:eastAsia="en-US"/>
        </w:rPr>
        <w:t xml:space="preserve">works </w:t>
      </w:r>
      <w:r w:rsidRPr="00FB09C7">
        <w:rPr>
          <w:rFonts w:ascii="Arial" w:hAnsi="Arial" w:cs="Arial"/>
          <w:sz w:val="20"/>
          <w:szCs w:val="20"/>
          <w:lang w:val="en-US" w:eastAsia="en-US"/>
        </w:rPr>
        <w:t>free of charge.</w:t>
      </w:r>
    </w:p>
    <w:p w:rsidR="00FB09C7" w:rsidRPr="00FB09C7" w:rsidRDefault="00FB09C7" w:rsidP="00FB09C7">
      <w:pPr>
        <w:numPr>
          <w:ilvl w:val="0"/>
          <w:numId w:val="32"/>
        </w:numPr>
        <w:spacing w:after="0" w:line="276" w:lineRule="auto"/>
        <w:jc w:val="both"/>
        <w:rPr>
          <w:rFonts w:ascii="Arial" w:hAnsi="Arial" w:cs="Arial"/>
          <w:bCs/>
          <w:sz w:val="20"/>
          <w:szCs w:val="20"/>
          <w:lang w:val="en-US" w:eastAsia="en-US"/>
        </w:rPr>
      </w:pPr>
      <w:r w:rsidRPr="00FB09C7">
        <w:rPr>
          <w:rFonts w:ascii="Arial" w:hAnsi="Arial" w:cs="Arial"/>
          <w:sz w:val="20"/>
          <w:szCs w:val="20"/>
          <w:lang w:val="en-US" w:eastAsia="en-US"/>
        </w:rPr>
        <w:t xml:space="preserve">Not issue instructions to, interfere with, hinder or obstruct any of the </w:t>
      </w:r>
      <w:r w:rsidRPr="00FB09C7">
        <w:rPr>
          <w:rFonts w:ascii="Arial" w:hAnsi="Arial" w:cs="Arial"/>
          <w:bCs/>
          <w:sz w:val="20"/>
          <w:szCs w:val="20"/>
          <w:lang w:val="en-US" w:eastAsia="en-US"/>
        </w:rPr>
        <w:t xml:space="preserve">contractor's </w:t>
      </w:r>
      <w:r w:rsidRPr="00FB09C7">
        <w:rPr>
          <w:rFonts w:ascii="Arial" w:hAnsi="Arial" w:cs="Arial"/>
          <w:sz w:val="20"/>
          <w:szCs w:val="20"/>
          <w:lang w:val="en-US" w:eastAsia="en-US"/>
        </w:rPr>
        <w:t xml:space="preserve">workers or any other persons employed or acting on behalf of the </w:t>
      </w:r>
      <w:r w:rsidRPr="00FB09C7">
        <w:rPr>
          <w:rFonts w:ascii="Arial" w:hAnsi="Arial" w:cs="Arial"/>
          <w:bCs/>
          <w:sz w:val="20"/>
          <w:szCs w:val="20"/>
          <w:lang w:val="en-US" w:eastAsia="en-US"/>
        </w:rPr>
        <w:t>contractor.</w:t>
      </w:r>
    </w:p>
    <w:p w:rsidR="00FB09C7" w:rsidRPr="00FB09C7" w:rsidRDefault="00FB09C7" w:rsidP="00FB09C7">
      <w:pPr>
        <w:keepNext/>
        <w:spacing w:after="0" w:line="276" w:lineRule="auto"/>
        <w:jc w:val="both"/>
        <w:outlineLvl w:val="3"/>
        <w:rPr>
          <w:rFonts w:ascii="Arial" w:hAnsi="Arial" w:cs="Arial"/>
          <w:b/>
          <w:bCs/>
          <w:sz w:val="20"/>
          <w:szCs w:val="20"/>
          <w:lang w:val="en-US" w:eastAsia="en-US"/>
        </w:rPr>
      </w:pPr>
    </w:p>
    <w:p w:rsidR="00FB09C7" w:rsidRPr="00FB09C7" w:rsidRDefault="00FB09C7" w:rsidP="00FB09C7">
      <w:pPr>
        <w:keepNext/>
        <w:spacing w:after="0" w:line="276" w:lineRule="auto"/>
        <w:jc w:val="both"/>
        <w:outlineLvl w:val="3"/>
        <w:rPr>
          <w:rFonts w:ascii="Arial" w:hAnsi="Arial" w:cs="Arial"/>
          <w:b/>
          <w:bCs/>
          <w:sz w:val="20"/>
          <w:szCs w:val="20"/>
          <w:u w:val="single"/>
          <w:lang w:val="en-US" w:eastAsia="en-US"/>
        </w:rPr>
      </w:pPr>
      <w:r w:rsidRPr="00FB09C7">
        <w:rPr>
          <w:rFonts w:ascii="Arial" w:hAnsi="Arial" w:cs="Arial"/>
          <w:b/>
          <w:bCs/>
          <w:sz w:val="20"/>
          <w:szCs w:val="20"/>
          <w:u w:val="single"/>
          <w:lang w:val="en-US" w:eastAsia="en-US"/>
        </w:rPr>
        <w:t>Risk and Insurance</w:t>
      </w:r>
    </w:p>
    <w:p w:rsidR="00FB09C7" w:rsidRPr="00FB09C7" w:rsidRDefault="00FB09C7" w:rsidP="00FB09C7">
      <w:pPr>
        <w:numPr>
          <w:ilvl w:val="0"/>
          <w:numId w:val="33"/>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The </w:t>
      </w:r>
      <w:r w:rsidRPr="00FB09C7">
        <w:rPr>
          <w:rFonts w:ascii="Arial" w:hAnsi="Arial" w:cs="Arial"/>
          <w:bCs/>
          <w:sz w:val="20"/>
          <w:szCs w:val="20"/>
          <w:lang w:val="en-US" w:eastAsia="en-US"/>
        </w:rPr>
        <w:t>Contractor</w:t>
      </w:r>
      <w:r w:rsidRPr="00FB09C7">
        <w:rPr>
          <w:rFonts w:ascii="Arial" w:hAnsi="Arial" w:cs="Arial"/>
          <w:sz w:val="20"/>
          <w:szCs w:val="20"/>
          <w:lang w:val="en-US" w:eastAsia="en-US"/>
        </w:rPr>
        <w:t xml:space="preserve"> indemnifies the NHLS against any loss in respect of claims from other parties arising out of or due to the execution of the </w:t>
      </w:r>
      <w:r w:rsidRPr="00FB09C7">
        <w:rPr>
          <w:rFonts w:ascii="Arial" w:hAnsi="Arial" w:cs="Arial"/>
          <w:bCs/>
          <w:sz w:val="20"/>
          <w:szCs w:val="20"/>
          <w:lang w:val="en-US" w:eastAsia="en-US"/>
        </w:rPr>
        <w:t>works</w:t>
      </w:r>
      <w:r w:rsidRPr="00FB09C7">
        <w:rPr>
          <w:rFonts w:ascii="Arial" w:hAnsi="Arial" w:cs="Arial"/>
          <w:sz w:val="20"/>
          <w:szCs w:val="20"/>
          <w:lang w:val="en-US" w:eastAsia="en-US"/>
        </w:rPr>
        <w:t xml:space="preserve"> or occupation of the </w:t>
      </w:r>
      <w:r w:rsidRPr="00FB09C7">
        <w:rPr>
          <w:rFonts w:ascii="Arial" w:hAnsi="Arial" w:cs="Arial"/>
          <w:bCs/>
          <w:sz w:val="20"/>
          <w:szCs w:val="20"/>
          <w:lang w:val="en-US" w:eastAsia="en-US"/>
        </w:rPr>
        <w:t xml:space="preserve">site </w:t>
      </w:r>
      <w:r w:rsidRPr="00FB09C7">
        <w:rPr>
          <w:rFonts w:ascii="Arial" w:hAnsi="Arial" w:cs="Arial"/>
          <w:sz w:val="20"/>
          <w:szCs w:val="20"/>
          <w:lang w:val="en-US" w:eastAsia="en-US"/>
        </w:rPr>
        <w:t xml:space="preserve">by the </w:t>
      </w:r>
      <w:r w:rsidRPr="00FB09C7">
        <w:rPr>
          <w:rFonts w:ascii="Arial" w:hAnsi="Arial" w:cs="Arial"/>
          <w:bCs/>
          <w:sz w:val="20"/>
          <w:szCs w:val="20"/>
          <w:lang w:val="en-US" w:eastAsia="en-US"/>
        </w:rPr>
        <w:t xml:space="preserve">contractor </w:t>
      </w:r>
      <w:r w:rsidRPr="00FB09C7">
        <w:rPr>
          <w:rFonts w:ascii="Arial" w:hAnsi="Arial" w:cs="Arial"/>
          <w:sz w:val="20"/>
          <w:szCs w:val="20"/>
          <w:lang w:val="en-US" w:eastAsia="en-US"/>
        </w:rPr>
        <w:t>consequent upon:</w:t>
      </w:r>
    </w:p>
    <w:p w:rsidR="00FB09C7" w:rsidRPr="00FB09C7" w:rsidRDefault="00FB09C7" w:rsidP="00FB09C7">
      <w:pPr>
        <w:numPr>
          <w:ilvl w:val="1"/>
          <w:numId w:val="37"/>
        </w:numPr>
        <w:spacing w:after="0" w:line="276" w:lineRule="auto"/>
        <w:contextualSpacing/>
        <w:jc w:val="both"/>
        <w:rPr>
          <w:rFonts w:ascii="Arial" w:hAnsi="Arial" w:cs="Arial"/>
          <w:sz w:val="20"/>
          <w:szCs w:val="20"/>
          <w:lang w:val="en-US" w:eastAsia="en-US"/>
        </w:rPr>
      </w:pPr>
      <w:r w:rsidRPr="00FB09C7">
        <w:rPr>
          <w:rFonts w:ascii="Arial" w:hAnsi="Arial" w:cs="Arial"/>
          <w:sz w:val="20"/>
          <w:szCs w:val="20"/>
          <w:lang w:val="en-US" w:eastAsia="en-US"/>
        </w:rPr>
        <w:t>Death or bodily injury or illness of any person.</w:t>
      </w:r>
    </w:p>
    <w:p w:rsidR="00FB09C7" w:rsidRPr="00FB09C7" w:rsidRDefault="00FB09C7" w:rsidP="00FB09C7">
      <w:pPr>
        <w:numPr>
          <w:ilvl w:val="1"/>
          <w:numId w:val="37"/>
        </w:numPr>
        <w:spacing w:after="0" w:line="276" w:lineRule="auto"/>
        <w:contextualSpacing/>
        <w:jc w:val="both"/>
        <w:rPr>
          <w:rFonts w:ascii="Arial" w:hAnsi="Arial" w:cs="Arial"/>
          <w:bCs/>
          <w:sz w:val="20"/>
          <w:szCs w:val="20"/>
          <w:lang w:val="en-US" w:eastAsia="en-US"/>
        </w:rPr>
      </w:pPr>
      <w:r w:rsidRPr="00FB09C7">
        <w:rPr>
          <w:rFonts w:ascii="Arial" w:hAnsi="Arial" w:cs="Arial"/>
          <w:sz w:val="20"/>
          <w:szCs w:val="20"/>
          <w:lang w:val="en-US" w:eastAsia="en-US"/>
        </w:rPr>
        <w:t xml:space="preserve">Physical loss and damage to any property other than the </w:t>
      </w:r>
      <w:r w:rsidRPr="00FB09C7">
        <w:rPr>
          <w:rFonts w:ascii="Arial" w:hAnsi="Arial" w:cs="Arial"/>
          <w:bCs/>
          <w:sz w:val="20"/>
          <w:szCs w:val="20"/>
          <w:lang w:val="en-US" w:eastAsia="en-US"/>
        </w:rPr>
        <w:t>works.</w:t>
      </w:r>
    </w:p>
    <w:p w:rsidR="00FB09C7" w:rsidRPr="00FB09C7" w:rsidRDefault="00FB09C7" w:rsidP="00FB09C7">
      <w:pPr>
        <w:numPr>
          <w:ilvl w:val="1"/>
          <w:numId w:val="37"/>
        </w:numPr>
        <w:spacing w:after="0" w:line="276" w:lineRule="auto"/>
        <w:contextualSpacing/>
        <w:jc w:val="both"/>
        <w:rPr>
          <w:rFonts w:ascii="Arial" w:hAnsi="Arial" w:cs="Arial"/>
          <w:sz w:val="20"/>
          <w:szCs w:val="20"/>
          <w:lang w:val="en-US" w:eastAsia="en-US"/>
        </w:rPr>
      </w:pPr>
      <w:r w:rsidRPr="00FB09C7">
        <w:rPr>
          <w:rFonts w:ascii="Arial" w:hAnsi="Arial" w:cs="Arial"/>
          <w:sz w:val="20"/>
          <w:szCs w:val="20"/>
          <w:lang w:val="en-US" w:eastAsia="en-US"/>
        </w:rPr>
        <w:t>Removal of or interference with lateral support of an adjoining property.</w:t>
      </w:r>
    </w:p>
    <w:p w:rsidR="00FB09C7" w:rsidRPr="00FB09C7" w:rsidRDefault="00FB09C7" w:rsidP="00FB09C7">
      <w:pPr>
        <w:spacing w:after="0" w:line="276" w:lineRule="auto"/>
        <w:contextualSpacing/>
        <w:jc w:val="both"/>
        <w:rPr>
          <w:rFonts w:ascii="Arial" w:hAnsi="Arial" w:cs="Arial"/>
          <w:sz w:val="20"/>
          <w:szCs w:val="20"/>
          <w:lang w:val="en-US" w:eastAsia="en-US"/>
        </w:rPr>
      </w:pPr>
    </w:p>
    <w:p w:rsidR="00FB09C7" w:rsidRPr="00FB09C7" w:rsidRDefault="00FB09C7" w:rsidP="00FB09C7">
      <w:pPr>
        <w:numPr>
          <w:ilvl w:val="0"/>
          <w:numId w:val="33"/>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The </w:t>
      </w:r>
      <w:r w:rsidRPr="00FB09C7">
        <w:rPr>
          <w:rFonts w:ascii="Arial" w:hAnsi="Arial" w:cs="Arial"/>
          <w:bCs/>
          <w:sz w:val="20"/>
          <w:szCs w:val="20"/>
          <w:lang w:val="en-US" w:eastAsia="en-US"/>
        </w:rPr>
        <w:t>contractor</w:t>
      </w:r>
      <w:r w:rsidRPr="00FB09C7">
        <w:rPr>
          <w:rFonts w:ascii="Arial" w:hAnsi="Arial" w:cs="Arial"/>
          <w:sz w:val="20"/>
          <w:szCs w:val="20"/>
          <w:lang w:val="en-US" w:eastAsia="en-US"/>
        </w:rPr>
        <w:t xml:space="preserve"> shall take out insurances in respect of his employees as are required by law.</w:t>
      </w:r>
    </w:p>
    <w:p w:rsidR="00FB09C7" w:rsidRPr="00FB09C7" w:rsidRDefault="00FB09C7" w:rsidP="00FB09C7">
      <w:pPr>
        <w:numPr>
          <w:ilvl w:val="0"/>
          <w:numId w:val="33"/>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Where, in the opinion of the Project Manager, loss and damage to the </w:t>
      </w:r>
      <w:r w:rsidRPr="00FB09C7">
        <w:rPr>
          <w:rFonts w:ascii="Arial" w:hAnsi="Arial" w:cs="Arial"/>
          <w:bCs/>
          <w:sz w:val="20"/>
          <w:szCs w:val="20"/>
          <w:lang w:val="en-US" w:eastAsia="en-US"/>
        </w:rPr>
        <w:t>works</w:t>
      </w:r>
      <w:r w:rsidRPr="00FB09C7">
        <w:rPr>
          <w:rFonts w:ascii="Arial" w:hAnsi="Arial" w:cs="Arial"/>
          <w:sz w:val="20"/>
          <w:szCs w:val="20"/>
          <w:lang w:val="en-US" w:eastAsia="en-US"/>
        </w:rPr>
        <w:t xml:space="preserve"> due to the </w:t>
      </w:r>
      <w:r w:rsidRPr="00FB09C7">
        <w:rPr>
          <w:rFonts w:ascii="Arial" w:hAnsi="Arial" w:cs="Arial"/>
          <w:bCs/>
          <w:sz w:val="20"/>
          <w:szCs w:val="20"/>
          <w:lang w:val="en-US" w:eastAsia="en-US"/>
        </w:rPr>
        <w:t xml:space="preserve">contractor's </w:t>
      </w:r>
      <w:r w:rsidRPr="00FB09C7">
        <w:rPr>
          <w:rFonts w:ascii="Arial" w:hAnsi="Arial" w:cs="Arial"/>
          <w:sz w:val="20"/>
          <w:szCs w:val="20"/>
          <w:lang w:val="en-US" w:eastAsia="en-US"/>
        </w:rPr>
        <w:t xml:space="preserve">negligence the </w:t>
      </w:r>
      <w:r w:rsidRPr="00FB09C7">
        <w:rPr>
          <w:rFonts w:ascii="Arial" w:hAnsi="Arial" w:cs="Arial"/>
          <w:bCs/>
          <w:sz w:val="20"/>
          <w:szCs w:val="20"/>
          <w:lang w:val="en-US" w:eastAsia="en-US"/>
        </w:rPr>
        <w:t>contractor</w:t>
      </w:r>
      <w:r w:rsidRPr="00FB09C7">
        <w:rPr>
          <w:rFonts w:ascii="Arial" w:hAnsi="Arial" w:cs="Arial"/>
          <w:sz w:val="20"/>
          <w:szCs w:val="20"/>
          <w:lang w:val="en-US" w:eastAsia="en-US"/>
        </w:rPr>
        <w:t xml:space="preserve"> shall be liable for such loss and damage.</w:t>
      </w:r>
    </w:p>
    <w:p w:rsidR="00FB09C7" w:rsidRPr="00FB09C7" w:rsidRDefault="00FB09C7" w:rsidP="00FB09C7">
      <w:pPr>
        <w:numPr>
          <w:ilvl w:val="0"/>
          <w:numId w:val="33"/>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The </w:t>
      </w:r>
      <w:r w:rsidRPr="00FB09C7">
        <w:rPr>
          <w:rFonts w:ascii="Arial" w:hAnsi="Arial" w:cs="Arial"/>
          <w:bCs/>
          <w:sz w:val="20"/>
          <w:szCs w:val="20"/>
          <w:lang w:val="en-US" w:eastAsia="en-US"/>
        </w:rPr>
        <w:t>contractor</w:t>
      </w:r>
      <w:r w:rsidRPr="00FB09C7">
        <w:rPr>
          <w:rFonts w:ascii="Arial" w:hAnsi="Arial" w:cs="Arial"/>
          <w:sz w:val="20"/>
          <w:szCs w:val="20"/>
          <w:lang w:val="en-US" w:eastAsia="en-US"/>
        </w:rPr>
        <w:t xml:space="preserve"> shall in all circumstances be at risk for loss of, or damage to his construction plant or vehicles. </w:t>
      </w:r>
    </w:p>
    <w:p w:rsidR="00FB09C7" w:rsidRPr="00FB09C7" w:rsidRDefault="00FB09C7" w:rsidP="00FB09C7">
      <w:pPr>
        <w:numPr>
          <w:ilvl w:val="0"/>
          <w:numId w:val="33"/>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FB09C7" w:rsidRPr="00FB09C7" w:rsidRDefault="00FB09C7" w:rsidP="00FB09C7">
      <w:pPr>
        <w:numPr>
          <w:ilvl w:val="0"/>
          <w:numId w:val="34"/>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FB09C7" w:rsidRPr="00FB09C7" w:rsidRDefault="00FB09C7" w:rsidP="00FB09C7">
      <w:pPr>
        <w:numPr>
          <w:ilvl w:val="0"/>
          <w:numId w:val="34"/>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B09C7" w:rsidRPr="00FB09C7" w:rsidRDefault="00FB09C7" w:rsidP="00FB09C7">
      <w:pPr>
        <w:numPr>
          <w:ilvl w:val="0"/>
          <w:numId w:val="34"/>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The existing premises will be occupied at all times and the Contractor will be required to keep all noise to a minimum</w:t>
      </w:r>
    </w:p>
    <w:p w:rsidR="00FB09C7" w:rsidRPr="00FB09C7" w:rsidRDefault="00FB09C7" w:rsidP="00FB09C7">
      <w:pPr>
        <w:spacing w:after="0" w:line="276" w:lineRule="auto"/>
        <w:jc w:val="both"/>
        <w:rPr>
          <w:rFonts w:ascii="Arial" w:hAnsi="Arial" w:cs="Arial"/>
          <w:b/>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r w:rsidRPr="00FB09C7">
        <w:rPr>
          <w:rFonts w:ascii="Arial" w:hAnsi="Arial" w:cs="Arial"/>
          <w:b/>
          <w:sz w:val="20"/>
          <w:szCs w:val="20"/>
          <w:u w:val="single"/>
          <w:lang w:val="en-US" w:eastAsia="en-US"/>
        </w:rPr>
        <w:t>Safety</w:t>
      </w:r>
    </w:p>
    <w:p w:rsidR="00FB09C7" w:rsidRPr="00FB09C7" w:rsidRDefault="00FB09C7" w:rsidP="00FB09C7">
      <w:pPr>
        <w:numPr>
          <w:ilvl w:val="0"/>
          <w:numId w:val="35"/>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FB09C7" w:rsidRPr="00FB09C7" w:rsidRDefault="00FB09C7" w:rsidP="00FB09C7">
      <w:pPr>
        <w:numPr>
          <w:ilvl w:val="0"/>
          <w:numId w:val="35"/>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The Contractor shall be responsible in terms of the Occupational Health and Safety Act, </w:t>
      </w:r>
      <w:proofErr w:type="gramStart"/>
      <w:r w:rsidRPr="00FB09C7">
        <w:rPr>
          <w:rFonts w:ascii="Arial" w:hAnsi="Arial" w:cs="Arial"/>
          <w:sz w:val="20"/>
          <w:szCs w:val="20"/>
          <w:lang w:val="en-US" w:eastAsia="en-US"/>
        </w:rPr>
        <w:t>1993  (</w:t>
      </w:r>
      <w:proofErr w:type="gramEnd"/>
      <w:r w:rsidRPr="00FB09C7">
        <w:rPr>
          <w:rFonts w:ascii="Arial" w:hAnsi="Arial" w:cs="Arial"/>
          <w:sz w:val="20"/>
          <w:szCs w:val="20"/>
          <w:lang w:val="en-US" w:eastAsia="en-US"/>
        </w:rPr>
        <w:t>Act No 85 of 1993) and the regulations promulgated in terms of the Act or Factories, Machinery and Buildings Work Act, whichever is applicable</w:t>
      </w:r>
    </w:p>
    <w:p w:rsidR="00FB09C7" w:rsidRPr="00FB09C7" w:rsidRDefault="00FB09C7" w:rsidP="00FB09C7">
      <w:pPr>
        <w:numPr>
          <w:ilvl w:val="0"/>
          <w:numId w:val="35"/>
        </w:numPr>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FB09C7" w:rsidRPr="00FB09C7" w:rsidRDefault="00FB09C7" w:rsidP="00FB09C7">
      <w:pPr>
        <w:spacing w:after="0" w:line="276" w:lineRule="auto"/>
        <w:jc w:val="both"/>
        <w:rPr>
          <w:rFonts w:ascii="Arial" w:hAnsi="Arial" w:cs="Arial"/>
          <w:b/>
          <w:sz w:val="20"/>
          <w:szCs w:val="20"/>
          <w:lang w:val="en-US" w:eastAsia="en-US"/>
        </w:rPr>
      </w:pPr>
    </w:p>
    <w:p w:rsidR="00FB09C7" w:rsidRPr="00FB09C7" w:rsidRDefault="00FB09C7" w:rsidP="00FB09C7">
      <w:pPr>
        <w:spacing w:after="0" w:line="276" w:lineRule="auto"/>
        <w:jc w:val="both"/>
        <w:rPr>
          <w:rFonts w:ascii="Arial" w:hAnsi="Arial" w:cs="Arial"/>
          <w:b/>
          <w:sz w:val="20"/>
          <w:szCs w:val="20"/>
          <w:u w:val="single"/>
          <w:lang w:val="en-US" w:eastAsia="en-US"/>
        </w:rPr>
      </w:pPr>
      <w:proofErr w:type="spellStart"/>
      <w:r w:rsidRPr="00FB09C7">
        <w:rPr>
          <w:rFonts w:ascii="Arial" w:hAnsi="Arial" w:cs="Arial"/>
          <w:b/>
          <w:sz w:val="20"/>
          <w:szCs w:val="20"/>
          <w:u w:val="single"/>
          <w:lang w:val="en-US" w:eastAsia="en-US"/>
        </w:rPr>
        <w:t>Programme</w:t>
      </w:r>
      <w:proofErr w:type="spellEnd"/>
    </w:p>
    <w:p w:rsidR="00FB09C7" w:rsidRPr="00FB09C7" w:rsidRDefault="00FB09C7" w:rsidP="00FB09C7">
      <w:pPr>
        <w:numPr>
          <w:ilvl w:val="0"/>
          <w:numId w:val="36"/>
        </w:numPr>
        <w:tabs>
          <w:tab w:val="left" w:pos="900"/>
        </w:tabs>
        <w:spacing w:after="0" w:line="276" w:lineRule="auto"/>
        <w:jc w:val="both"/>
        <w:rPr>
          <w:rFonts w:ascii="Arial" w:hAnsi="Arial" w:cs="Arial"/>
          <w:sz w:val="20"/>
          <w:szCs w:val="20"/>
          <w:lang w:val="en-US" w:eastAsia="en-US"/>
        </w:rPr>
      </w:pPr>
      <w:r w:rsidRPr="00FB09C7">
        <w:rPr>
          <w:rFonts w:ascii="Arial" w:hAnsi="Arial" w:cs="Arial"/>
          <w:sz w:val="20"/>
          <w:szCs w:val="20"/>
          <w:lang w:val="en-US" w:eastAsia="en-US"/>
        </w:rPr>
        <w:t xml:space="preserve">The Contractor shall submit his </w:t>
      </w:r>
      <w:proofErr w:type="spellStart"/>
      <w:r w:rsidRPr="00FB09C7">
        <w:rPr>
          <w:rFonts w:ascii="Arial" w:hAnsi="Arial" w:cs="Arial"/>
          <w:sz w:val="20"/>
          <w:szCs w:val="20"/>
          <w:lang w:val="en-US" w:eastAsia="en-US"/>
        </w:rPr>
        <w:t>programme</w:t>
      </w:r>
      <w:proofErr w:type="spellEnd"/>
      <w:r w:rsidRPr="00FB09C7">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FB09C7">
        <w:rPr>
          <w:rFonts w:ascii="Arial" w:hAnsi="Arial" w:cs="Arial"/>
          <w:sz w:val="20"/>
          <w:szCs w:val="20"/>
          <w:lang w:val="en-US" w:eastAsia="en-US"/>
        </w:rPr>
        <w:t>programme</w:t>
      </w:r>
      <w:proofErr w:type="spellEnd"/>
      <w:r w:rsidRPr="00FB09C7">
        <w:rPr>
          <w:rFonts w:ascii="Arial" w:hAnsi="Arial" w:cs="Arial"/>
          <w:sz w:val="20"/>
          <w:szCs w:val="20"/>
          <w:lang w:val="en-US" w:eastAsia="en-US"/>
        </w:rPr>
        <w:t xml:space="preserve"> to suit other activities</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center"/>
        <w:rPr>
          <w:rFonts w:ascii="Arial" w:hAnsi="Arial" w:cs="Arial"/>
          <w:b/>
          <w:sz w:val="20"/>
          <w:szCs w:val="20"/>
          <w:lang w:val="en-US" w:eastAsia="en-US"/>
        </w:rPr>
      </w:pPr>
      <w:r w:rsidRPr="00FB09C7">
        <w:rPr>
          <w:rFonts w:ascii="Arial" w:hAnsi="Arial" w:cs="Arial"/>
          <w:b/>
          <w:sz w:val="20"/>
          <w:szCs w:val="20"/>
          <w:lang w:val="en-US" w:eastAsia="en-US"/>
        </w:rPr>
        <w:t>_________________END_________________</w:t>
      </w: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spacing w:after="0" w:line="276" w:lineRule="auto"/>
        <w:jc w:val="both"/>
        <w:rPr>
          <w:rFonts w:ascii="Arial" w:hAnsi="Arial" w:cs="Arial"/>
          <w:sz w:val="20"/>
          <w:szCs w:val="20"/>
          <w:lang w:val="en-US" w:eastAsia="en-US"/>
        </w:rPr>
      </w:pPr>
    </w:p>
    <w:p w:rsidR="00FB09C7" w:rsidRPr="00FB09C7" w:rsidRDefault="00FB09C7" w:rsidP="00FB09C7">
      <w:pPr>
        <w:rPr>
          <w:rFonts w:asciiTheme="minorHAnsi" w:eastAsiaTheme="minorHAnsi" w:hAnsiTheme="minorHAnsi" w:cstheme="minorBidi"/>
          <w:lang w:val="en-ZA" w:eastAsia="en-US"/>
        </w:rPr>
      </w:pPr>
    </w:p>
    <w:p w:rsidR="00FB09C7" w:rsidRPr="00FB09C7" w:rsidRDefault="00FB09C7" w:rsidP="00FB09C7">
      <w:pPr>
        <w:rPr>
          <w:rFonts w:asciiTheme="minorHAnsi" w:eastAsiaTheme="minorHAnsi" w:hAnsiTheme="minorHAnsi" w:cstheme="minorBidi"/>
          <w:lang w:val="en-ZA" w:eastAsia="en-US"/>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09525A"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FB09C7">
        <w:rPr>
          <w:rFonts w:ascii="Verdana" w:eastAsia="Arial Unicode MS" w:hAnsi="Verdana" w:cs="Arial Unicode MS"/>
          <w:b/>
          <w:color w:val="FF0000"/>
          <w:sz w:val="18"/>
          <w:szCs w:val="18"/>
        </w:rPr>
        <w:t xml:space="preserve"> 1717340</w:t>
      </w:r>
      <w:r>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FB09C7">
        <w:rPr>
          <w:rFonts w:ascii="Verdana" w:eastAsia="Arial Unicode MS" w:hAnsi="Verdana" w:cs="Arial Unicode MS"/>
          <w:b/>
          <w:color w:val="FF0000"/>
          <w:sz w:val="18"/>
          <w:szCs w:val="18"/>
          <w:lang w:val="en-ZA"/>
        </w:rPr>
        <w:t>RENOVATIONS TO SS GIDA LABORATORY</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0E1" w:rsidRDefault="001370E1">
      <w:pPr>
        <w:spacing w:after="0" w:line="240" w:lineRule="auto"/>
      </w:pPr>
      <w:r>
        <w:separator/>
      </w:r>
    </w:p>
  </w:endnote>
  <w:endnote w:type="continuationSeparator" w:id="0">
    <w:p w:rsidR="001370E1" w:rsidRDefault="0013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FB09C7">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0E1" w:rsidRDefault="001370E1">
      <w:pPr>
        <w:spacing w:after="0" w:line="240" w:lineRule="auto"/>
      </w:pPr>
      <w:r>
        <w:separator/>
      </w:r>
    </w:p>
  </w:footnote>
  <w:footnote w:type="continuationSeparator" w:id="0">
    <w:p w:rsidR="001370E1" w:rsidRDefault="00137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370E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09C7"/>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98B8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 w:type="numbering" w:customStyle="1" w:styleId="NoList5">
    <w:name w:val="No List5"/>
    <w:next w:val="NoList"/>
    <w:uiPriority w:val="99"/>
    <w:semiHidden/>
    <w:unhideWhenUsed/>
    <w:rsid w:val="00FB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F6DFA-2E12-4953-BBA8-B51F80B9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19152</Words>
  <Characters>109167</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128063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2021-02-03T10:02:00Z</cp:lastPrinted>
  <dcterms:created xsi:type="dcterms:W3CDTF">2021-02-03T10:05:00Z</dcterms:created>
  <dcterms:modified xsi:type="dcterms:W3CDTF">2021-02-03T10:05:00Z</dcterms:modified>
</cp:coreProperties>
</file>