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510AD3">
              <w:rPr>
                <w:b/>
              </w:rPr>
              <w:t>26</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B47FAB" w:rsidP="00446A85">
            <w:pPr>
              <w:spacing w:after="0" w:line="259" w:lineRule="auto"/>
              <w:ind w:left="0" w:firstLine="0"/>
              <w:jc w:val="left"/>
            </w:pPr>
            <w:r>
              <w:rPr>
                <w:b/>
              </w:rPr>
              <w:t xml:space="preserve">12 NOVEMBER </w:t>
            </w:r>
            <w:r w:rsidR="00446A85">
              <w:rPr>
                <w:b/>
              </w:rPr>
              <w:t>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6F36" w:rsidP="00521E25">
            <w:pPr>
              <w:spacing w:after="0" w:line="259" w:lineRule="auto"/>
              <w:ind w:left="2" w:firstLine="0"/>
              <w:jc w:val="left"/>
            </w:pPr>
            <w:r>
              <w:rPr>
                <w:b/>
              </w:rPr>
              <w:t>Supply, d</w:t>
            </w:r>
            <w:r w:rsidR="00FE11BF">
              <w:rPr>
                <w:b/>
              </w:rPr>
              <w:t>eliv</w:t>
            </w:r>
            <w:r w:rsidR="008D6F95">
              <w:rPr>
                <w:b/>
              </w:rPr>
              <w:t>er an</w:t>
            </w:r>
            <w:r w:rsidR="00510AD3">
              <w:rPr>
                <w:b/>
              </w:rPr>
              <w:t>d install PCR WORKSTATION</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Pr="00B47FAB" w:rsidRDefault="00E35EBC" w:rsidP="00521E25">
            <w:pPr>
              <w:spacing w:after="0" w:line="259" w:lineRule="auto"/>
              <w:ind w:left="0" w:firstLine="0"/>
              <w:jc w:val="left"/>
              <w:rPr>
                <w:b/>
              </w:rPr>
            </w:pPr>
            <w:r w:rsidRPr="00B47FAB">
              <w:rPr>
                <w:rFonts w:ascii="Calibri" w:eastAsia="Calibri" w:hAnsi="Calibri" w:cs="Calibri"/>
                <w:b/>
                <w:sz w:val="22"/>
              </w:rPr>
              <w:t xml:space="preserve"> </w:t>
            </w:r>
            <w:r w:rsidR="00B47FAB" w:rsidRPr="00B47FAB">
              <w:rPr>
                <w:rFonts w:ascii="Calibri" w:eastAsia="Calibri" w:hAnsi="Calibri" w:cs="Calibri"/>
                <w:b/>
                <w:sz w:val="22"/>
              </w:rPr>
              <w:t>Contact person</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B47FAB"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B47FAB" w:rsidRDefault="00B47FAB"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B47FAB" w:rsidRPr="009B1E3E" w:rsidRDefault="00B47FAB"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bookmarkStart w:id="0" w:name="_GoBack"/>
            <w:bookmarkEnd w:id="0"/>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4472C1" w:rsidRDefault="004472C1" w:rsidP="00521E25">
      <w:pPr>
        <w:spacing w:after="0" w:line="259" w:lineRule="auto"/>
        <w:ind w:left="852" w:firstLine="0"/>
        <w:jc w:val="left"/>
      </w:pP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lastRenderedPageBreak/>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25288D" w:rsidRPr="00682EF6" w:rsidRDefault="00E35EBC" w:rsidP="00521E25">
      <w:pPr>
        <w:spacing w:after="0" w:line="259" w:lineRule="auto"/>
        <w:ind w:left="852" w:firstLine="0"/>
        <w:jc w:val="left"/>
        <w:rPr>
          <w:b/>
        </w:rPr>
      </w:pPr>
      <w:r>
        <w:t xml:space="preserve">  </w:t>
      </w:r>
    </w:p>
    <w:tbl>
      <w:tblPr>
        <w:tblpPr w:leftFromText="180" w:rightFromText="180" w:vertAnchor="page" w:horzAnchor="margin" w:tblpXSpec="center" w:tblpY="1033"/>
        <w:tblW w:w="11620" w:type="dxa"/>
        <w:tblLook w:val="04A0" w:firstRow="1" w:lastRow="0" w:firstColumn="1" w:lastColumn="0" w:noHBand="0" w:noVBand="1"/>
      </w:tblPr>
      <w:tblGrid>
        <w:gridCol w:w="4240"/>
        <w:gridCol w:w="4397"/>
        <w:gridCol w:w="1135"/>
        <w:gridCol w:w="1849"/>
      </w:tblGrid>
      <w:tr w:rsidR="006B14B0" w:rsidRPr="00682EF6" w:rsidTr="00510AD3">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4397"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PCR WORK STATION</w:t>
            </w:r>
          </w:p>
        </w:tc>
        <w:tc>
          <w:tcPr>
            <w:tcW w:w="1134"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TSH ACADEMIC</w:t>
            </w:r>
          </w:p>
        </w:tc>
        <w:tc>
          <w:tcPr>
            <w:tcW w:w="1134"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MICROBIOLOGY</w:t>
            </w:r>
          </w:p>
        </w:tc>
        <w:tc>
          <w:tcPr>
            <w:tcW w:w="1134"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4397" w:type="dxa"/>
            <w:tcBorders>
              <w:top w:val="nil"/>
              <w:left w:val="nil"/>
              <w:bottom w:val="single" w:sz="8" w:space="0" w:color="auto"/>
              <w:right w:val="single" w:sz="8" w:space="0" w:color="auto"/>
            </w:tcBorders>
            <w:shd w:val="clear" w:color="auto" w:fill="auto"/>
            <w:vAlign w:val="center"/>
            <w:hideMark/>
          </w:tcPr>
          <w:p w:rsidR="006B14B0" w:rsidRPr="00682EF6" w:rsidRDefault="00510AD3"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1757407</w:t>
            </w:r>
          </w:p>
        </w:tc>
        <w:tc>
          <w:tcPr>
            <w:tcW w:w="1134"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right"/>
              <w:rPr>
                <w:rFonts w:ascii="Calibri" w:eastAsia="Times New Roman" w:hAnsi="Calibri" w:cs="Calibri"/>
                <w:b/>
                <w:sz w:val="22"/>
              </w:rPr>
            </w:pPr>
          </w:p>
        </w:tc>
        <w:tc>
          <w:tcPr>
            <w:tcW w:w="1849"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510AD3">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4397" w:type="dxa"/>
            <w:tcBorders>
              <w:top w:val="nil"/>
              <w:left w:val="nil"/>
              <w:bottom w:val="single" w:sz="8" w:space="0" w:color="auto"/>
              <w:right w:val="nil"/>
            </w:tcBorders>
            <w:shd w:val="clear" w:color="auto" w:fill="auto"/>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134"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1849"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7C5DE0">
              <w:rPr>
                <w:rFonts w:ascii="Calibri" w:eastAsia="Times New Roman" w:hAnsi="Calibri" w:cs="Calibri"/>
                <w:b/>
                <w:sz w:val="22"/>
              </w:rPr>
              <w:t>Specification</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646F73"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Spec</w:t>
            </w:r>
            <w:r w:rsidR="007C5DE0">
              <w:rPr>
                <w:rFonts w:ascii="Calibri" w:eastAsia="Times New Roman" w:hAnsi="Calibri" w:cs="Calibri"/>
                <w:b/>
                <w:bCs/>
                <w:sz w:val="22"/>
              </w:rPr>
              <w:t xml:space="preserve"> details</w:t>
            </w:r>
          </w:p>
        </w:tc>
        <w:tc>
          <w:tcPr>
            <w:tcW w:w="1134"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compliant</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7C5DE0" w:rsidP="009437E4">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Non-compliant</w:t>
            </w: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Dimensions</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Approx.: 630 (w)x620 (d)x 800 (h)</w:t>
            </w:r>
          </w:p>
        </w:tc>
        <w:tc>
          <w:tcPr>
            <w:tcW w:w="1134"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Model</w:t>
            </w:r>
          </w:p>
        </w:tc>
        <w:tc>
          <w:tcPr>
            <w:tcW w:w="4397" w:type="dxa"/>
            <w:tcBorders>
              <w:top w:val="nil"/>
              <w:left w:val="nil"/>
              <w:bottom w:val="single" w:sz="8" w:space="0" w:color="auto"/>
              <w:right w:val="single" w:sz="8" w:space="0" w:color="auto"/>
            </w:tcBorders>
            <w:shd w:val="clear" w:color="auto" w:fill="auto"/>
            <w:noWrap/>
            <w:vAlign w:val="center"/>
          </w:tcPr>
          <w:p w:rsidR="009B1E3E"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Bench top/laminar flow/ductless operation</w:t>
            </w:r>
          </w:p>
        </w:tc>
        <w:tc>
          <w:tcPr>
            <w:tcW w:w="1134"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8" w:space="0" w:color="auto"/>
              <w:right w:val="single" w:sz="8"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Construction/surface</w:t>
            </w:r>
          </w:p>
        </w:tc>
        <w:tc>
          <w:tcPr>
            <w:tcW w:w="4397" w:type="dxa"/>
            <w:tcBorders>
              <w:top w:val="nil"/>
              <w:left w:val="nil"/>
              <w:bottom w:val="single" w:sz="8" w:space="0" w:color="auto"/>
              <w:right w:val="single" w:sz="8" w:space="0" w:color="auto"/>
            </w:tcBorders>
            <w:shd w:val="clear" w:color="auto" w:fill="auto"/>
            <w:noWrap/>
            <w:vAlign w:val="center"/>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Polycarbonate</w:t>
            </w:r>
          </w:p>
        </w:tc>
        <w:tc>
          <w:tcPr>
            <w:tcW w:w="1134"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510AD3"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Front Panel</w:t>
            </w:r>
          </w:p>
        </w:tc>
        <w:tc>
          <w:tcPr>
            <w:tcW w:w="4397" w:type="dxa"/>
            <w:tcBorders>
              <w:top w:val="nil"/>
              <w:left w:val="nil"/>
              <w:bottom w:val="single" w:sz="8" w:space="0" w:color="auto"/>
              <w:right w:val="single" w:sz="8" w:space="0" w:color="auto"/>
            </w:tcBorders>
            <w:shd w:val="clear" w:color="auto" w:fill="auto"/>
            <w:noWrap/>
            <w:vAlign w:val="center"/>
          </w:tcPr>
          <w:p w:rsidR="00B33653" w:rsidRPr="00682EF6" w:rsidRDefault="00510AD3" w:rsidP="00693C89">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Must have a folding front polycarbonate sash/door</w:t>
            </w:r>
          </w:p>
        </w:tc>
        <w:tc>
          <w:tcPr>
            <w:tcW w:w="1134"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10AD3">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5B1DF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Work surface</w:t>
            </w:r>
          </w:p>
        </w:tc>
        <w:tc>
          <w:tcPr>
            <w:tcW w:w="4397" w:type="dxa"/>
            <w:tcBorders>
              <w:top w:val="nil"/>
              <w:left w:val="nil"/>
              <w:bottom w:val="single" w:sz="8" w:space="0" w:color="auto"/>
              <w:right w:val="single" w:sz="8" w:space="0" w:color="auto"/>
            </w:tcBorders>
            <w:shd w:val="clear" w:color="auto" w:fill="auto"/>
            <w:noWrap/>
            <w:vAlign w:val="center"/>
            <w:hideMark/>
          </w:tcPr>
          <w:p w:rsidR="006B14B0" w:rsidRPr="00682EF6" w:rsidRDefault="005B1DF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Stainless steel</w:t>
            </w:r>
          </w:p>
        </w:tc>
        <w:tc>
          <w:tcPr>
            <w:tcW w:w="1134"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10AD3">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5B1DF0" w:rsidP="00E61015">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Light</w:t>
            </w:r>
          </w:p>
        </w:tc>
        <w:tc>
          <w:tcPr>
            <w:tcW w:w="4397" w:type="dxa"/>
            <w:tcBorders>
              <w:top w:val="nil"/>
              <w:left w:val="nil"/>
              <w:bottom w:val="nil"/>
              <w:right w:val="single" w:sz="8" w:space="0" w:color="auto"/>
            </w:tcBorders>
            <w:shd w:val="clear" w:color="auto" w:fill="auto"/>
            <w:noWrap/>
            <w:vAlign w:val="center"/>
            <w:hideMark/>
          </w:tcPr>
          <w:p w:rsidR="00975B35" w:rsidRPr="00682EF6" w:rsidRDefault="005B1DF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UV light –Wavelength= 254 nm</w:t>
            </w:r>
          </w:p>
        </w:tc>
        <w:tc>
          <w:tcPr>
            <w:tcW w:w="1134"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nil"/>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510AD3">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5B1DF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Internal light</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5B1DF0"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Internal Fluorescent lighting</w:t>
            </w:r>
          </w:p>
        </w:tc>
        <w:tc>
          <w:tcPr>
            <w:tcW w:w="1134"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9437E4">
            <w:pPr>
              <w:spacing w:after="0" w:line="240" w:lineRule="auto"/>
              <w:ind w:left="0" w:firstLine="0"/>
              <w:jc w:val="left"/>
              <w:rPr>
                <w:rFonts w:ascii="Calibri" w:eastAsia="Times New Roman" w:hAnsi="Calibri" w:cs="Calibri"/>
                <w:b/>
                <w:sz w:val="22"/>
              </w:rPr>
            </w:pPr>
          </w:p>
        </w:tc>
      </w:tr>
      <w:tr w:rsidR="006B14B0" w:rsidRPr="00682EF6" w:rsidTr="00510AD3">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14B0" w:rsidRPr="00682EF6" w:rsidRDefault="0081107A"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Training</w:t>
            </w:r>
          </w:p>
        </w:tc>
        <w:tc>
          <w:tcPr>
            <w:tcW w:w="4397"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81107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Essential</w:t>
            </w:r>
          </w:p>
        </w:tc>
        <w:tc>
          <w:tcPr>
            <w:tcW w:w="1134"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single" w:sz="12" w:space="0" w:color="auto"/>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C077D6" w:rsidRPr="00682EF6" w:rsidTr="00510AD3">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C077D6" w:rsidRPr="00682EF6" w:rsidRDefault="0081107A"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Technical backup</w:t>
            </w:r>
          </w:p>
        </w:tc>
        <w:tc>
          <w:tcPr>
            <w:tcW w:w="4397"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81107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Call centre</w:t>
            </w:r>
          </w:p>
        </w:tc>
        <w:tc>
          <w:tcPr>
            <w:tcW w:w="1134"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single" w:sz="12" w:space="0" w:color="auto"/>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r w:rsidR="006B14B0" w:rsidRPr="00682EF6" w:rsidTr="00510AD3">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Delivery Period</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A43F10">
              <w:rPr>
                <w:rFonts w:ascii="Calibri" w:eastAsia="Times New Roman" w:hAnsi="Calibri" w:cs="Calibri"/>
                <w:b/>
                <w:sz w:val="22"/>
              </w:rPr>
              <w:t>4-6 weeks</w:t>
            </w:r>
          </w:p>
        </w:tc>
        <w:tc>
          <w:tcPr>
            <w:tcW w:w="1134"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510AD3">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hideMark/>
          </w:tcPr>
          <w:p w:rsidR="006B14B0" w:rsidRPr="00682EF6" w:rsidRDefault="00A43F10"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Warrantee Period</w:t>
            </w:r>
          </w:p>
        </w:tc>
        <w:tc>
          <w:tcPr>
            <w:tcW w:w="4397" w:type="dxa"/>
            <w:tcBorders>
              <w:top w:val="nil"/>
              <w:left w:val="nil"/>
              <w:bottom w:val="single" w:sz="12" w:space="0" w:color="auto"/>
              <w:right w:val="single" w:sz="12" w:space="0" w:color="auto"/>
            </w:tcBorders>
            <w:shd w:val="clear" w:color="auto" w:fill="auto"/>
            <w:noWrap/>
            <w:vAlign w:val="center"/>
            <w:hideMark/>
          </w:tcPr>
          <w:p w:rsidR="006B14B0" w:rsidRPr="00682EF6" w:rsidRDefault="0081107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Minimum 24 </w:t>
            </w:r>
            <w:r w:rsidR="00A43F10">
              <w:rPr>
                <w:rFonts w:ascii="Calibri" w:eastAsia="Times New Roman" w:hAnsi="Calibri" w:cs="Calibri"/>
                <w:b/>
                <w:sz w:val="22"/>
              </w:rPr>
              <w:t>months</w:t>
            </w:r>
          </w:p>
        </w:tc>
        <w:tc>
          <w:tcPr>
            <w:tcW w:w="1134"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849" w:type="dxa"/>
            <w:tcBorders>
              <w:top w:val="nil"/>
              <w:left w:val="nil"/>
              <w:bottom w:val="single" w:sz="12" w:space="0" w:color="auto"/>
              <w:right w:val="single" w:sz="12"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81107A" w:rsidRPr="00682EF6" w:rsidTr="00510AD3">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81107A" w:rsidRDefault="0081107A"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Operator manual</w:t>
            </w:r>
          </w:p>
        </w:tc>
        <w:tc>
          <w:tcPr>
            <w:tcW w:w="4397" w:type="dxa"/>
            <w:tcBorders>
              <w:top w:val="nil"/>
              <w:left w:val="nil"/>
              <w:bottom w:val="single" w:sz="12" w:space="0" w:color="auto"/>
              <w:right w:val="single" w:sz="12" w:space="0" w:color="auto"/>
            </w:tcBorders>
            <w:shd w:val="clear" w:color="auto" w:fill="auto"/>
            <w:noWrap/>
            <w:vAlign w:val="center"/>
          </w:tcPr>
          <w:p w:rsidR="0081107A" w:rsidRDefault="0081107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yes</w:t>
            </w:r>
          </w:p>
        </w:tc>
        <w:tc>
          <w:tcPr>
            <w:tcW w:w="1134"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81107A" w:rsidRPr="00682EF6" w:rsidRDefault="0081107A" w:rsidP="009437E4">
            <w:pPr>
              <w:spacing w:after="0" w:line="240" w:lineRule="auto"/>
              <w:ind w:left="0" w:firstLine="0"/>
              <w:jc w:val="left"/>
              <w:rPr>
                <w:rFonts w:ascii="Calibri" w:eastAsia="Times New Roman" w:hAnsi="Calibri" w:cs="Calibri"/>
                <w:b/>
                <w:sz w:val="22"/>
              </w:rPr>
            </w:pPr>
          </w:p>
        </w:tc>
      </w:tr>
      <w:tr w:rsidR="00C077D6" w:rsidRPr="00682EF6" w:rsidTr="00510AD3">
        <w:trPr>
          <w:trHeight w:val="312"/>
        </w:trPr>
        <w:tc>
          <w:tcPr>
            <w:tcW w:w="4240" w:type="dxa"/>
            <w:tcBorders>
              <w:top w:val="nil"/>
              <w:left w:val="single" w:sz="12" w:space="0" w:color="auto"/>
              <w:bottom w:val="single" w:sz="12" w:space="0" w:color="auto"/>
              <w:right w:val="single" w:sz="12" w:space="0" w:color="auto"/>
            </w:tcBorders>
            <w:shd w:val="clear" w:color="auto" w:fill="auto"/>
            <w:noWrap/>
            <w:vAlign w:val="center"/>
          </w:tcPr>
          <w:p w:rsidR="00C077D6" w:rsidRPr="00682EF6" w:rsidRDefault="0081107A" w:rsidP="009437E4">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Manufacturing standard</w:t>
            </w:r>
          </w:p>
        </w:tc>
        <w:tc>
          <w:tcPr>
            <w:tcW w:w="4397" w:type="dxa"/>
            <w:tcBorders>
              <w:top w:val="nil"/>
              <w:left w:val="nil"/>
              <w:bottom w:val="single" w:sz="12" w:space="0" w:color="auto"/>
              <w:right w:val="single" w:sz="12" w:space="0" w:color="auto"/>
            </w:tcBorders>
            <w:shd w:val="clear" w:color="auto" w:fill="auto"/>
            <w:noWrap/>
            <w:vAlign w:val="center"/>
          </w:tcPr>
          <w:p w:rsidR="00C077D6" w:rsidRPr="00682EF6" w:rsidRDefault="0081107A"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ISO9001/13485</w:t>
            </w:r>
          </w:p>
        </w:tc>
        <w:tc>
          <w:tcPr>
            <w:tcW w:w="1134"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c>
          <w:tcPr>
            <w:tcW w:w="1849" w:type="dxa"/>
            <w:tcBorders>
              <w:top w:val="nil"/>
              <w:left w:val="nil"/>
              <w:bottom w:val="single" w:sz="12" w:space="0" w:color="auto"/>
              <w:right w:val="single" w:sz="12" w:space="0" w:color="auto"/>
            </w:tcBorders>
            <w:shd w:val="clear" w:color="auto" w:fill="auto"/>
            <w:noWrap/>
            <w:vAlign w:val="center"/>
          </w:tcPr>
          <w:p w:rsidR="00C077D6" w:rsidRPr="00682EF6" w:rsidRDefault="00C077D6" w:rsidP="009437E4">
            <w:pPr>
              <w:spacing w:after="0" w:line="240" w:lineRule="auto"/>
              <w:ind w:left="0" w:firstLine="0"/>
              <w:jc w:val="left"/>
              <w:rPr>
                <w:rFonts w:ascii="Calibri" w:eastAsia="Times New Roman" w:hAnsi="Calibri" w:cs="Calibri"/>
                <w:b/>
                <w:sz w:val="22"/>
              </w:rPr>
            </w:pPr>
          </w:p>
        </w:tc>
      </w:tr>
    </w:tbl>
    <w:p w:rsidR="00682EF6" w:rsidRDefault="00682EF6" w:rsidP="00682EF6">
      <w:pPr>
        <w:spacing w:after="0" w:line="259" w:lineRule="auto"/>
        <w:ind w:left="0" w:firstLine="0"/>
        <w:jc w:val="left"/>
      </w:pPr>
    </w:p>
    <w:p w:rsidR="000251E6" w:rsidRDefault="000251E6" w:rsidP="000251E6">
      <w:pPr>
        <w:spacing w:after="0" w:line="259" w:lineRule="auto"/>
        <w:ind w:left="0" w:firstLine="0"/>
        <w:jc w:val="left"/>
      </w:pPr>
    </w:p>
    <w:p w:rsidR="004472C1" w:rsidRDefault="004472C1" w:rsidP="000251E6">
      <w:pPr>
        <w:spacing w:after="0" w:line="259" w:lineRule="auto"/>
        <w:ind w:left="0" w:firstLine="0"/>
        <w:jc w:val="left"/>
      </w:pPr>
      <w:r>
        <w:rPr>
          <w:noProof/>
          <w:lang w:val="en-US" w:eastAsia="en-US"/>
        </w:rPr>
        <w:drawing>
          <wp:inline distT="0" distB="0" distL="0" distR="0" wp14:anchorId="6B9C65C0" wp14:editId="18C3ABCD">
            <wp:extent cx="6645910" cy="16459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645920"/>
                    </a:xfrm>
                    <a:prstGeom prst="rect">
                      <a:avLst/>
                    </a:prstGeom>
                  </pic:spPr>
                </pic:pic>
              </a:graphicData>
            </a:graphic>
          </wp:inline>
        </w:drawing>
      </w:r>
    </w:p>
    <w:p w:rsidR="006B14B0" w:rsidRDefault="006B14B0" w:rsidP="00521E25">
      <w:pPr>
        <w:spacing w:after="0" w:line="259" w:lineRule="auto"/>
        <w:ind w:left="852" w:firstLine="0"/>
        <w:jc w:val="left"/>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w:t>
      </w:r>
      <w:r>
        <w:rPr>
          <w:b/>
        </w:rPr>
        <w:lastRenderedPageBreak/>
        <w:t xml:space="preserve">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w:t>
      </w:r>
      <w:r>
        <w:lastRenderedPageBreak/>
        <w:t xml:space="preserve">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lastRenderedPageBreak/>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w:t>
      </w:r>
      <w:r>
        <w:lastRenderedPageBreak/>
        <w:t xml:space="preserve">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lastRenderedPageBreak/>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lastRenderedPageBreak/>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lastRenderedPageBreak/>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development/ip.jsp</w:t>
        </w:r>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4472C1" w:rsidP="00521E25">
      <w:pPr>
        <w:spacing w:after="139" w:line="259" w:lineRule="auto"/>
        <w:ind w:left="10" w:right="118"/>
        <w:jc w:val="center"/>
      </w:pPr>
      <w:r>
        <w:rPr>
          <w:rFonts w:ascii="Calibri" w:eastAsia="Calibri" w:hAnsi="Calibri" w:cs="Calibri"/>
          <w:b/>
          <w:sz w:val="22"/>
        </w:rPr>
        <w:t>PCR WORKSTATION</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24" w:rsidRDefault="001B1A24">
      <w:pPr>
        <w:spacing w:after="0" w:line="240" w:lineRule="auto"/>
      </w:pPr>
      <w:r>
        <w:separator/>
      </w:r>
    </w:p>
  </w:endnote>
  <w:endnote w:type="continuationSeparator" w:id="0">
    <w:p w:rsidR="001B1A24" w:rsidRDefault="001B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D3" w:rsidRDefault="00510AD3">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510AD3" w:rsidRDefault="00510AD3">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10AD3" w:rsidRDefault="00510AD3">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510AD3" w:rsidRDefault="00510AD3">
        <w:pPr>
          <w:pStyle w:val="Footer"/>
          <w:jc w:val="right"/>
        </w:pPr>
        <w:r>
          <w:fldChar w:fldCharType="begin"/>
        </w:r>
        <w:r>
          <w:instrText xml:space="preserve"> PAGE   \* MERGEFORMAT </w:instrText>
        </w:r>
        <w:r>
          <w:fldChar w:fldCharType="separate"/>
        </w:r>
        <w:r w:rsidR="00B47FAB">
          <w:rPr>
            <w:noProof/>
          </w:rPr>
          <w:t>3</w:t>
        </w:r>
        <w:r>
          <w:rPr>
            <w:noProof/>
          </w:rPr>
          <w:fldChar w:fldCharType="end"/>
        </w:r>
      </w:p>
    </w:sdtContent>
  </w:sdt>
  <w:p w:rsidR="00510AD3" w:rsidRDefault="00510A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510AD3" w:rsidRDefault="00510AD3">
        <w:pPr>
          <w:pStyle w:val="Footer"/>
          <w:jc w:val="right"/>
        </w:pPr>
        <w:r>
          <w:fldChar w:fldCharType="begin"/>
        </w:r>
        <w:r>
          <w:instrText xml:space="preserve"> PAGE   \* MERGEFORMAT </w:instrText>
        </w:r>
        <w:r>
          <w:fldChar w:fldCharType="separate"/>
        </w:r>
        <w:r w:rsidR="00B47FAB">
          <w:rPr>
            <w:noProof/>
          </w:rPr>
          <w:t>1</w:t>
        </w:r>
        <w:r>
          <w:rPr>
            <w:noProof/>
          </w:rPr>
          <w:fldChar w:fldCharType="end"/>
        </w:r>
      </w:p>
    </w:sdtContent>
  </w:sdt>
  <w:p w:rsidR="00510AD3" w:rsidRDefault="00510AD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D3" w:rsidRDefault="00510AD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D3" w:rsidRDefault="00510AD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D3" w:rsidRDefault="00510AD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D3" w:rsidRDefault="00510AD3">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10AD3" w:rsidRDefault="00510AD3">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10AD3" w:rsidRDefault="00510AD3">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510AD3" w:rsidRDefault="00510AD3">
        <w:pPr>
          <w:pStyle w:val="Footer"/>
          <w:jc w:val="right"/>
        </w:pPr>
        <w:r>
          <w:fldChar w:fldCharType="begin"/>
        </w:r>
        <w:r>
          <w:instrText xml:space="preserve"> PAGE   \* MERGEFORMAT </w:instrText>
        </w:r>
        <w:r>
          <w:fldChar w:fldCharType="separate"/>
        </w:r>
        <w:r w:rsidR="00B47FAB">
          <w:rPr>
            <w:noProof/>
          </w:rPr>
          <w:t>40</w:t>
        </w:r>
        <w:r>
          <w:rPr>
            <w:noProof/>
          </w:rPr>
          <w:fldChar w:fldCharType="end"/>
        </w:r>
      </w:p>
    </w:sdtContent>
  </w:sdt>
  <w:p w:rsidR="00510AD3" w:rsidRDefault="00510AD3">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D3" w:rsidRDefault="00510AD3">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10AD3" w:rsidRDefault="00510AD3">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10AD3" w:rsidRDefault="00510AD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24" w:rsidRDefault="001B1A24">
      <w:pPr>
        <w:spacing w:after="0" w:line="240" w:lineRule="auto"/>
      </w:pPr>
      <w:r>
        <w:separator/>
      </w:r>
    </w:p>
  </w:footnote>
  <w:footnote w:type="continuationSeparator" w:id="0">
    <w:p w:rsidR="001B1A24" w:rsidRDefault="001B1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510AD3" w:rsidRDefault="00510AD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47FAB" w:rsidRPr="00B47FAB">
          <w:rPr>
            <w:b/>
            <w:bCs/>
            <w:noProof/>
          </w:rPr>
          <w:t>1</w:t>
        </w:r>
        <w:r>
          <w:rPr>
            <w:b/>
            <w:bCs/>
            <w:noProof/>
          </w:rPr>
          <w:fldChar w:fldCharType="end"/>
        </w:r>
      </w:p>
    </w:sdtContent>
  </w:sdt>
  <w:p w:rsidR="00510AD3" w:rsidRDefault="00510A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251E6"/>
    <w:rsid w:val="000918EF"/>
    <w:rsid w:val="000D238A"/>
    <w:rsid w:val="000D76C4"/>
    <w:rsid w:val="000E4485"/>
    <w:rsid w:val="00126ADC"/>
    <w:rsid w:val="0012719C"/>
    <w:rsid w:val="0016598E"/>
    <w:rsid w:val="001B1A24"/>
    <w:rsid w:val="0025288D"/>
    <w:rsid w:val="002F2CD6"/>
    <w:rsid w:val="00340CC5"/>
    <w:rsid w:val="00411608"/>
    <w:rsid w:val="00446A85"/>
    <w:rsid w:val="004472C1"/>
    <w:rsid w:val="00460BF4"/>
    <w:rsid w:val="004F74FC"/>
    <w:rsid w:val="00510AD3"/>
    <w:rsid w:val="00521E25"/>
    <w:rsid w:val="00523452"/>
    <w:rsid w:val="00551713"/>
    <w:rsid w:val="005707E5"/>
    <w:rsid w:val="005B1DF0"/>
    <w:rsid w:val="00606982"/>
    <w:rsid w:val="00646F73"/>
    <w:rsid w:val="006817CC"/>
    <w:rsid w:val="00682EF6"/>
    <w:rsid w:val="00693C89"/>
    <w:rsid w:val="006B14B0"/>
    <w:rsid w:val="006B6F36"/>
    <w:rsid w:val="006E2EE0"/>
    <w:rsid w:val="00733D7E"/>
    <w:rsid w:val="00741556"/>
    <w:rsid w:val="007B325E"/>
    <w:rsid w:val="007C5DE0"/>
    <w:rsid w:val="0081107A"/>
    <w:rsid w:val="008D6F95"/>
    <w:rsid w:val="008E177C"/>
    <w:rsid w:val="008E2E36"/>
    <w:rsid w:val="008E37F9"/>
    <w:rsid w:val="00917090"/>
    <w:rsid w:val="009437E4"/>
    <w:rsid w:val="00975B35"/>
    <w:rsid w:val="009B1E3E"/>
    <w:rsid w:val="009C2711"/>
    <w:rsid w:val="009E6634"/>
    <w:rsid w:val="00A14A8A"/>
    <w:rsid w:val="00A1519C"/>
    <w:rsid w:val="00A268E0"/>
    <w:rsid w:val="00A420ED"/>
    <w:rsid w:val="00A43F10"/>
    <w:rsid w:val="00AA4970"/>
    <w:rsid w:val="00B21FB0"/>
    <w:rsid w:val="00B33049"/>
    <w:rsid w:val="00B33653"/>
    <w:rsid w:val="00B37451"/>
    <w:rsid w:val="00B47FAB"/>
    <w:rsid w:val="00B53D45"/>
    <w:rsid w:val="00C077D6"/>
    <w:rsid w:val="00C731AA"/>
    <w:rsid w:val="00C87425"/>
    <w:rsid w:val="00C92BF3"/>
    <w:rsid w:val="00C93E12"/>
    <w:rsid w:val="00CA2AFE"/>
    <w:rsid w:val="00CB7FB5"/>
    <w:rsid w:val="00D34BF9"/>
    <w:rsid w:val="00D440F2"/>
    <w:rsid w:val="00D83D6E"/>
    <w:rsid w:val="00E06CCC"/>
    <w:rsid w:val="00E35EBC"/>
    <w:rsid w:val="00E361DE"/>
    <w:rsid w:val="00E410CA"/>
    <w:rsid w:val="00E5361A"/>
    <w:rsid w:val="00E54251"/>
    <w:rsid w:val="00E61015"/>
    <w:rsid w:val="00EB7024"/>
    <w:rsid w:val="00EC0244"/>
    <w:rsid w:val="00EE0A8E"/>
    <w:rsid w:val="00EE6433"/>
    <w:rsid w:val="00F07E42"/>
    <w:rsid w:val="00F130FD"/>
    <w:rsid w:val="00F16A68"/>
    <w:rsid w:val="00F80653"/>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6E57"/>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5C4D-CCBE-49B6-BB9D-7DE4070F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12311</Words>
  <Characters>70174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4</cp:revision>
  <cp:lastPrinted>2019-06-07T11:12:00Z</cp:lastPrinted>
  <dcterms:created xsi:type="dcterms:W3CDTF">2019-08-07T09:54:00Z</dcterms:created>
  <dcterms:modified xsi:type="dcterms:W3CDTF">2019-11-05T07:45:00Z</dcterms:modified>
</cp:coreProperties>
</file>