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0D76C4">
              <w:rPr>
                <w:b/>
              </w:rPr>
              <w:t>0</w:t>
            </w:r>
            <w:r w:rsidR="00FE11BF">
              <w:rPr>
                <w:b/>
              </w:rPr>
              <w:t>9</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4C46A0" w:rsidP="004C46A0">
            <w:pPr>
              <w:spacing w:after="0" w:line="259" w:lineRule="auto"/>
              <w:ind w:left="0" w:firstLine="0"/>
              <w:jc w:val="left"/>
            </w:pPr>
            <w:r>
              <w:rPr>
                <w:b/>
              </w:rPr>
              <w:t>16 SEPTEMBER</w:t>
            </w:r>
            <w:r w:rsidR="00446A85">
              <w:rPr>
                <w:b/>
              </w:rPr>
              <w:t xml:space="preserve"> 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D84892" w:rsidP="00521E25">
            <w:pPr>
              <w:spacing w:after="0" w:line="259" w:lineRule="auto"/>
              <w:ind w:left="2" w:firstLine="0"/>
              <w:jc w:val="left"/>
              <w:rPr>
                <w:b/>
              </w:rPr>
            </w:pPr>
            <w:r w:rsidRPr="00D84892">
              <w:rPr>
                <w:b/>
                <w:color w:val="FF0000"/>
              </w:rPr>
              <w:t>Re-advertisement</w:t>
            </w:r>
            <w:bookmarkStart w:id="0" w:name="_GoBack"/>
            <w:bookmarkEnd w:id="0"/>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C87425">
              <w:rPr>
                <w:b/>
              </w:rPr>
              <w:t>er and install Thermal Cycler</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Pr="004C46A0" w:rsidRDefault="00E35EBC" w:rsidP="00521E25">
            <w:pPr>
              <w:spacing w:after="0" w:line="259" w:lineRule="auto"/>
              <w:ind w:left="0" w:firstLine="0"/>
              <w:jc w:val="left"/>
              <w:rPr>
                <w:b/>
              </w:rPr>
            </w:pPr>
            <w:r>
              <w:rPr>
                <w:rFonts w:ascii="Calibri" w:eastAsia="Calibri" w:hAnsi="Calibri" w:cs="Calibri"/>
                <w:sz w:val="22"/>
              </w:rPr>
              <w:t xml:space="preserve"> </w:t>
            </w:r>
            <w:r w:rsidR="004C46A0" w:rsidRPr="004C46A0">
              <w:rPr>
                <w:rFonts w:ascii="Calibri" w:eastAsia="Calibri" w:hAnsi="Calibri" w:cs="Calibri"/>
                <w:b/>
                <w:sz w:val="22"/>
              </w:rPr>
              <w:t>Contact details:</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4C46A0" w:rsidP="00521E25">
            <w:pPr>
              <w:spacing w:after="0" w:line="259" w:lineRule="auto"/>
              <w:ind w:left="0" w:firstLine="0"/>
              <w:jc w:val="left"/>
              <w:rPr>
                <w:rFonts w:ascii="Calibri" w:eastAsia="Calibri" w:hAnsi="Calibri" w:cs="Calibri"/>
                <w:sz w:val="22"/>
              </w:rPr>
            </w:pPr>
            <w:r>
              <w:rPr>
                <w:rFonts w:ascii="Calibri" w:eastAsia="Calibri" w:hAnsi="Calibri" w:cs="Calibri"/>
                <w:sz w:val="22"/>
              </w:rPr>
              <w:t>Shabangu Musa</w:t>
            </w:r>
          </w:p>
          <w:p w:rsidR="004C46A0" w:rsidRDefault="00D570A6" w:rsidP="00521E25">
            <w:pPr>
              <w:spacing w:after="0" w:line="259" w:lineRule="auto"/>
              <w:ind w:left="0" w:firstLine="0"/>
              <w:jc w:val="left"/>
              <w:rPr>
                <w:rFonts w:ascii="Calibri" w:eastAsia="Calibri" w:hAnsi="Calibri" w:cs="Calibri"/>
                <w:sz w:val="22"/>
              </w:rPr>
            </w:pPr>
            <w:hyperlink r:id="rId9" w:history="1">
              <w:r w:rsidR="004C46A0" w:rsidRPr="00F97B02">
                <w:rPr>
                  <w:rStyle w:val="Hyperlink"/>
                  <w:rFonts w:ascii="Calibri" w:eastAsia="Calibri" w:hAnsi="Calibri" w:cs="Calibri"/>
                  <w:sz w:val="22"/>
                </w:rPr>
                <w:t>Musa.shabangu@nhls.ac.za</w:t>
              </w:r>
            </w:hyperlink>
          </w:p>
          <w:p w:rsidR="004C46A0" w:rsidRPr="009B1E3E" w:rsidRDefault="004C46A0"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Pr="00A14A8A" w:rsidRDefault="00EE6433" w:rsidP="00521E25">
      <w:pPr>
        <w:spacing w:after="0" w:line="259" w:lineRule="auto"/>
        <w:ind w:left="852" w:firstLine="0"/>
        <w:jc w:val="left"/>
        <w:rPr>
          <w:b/>
        </w:rPr>
      </w:pPr>
    </w:p>
    <w:p w:rsidR="0025288D" w:rsidRPr="00682EF6" w:rsidRDefault="0025288D" w:rsidP="00521E25">
      <w:pPr>
        <w:spacing w:after="0" w:line="259" w:lineRule="auto"/>
        <w:ind w:left="852" w:firstLine="0"/>
        <w:jc w:val="left"/>
        <w:rPr>
          <w:b/>
        </w:rPr>
      </w:pPr>
    </w:p>
    <w:tbl>
      <w:tblPr>
        <w:tblpPr w:leftFromText="180" w:rightFromText="180" w:vertAnchor="page" w:horzAnchor="margin" w:tblpXSpec="center" w:tblpY="1033"/>
        <w:tblW w:w="11620" w:type="dxa"/>
        <w:tblLook w:val="04A0" w:firstRow="1" w:lastRow="0" w:firstColumn="1" w:lastColumn="0" w:noHBand="0" w:noVBand="1"/>
      </w:tblPr>
      <w:tblGrid>
        <w:gridCol w:w="4240"/>
        <w:gridCol w:w="3700"/>
        <w:gridCol w:w="1480"/>
        <w:gridCol w:w="2200"/>
      </w:tblGrid>
      <w:tr w:rsidR="006B14B0" w:rsidRPr="00682EF6" w:rsidTr="009437E4">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3700"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Therma</w:t>
            </w:r>
            <w:r w:rsidR="00A4749A">
              <w:rPr>
                <w:rFonts w:ascii="Calibri" w:eastAsia="Times New Roman" w:hAnsi="Calibri" w:cs="Calibri"/>
                <w:b/>
                <w:sz w:val="22"/>
              </w:rPr>
              <w:t>l</w:t>
            </w:r>
            <w:r>
              <w:rPr>
                <w:rFonts w:ascii="Calibri" w:eastAsia="Times New Roman" w:hAnsi="Calibri" w:cs="Calibri"/>
                <w:b/>
                <w:sz w:val="22"/>
              </w:rPr>
              <w:t>cycler</w:t>
            </w:r>
          </w:p>
        </w:tc>
        <w:tc>
          <w:tcPr>
            <w:tcW w:w="148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700" w:type="dxa"/>
            <w:tcBorders>
              <w:top w:val="nil"/>
              <w:left w:val="nil"/>
              <w:bottom w:val="single" w:sz="8" w:space="0" w:color="auto"/>
              <w:right w:val="single" w:sz="8" w:space="0" w:color="auto"/>
            </w:tcBorders>
            <w:shd w:val="clear" w:color="auto" w:fill="auto"/>
            <w:vAlign w:val="center"/>
            <w:hideMark/>
          </w:tcPr>
          <w:p w:rsidR="006B14B0" w:rsidRPr="00682EF6" w:rsidRDefault="00FE11BF"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Charlotte Maxeke</w:t>
            </w:r>
          </w:p>
        </w:tc>
        <w:tc>
          <w:tcPr>
            <w:tcW w:w="148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Somatic Cell Genetics</w:t>
            </w:r>
          </w:p>
        </w:tc>
        <w:tc>
          <w:tcPr>
            <w:tcW w:w="148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700" w:type="dxa"/>
            <w:tcBorders>
              <w:top w:val="nil"/>
              <w:left w:val="nil"/>
              <w:bottom w:val="single" w:sz="8" w:space="0" w:color="auto"/>
              <w:right w:val="single" w:sz="8" w:space="0" w:color="auto"/>
            </w:tcBorders>
            <w:shd w:val="clear" w:color="auto" w:fill="auto"/>
            <w:vAlign w:val="center"/>
            <w:hideMark/>
          </w:tcPr>
          <w:p w:rsidR="006B14B0" w:rsidRPr="00682EF6" w:rsidRDefault="00C87425"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1690478</w:t>
            </w:r>
          </w:p>
        </w:tc>
        <w:tc>
          <w:tcPr>
            <w:tcW w:w="148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9437E4">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3700"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CA4349"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Foot print</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Benchtop, dimensions˂40x40x60cm</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Weight</w:t>
            </w:r>
          </w:p>
        </w:tc>
        <w:tc>
          <w:tcPr>
            <w:tcW w:w="3700" w:type="dxa"/>
            <w:tcBorders>
              <w:top w:val="nil"/>
              <w:left w:val="nil"/>
              <w:bottom w:val="single" w:sz="8" w:space="0" w:color="auto"/>
              <w:right w:val="single" w:sz="8" w:space="0" w:color="auto"/>
            </w:tcBorders>
            <w:shd w:val="clear" w:color="auto" w:fill="auto"/>
            <w:noWrap/>
            <w:vAlign w:val="center"/>
          </w:tcPr>
          <w:p w:rsidR="009B1E3E"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˂25 Kg</w:t>
            </w:r>
          </w:p>
        </w:tc>
        <w:tc>
          <w:tcPr>
            <w:tcW w:w="1480"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Block Type</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Single unit with 3x32 well blocks, each capable of accommodating 32x0.2 ml PCR tubes or 4x8well PCR strips, sealed by caps and each 32 well block controlled independently</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C87425">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Block compatibility</w:t>
            </w:r>
          </w:p>
        </w:tc>
        <w:tc>
          <w:tcPr>
            <w:tcW w:w="3700" w:type="dxa"/>
            <w:tcBorders>
              <w:top w:val="nil"/>
              <w:left w:val="nil"/>
              <w:bottom w:val="single" w:sz="8" w:space="0" w:color="auto"/>
              <w:right w:val="single" w:sz="8" w:space="0" w:color="auto"/>
            </w:tcBorders>
            <w:shd w:val="clear" w:color="auto" w:fill="auto"/>
            <w:noWrap/>
            <w:vAlign w:val="center"/>
          </w:tcPr>
          <w:p w:rsidR="00B33653"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Exchangeable thermal blocks to accommodate further expansion with future purchase of additional block</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9437E4">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PCR volume range</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C8742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10-80ul</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9437E4">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975B3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Max. block ramp rate</w:t>
            </w:r>
          </w:p>
        </w:tc>
        <w:tc>
          <w:tcPr>
            <w:tcW w:w="3700" w:type="dxa"/>
            <w:tcBorders>
              <w:top w:val="nil"/>
              <w:left w:val="nil"/>
              <w:bottom w:val="nil"/>
              <w:right w:val="single" w:sz="8" w:space="0" w:color="auto"/>
            </w:tcBorders>
            <w:shd w:val="clear" w:color="auto" w:fill="auto"/>
            <w:noWrap/>
            <w:vAlign w:val="center"/>
            <w:hideMark/>
          </w:tcPr>
          <w:p w:rsidR="00975B35" w:rsidRPr="00682EF6" w:rsidRDefault="00975B3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6.0˚C /sec (increase and decrease)</w:t>
            </w:r>
          </w:p>
        </w:tc>
        <w:tc>
          <w:tcPr>
            <w:tcW w:w="1480"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9437E4">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975B35"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 range</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75B35"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4-99.9˚C</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9437E4">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F8065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 accuracy</w:t>
            </w:r>
          </w:p>
        </w:tc>
        <w:tc>
          <w:tcPr>
            <w:tcW w:w="370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F80653">
              <w:rPr>
                <w:rFonts w:ascii="Calibri" w:eastAsia="Times New Roman" w:hAnsi="Calibri" w:cs="Calibri"/>
                <w:b/>
                <w:sz w:val="22"/>
              </w:rPr>
              <w:t>±0.25˚C (above 30˚C)</w:t>
            </w:r>
          </w:p>
        </w:tc>
        <w:tc>
          <w:tcPr>
            <w:tcW w:w="148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9437E4">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F8065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 uniformity</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F8065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˂0.5˚C (within 30Sec)</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9437E4">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F8065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Lid control</w:t>
            </w:r>
          </w:p>
        </w:tc>
        <w:tc>
          <w:tcPr>
            <w:tcW w:w="37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F80653">
              <w:rPr>
                <w:rFonts w:ascii="Calibri" w:eastAsia="Times New Roman" w:hAnsi="Calibri" w:cs="Calibri"/>
                <w:b/>
                <w:sz w:val="22"/>
              </w:rPr>
              <w:t>Independently heated lid, adjusted temperature</w:t>
            </w:r>
          </w:p>
        </w:tc>
        <w:tc>
          <w:tcPr>
            <w:tcW w:w="148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9437E4">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F8065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Block control</w:t>
            </w:r>
          </w:p>
        </w:tc>
        <w:tc>
          <w:tcPr>
            <w:tcW w:w="3700" w:type="dxa"/>
            <w:tcBorders>
              <w:top w:val="nil"/>
              <w:left w:val="nil"/>
              <w:bottom w:val="single" w:sz="12" w:space="0" w:color="auto"/>
              <w:right w:val="single" w:sz="12" w:space="0" w:color="auto"/>
            </w:tcBorders>
            <w:shd w:val="clear" w:color="auto" w:fill="auto"/>
            <w:noWrap/>
            <w:vAlign w:val="center"/>
            <w:hideMark/>
          </w:tcPr>
          <w:p w:rsidR="006B14B0" w:rsidRPr="00682EF6" w:rsidRDefault="00F8065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Capable of simultaneously running three different PCR programs</w:t>
            </w:r>
          </w:p>
        </w:tc>
        <w:tc>
          <w:tcPr>
            <w:tcW w:w="148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9437E4">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F8065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Program recovery</w:t>
            </w:r>
          </w:p>
        </w:tc>
        <w:tc>
          <w:tcPr>
            <w:tcW w:w="3700" w:type="dxa"/>
            <w:tcBorders>
              <w:top w:val="nil"/>
              <w:left w:val="nil"/>
              <w:bottom w:val="single" w:sz="12" w:space="0" w:color="auto"/>
              <w:right w:val="single" w:sz="12" w:space="0" w:color="auto"/>
            </w:tcBorders>
            <w:shd w:val="clear" w:color="auto" w:fill="auto"/>
            <w:noWrap/>
            <w:vAlign w:val="center"/>
          </w:tcPr>
          <w:p w:rsidR="00C077D6" w:rsidRPr="00682EF6" w:rsidRDefault="00F8065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Auto-restart of PCR Program after power failure</w:t>
            </w:r>
          </w:p>
        </w:tc>
        <w:tc>
          <w:tcPr>
            <w:tcW w:w="148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F8065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Memory</w:t>
            </w:r>
          </w:p>
        </w:tc>
        <w:tc>
          <w:tcPr>
            <w:tcW w:w="3700" w:type="dxa"/>
            <w:tcBorders>
              <w:top w:val="nil"/>
              <w:left w:val="nil"/>
              <w:bottom w:val="single" w:sz="8" w:space="0" w:color="auto"/>
              <w:right w:val="single" w:sz="8" w:space="0" w:color="auto"/>
            </w:tcBorders>
            <w:shd w:val="clear" w:color="auto" w:fill="auto"/>
            <w:noWrap/>
            <w:vAlign w:val="center"/>
          </w:tcPr>
          <w:p w:rsidR="00C077D6" w:rsidRPr="00682EF6" w:rsidRDefault="00F8065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Onboard, with USB </w:t>
            </w:r>
            <w:r w:rsidR="009C2711">
              <w:rPr>
                <w:rFonts w:ascii="Calibri" w:eastAsia="Times New Roman" w:hAnsi="Calibri" w:cs="Calibri"/>
                <w:b/>
                <w:sz w:val="22"/>
              </w:rPr>
              <w:t>expansion</w:t>
            </w:r>
          </w:p>
        </w:tc>
        <w:tc>
          <w:tcPr>
            <w:tcW w:w="1480"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C077D6"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077D6"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Power</w:t>
            </w:r>
          </w:p>
        </w:tc>
        <w:tc>
          <w:tcPr>
            <w:tcW w:w="3700" w:type="dxa"/>
            <w:tcBorders>
              <w:top w:val="nil"/>
              <w:left w:val="nil"/>
              <w:bottom w:val="single" w:sz="8" w:space="0" w:color="auto"/>
              <w:right w:val="single" w:sz="8" w:space="0" w:color="auto"/>
            </w:tcBorders>
            <w:shd w:val="clear" w:color="auto" w:fill="auto"/>
            <w:noWrap/>
            <w:vAlign w:val="center"/>
          </w:tcPr>
          <w:p w:rsidR="00C077D6"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220/230V, 50-60Hz, max 950 VA</w:t>
            </w:r>
          </w:p>
        </w:tc>
        <w:tc>
          <w:tcPr>
            <w:tcW w:w="1480"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Connectivity</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Ethernet or WIFI connectivity for data backup</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Interface</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Touch screen</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Manufactures calibration certificate at commissioning and post installation calibration by supplier. Calibration to be done  by supplier, not 3</w:t>
            </w:r>
            <w:r w:rsidRPr="009437E4">
              <w:rPr>
                <w:rFonts w:ascii="Calibri" w:eastAsia="Times New Roman" w:hAnsi="Calibri" w:cs="Calibri"/>
                <w:b/>
                <w:sz w:val="22"/>
                <w:vertAlign w:val="superscript"/>
              </w:rPr>
              <w:t>rd</w:t>
            </w:r>
            <w:r>
              <w:rPr>
                <w:rFonts w:ascii="Calibri" w:eastAsia="Times New Roman" w:hAnsi="Calibri" w:cs="Calibri"/>
                <w:b/>
                <w:sz w:val="22"/>
              </w:rPr>
              <w:t xml:space="preserve"> party</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 visit over a two year period by supplier included in price</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and Installation included</w:t>
            </w:r>
          </w:p>
        </w:tc>
        <w:tc>
          <w:tcPr>
            <w:tcW w:w="3700" w:type="dxa"/>
            <w:tcBorders>
              <w:top w:val="nil"/>
              <w:left w:val="nil"/>
              <w:bottom w:val="single" w:sz="8" w:space="0" w:color="auto"/>
              <w:right w:val="single" w:sz="8" w:space="0" w:color="auto"/>
            </w:tcBorders>
            <w:shd w:val="clear" w:color="auto" w:fill="auto"/>
            <w:noWrap/>
            <w:vAlign w:val="center"/>
          </w:tcPr>
          <w:p w:rsidR="009437E4"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 with introduction training</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Technical support response</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On-site response within 24 hours</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other</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Program overwrite protection, power supply cable included </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EE6433"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E6433" w:rsidRPr="00682EF6" w:rsidRDefault="009C2711"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Standard</w:t>
            </w:r>
          </w:p>
        </w:tc>
        <w:tc>
          <w:tcPr>
            <w:tcW w:w="3700" w:type="dxa"/>
            <w:tcBorders>
              <w:top w:val="nil"/>
              <w:left w:val="nil"/>
              <w:bottom w:val="single" w:sz="8" w:space="0" w:color="auto"/>
              <w:right w:val="single" w:sz="8" w:space="0" w:color="auto"/>
            </w:tcBorders>
            <w:shd w:val="clear" w:color="auto" w:fill="auto"/>
            <w:noWrap/>
            <w:vAlign w:val="center"/>
          </w:tcPr>
          <w:p w:rsidR="00EE6433"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9001/13485</w:t>
            </w:r>
          </w:p>
        </w:tc>
        <w:tc>
          <w:tcPr>
            <w:tcW w:w="148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E6433" w:rsidRPr="00682EF6" w:rsidRDefault="00EE6433" w:rsidP="009437E4">
            <w:pPr>
              <w:spacing w:after="0" w:line="240" w:lineRule="auto"/>
              <w:ind w:left="0" w:firstLine="0"/>
              <w:jc w:val="left"/>
              <w:rPr>
                <w:rFonts w:ascii="Calibri" w:eastAsia="Times New Roman" w:hAnsi="Calibri" w:cs="Calibri"/>
                <w:b/>
                <w:sz w:val="22"/>
              </w:rPr>
            </w:pPr>
          </w:p>
        </w:tc>
      </w:tr>
      <w:tr w:rsidR="009437E4"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437E4"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9437E4"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480" w:type="dxa"/>
            <w:tcBorders>
              <w:top w:val="nil"/>
              <w:left w:val="nil"/>
              <w:bottom w:val="single" w:sz="8" w:space="0" w:color="auto"/>
              <w:right w:val="single" w:sz="8" w:space="0" w:color="auto"/>
            </w:tcBorders>
            <w:shd w:val="clear" w:color="auto" w:fill="auto"/>
            <w:noWrap/>
            <w:vAlign w:val="center"/>
          </w:tcPr>
          <w:p w:rsidR="009437E4" w:rsidRPr="00682EF6" w:rsidRDefault="009437E4"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437E4" w:rsidRPr="00682EF6" w:rsidRDefault="009437E4" w:rsidP="009437E4">
            <w:pPr>
              <w:spacing w:after="0" w:line="240" w:lineRule="auto"/>
              <w:ind w:left="0" w:firstLine="0"/>
              <w:jc w:val="left"/>
              <w:rPr>
                <w:rFonts w:ascii="Calibri" w:eastAsia="Times New Roman" w:hAnsi="Calibri" w:cs="Calibri"/>
                <w:b/>
                <w:sz w:val="22"/>
              </w:rPr>
            </w:pPr>
          </w:p>
        </w:tc>
      </w:tr>
      <w:tr w:rsidR="009437E4"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437E4"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3700" w:type="dxa"/>
            <w:tcBorders>
              <w:top w:val="nil"/>
              <w:left w:val="nil"/>
              <w:bottom w:val="single" w:sz="8" w:space="0" w:color="auto"/>
              <w:right w:val="single" w:sz="8" w:space="0" w:color="auto"/>
            </w:tcBorders>
            <w:shd w:val="clear" w:color="auto" w:fill="auto"/>
            <w:noWrap/>
            <w:vAlign w:val="center"/>
          </w:tcPr>
          <w:p w:rsidR="009437E4"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480" w:type="dxa"/>
            <w:tcBorders>
              <w:top w:val="nil"/>
              <w:left w:val="nil"/>
              <w:bottom w:val="single" w:sz="8" w:space="0" w:color="auto"/>
              <w:right w:val="single" w:sz="8" w:space="0" w:color="auto"/>
            </w:tcBorders>
            <w:shd w:val="clear" w:color="auto" w:fill="auto"/>
            <w:noWrap/>
            <w:vAlign w:val="center"/>
          </w:tcPr>
          <w:p w:rsidR="009437E4" w:rsidRPr="00682EF6" w:rsidRDefault="009437E4"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437E4" w:rsidRPr="00682EF6" w:rsidRDefault="009437E4" w:rsidP="009437E4">
            <w:pPr>
              <w:spacing w:after="0" w:line="240" w:lineRule="auto"/>
              <w:ind w:left="0" w:firstLine="0"/>
              <w:jc w:val="left"/>
              <w:rPr>
                <w:rFonts w:ascii="Calibri" w:eastAsia="Times New Roman" w:hAnsi="Calibri" w:cs="Calibri"/>
                <w:b/>
                <w:sz w:val="22"/>
              </w:rPr>
            </w:pPr>
          </w:p>
        </w:tc>
      </w:tr>
      <w:tr w:rsidR="00E5361A"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lastRenderedPageBreak/>
              <w:t>Warrantee period</w:t>
            </w:r>
          </w:p>
        </w:tc>
        <w:tc>
          <w:tcPr>
            <w:tcW w:w="3700" w:type="dxa"/>
            <w:tcBorders>
              <w:top w:val="nil"/>
              <w:left w:val="nil"/>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48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r>
      <w:tr w:rsidR="00E5361A"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3700" w:type="dxa"/>
            <w:tcBorders>
              <w:top w:val="nil"/>
              <w:left w:val="nil"/>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certificates ( one on delivery and another follow up)</w:t>
            </w:r>
          </w:p>
        </w:tc>
        <w:tc>
          <w:tcPr>
            <w:tcW w:w="148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r>
      <w:tr w:rsidR="00E5361A"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3700" w:type="dxa"/>
            <w:tcBorders>
              <w:top w:val="nil"/>
              <w:left w:val="nil"/>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48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r>
      <w:tr w:rsidR="00E5361A"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Mark Up % on replacement</w:t>
            </w:r>
          </w:p>
        </w:tc>
        <w:tc>
          <w:tcPr>
            <w:tcW w:w="370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r>
      <w:tr w:rsidR="00E5361A"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3700" w:type="dxa"/>
            <w:tcBorders>
              <w:top w:val="nil"/>
              <w:left w:val="nil"/>
              <w:bottom w:val="single" w:sz="8" w:space="0" w:color="auto"/>
              <w:right w:val="single" w:sz="8" w:space="0" w:color="auto"/>
            </w:tcBorders>
            <w:shd w:val="clear" w:color="auto" w:fill="auto"/>
            <w:noWrap/>
            <w:vAlign w:val="center"/>
          </w:tcPr>
          <w:p w:rsidR="00E5361A" w:rsidRPr="00682EF6" w:rsidRDefault="00523452"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During </w:t>
            </w:r>
            <w:r w:rsidR="00B37451">
              <w:rPr>
                <w:rFonts w:ascii="Calibri" w:eastAsia="Times New Roman" w:hAnsi="Calibri" w:cs="Calibri"/>
                <w:b/>
                <w:sz w:val="22"/>
              </w:rPr>
              <w:t>and after hours</w:t>
            </w:r>
          </w:p>
        </w:tc>
        <w:tc>
          <w:tcPr>
            <w:tcW w:w="148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E5361A" w:rsidRPr="00682EF6" w:rsidRDefault="00E5361A" w:rsidP="009437E4">
            <w:pPr>
              <w:spacing w:after="0" w:line="240" w:lineRule="auto"/>
              <w:ind w:left="0" w:firstLine="0"/>
              <w:jc w:val="left"/>
              <w:rPr>
                <w:rFonts w:ascii="Calibri" w:eastAsia="Times New Roman" w:hAnsi="Calibri" w:cs="Calibri"/>
                <w:b/>
                <w:sz w:val="22"/>
              </w:rPr>
            </w:pPr>
          </w:p>
        </w:tc>
      </w:tr>
      <w:tr w:rsidR="00CA2AFE" w:rsidRPr="00682EF6" w:rsidTr="009437E4">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CA2AFE" w:rsidRPr="00682EF6" w:rsidRDefault="00CA2AFE"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Travel kilometre rate for call outs </w:t>
            </w:r>
          </w:p>
        </w:tc>
        <w:tc>
          <w:tcPr>
            <w:tcW w:w="3700" w:type="dxa"/>
            <w:tcBorders>
              <w:top w:val="nil"/>
              <w:left w:val="nil"/>
              <w:bottom w:val="single" w:sz="8" w:space="0" w:color="auto"/>
              <w:right w:val="single" w:sz="8" w:space="0" w:color="auto"/>
            </w:tcBorders>
            <w:shd w:val="clear" w:color="auto" w:fill="auto"/>
            <w:noWrap/>
            <w:vAlign w:val="center"/>
          </w:tcPr>
          <w:p w:rsidR="00CA2AFE" w:rsidRPr="00682EF6" w:rsidRDefault="00CA2AFE"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480" w:type="dxa"/>
            <w:tcBorders>
              <w:top w:val="nil"/>
              <w:left w:val="nil"/>
              <w:bottom w:val="single" w:sz="8" w:space="0" w:color="auto"/>
              <w:right w:val="single" w:sz="8" w:space="0" w:color="auto"/>
            </w:tcBorders>
            <w:shd w:val="clear" w:color="auto" w:fill="auto"/>
            <w:noWrap/>
            <w:vAlign w:val="center"/>
          </w:tcPr>
          <w:p w:rsidR="00CA2AFE" w:rsidRPr="00682EF6" w:rsidRDefault="00CA2AFE" w:rsidP="009437E4">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CA2AFE" w:rsidRPr="00682EF6" w:rsidRDefault="00CA2AFE" w:rsidP="009437E4">
            <w:pPr>
              <w:spacing w:after="0" w:line="240" w:lineRule="auto"/>
              <w:ind w:left="0" w:firstLine="0"/>
              <w:jc w:val="left"/>
              <w:rPr>
                <w:rFonts w:ascii="Calibri" w:eastAsia="Times New Roman" w:hAnsi="Calibri" w:cs="Calibri"/>
                <w:b/>
                <w:sz w:val="22"/>
              </w:rPr>
            </w:pPr>
          </w:p>
        </w:tc>
      </w:tr>
    </w:tbl>
    <w:p w:rsidR="00A14A8A" w:rsidRDefault="00A14A8A" w:rsidP="004C46A0">
      <w:pPr>
        <w:spacing w:after="0" w:line="259" w:lineRule="auto"/>
        <w:ind w:left="0" w:firstLine="0"/>
        <w:jc w:val="left"/>
      </w:pPr>
    </w:p>
    <w:p w:rsidR="004C46A0" w:rsidRDefault="004C46A0" w:rsidP="004C46A0">
      <w:pPr>
        <w:spacing w:after="0" w:line="259" w:lineRule="auto"/>
        <w:ind w:left="0" w:firstLine="0"/>
        <w:jc w:val="left"/>
      </w:pPr>
    </w:p>
    <w:p w:rsidR="004C46A0" w:rsidRDefault="004C46A0" w:rsidP="004C46A0">
      <w:pPr>
        <w:spacing w:after="0" w:line="259" w:lineRule="auto"/>
        <w:ind w:left="0" w:firstLine="0"/>
        <w:jc w:val="left"/>
      </w:pPr>
    </w:p>
    <w:tbl>
      <w:tblPr>
        <w:tblpPr w:leftFromText="180" w:rightFromText="180" w:vertAnchor="page" w:horzAnchor="margin" w:tblpXSpec="center" w:tblpY="1033"/>
        <w:tblW w:w="11620" w:type="dxa"/>
        <w:tblLook w:val="04A0" w:firstRow="1" w:lastRow="0" w:firstColumn="1" w:lastColumn="0" w:noHBand="0" w:noVBand="1"/>
      </w:tblPr>
      <w:tblGrid>
        <w:gridCol w:w="4240"/>
        <w:gridCol w:w="3700"/>
        <w:gridCol w:w="1480"/>
        <w:gridCol w:w="2200"/>
      </w:tblGrid>
      <w:tr w:rsidR="004C46A0" w:rsidRPr="00682EF6" w:rsidTr="004C46A0">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3700" w:type="dxa"/>
            <w:tcBorders>
              <w:top w:val="single" w:sz="8" w:space="0" w:color="auto"/>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Thermal cycler</w:t>
            </w:r>
          </w:p>
        </w:tc>
        <w:tc>
          <w:tcPr>
            <w:tcW w:w="1480" w:type="dxa"/>
            <w:tcBorders>
              <w:top w:val="nil"/>
              <w:left w:val="nil"/>
              <w:bottom w:val="nil"/>
              <w:right w:val="nil"/>
            </w:tcBorders>
            <w:shd w:val="clear" w:color="auto" w:fill="auto"/>
            <w:noWrap/>
            <w:vAlign w:val="bottom"/>
            <w:hideMark/>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4C46A0" w:rsidRPr="00682EF6" w:rsidRDefault="004C46A0" w:rsidP="004C46A0">
            <w:pPr>
              <w:spacing w:after="0" w:line="240" w:lineRule="auto"/>
              <w:ind w:left="0" w:firstLine="0"/>
              <w:jc w:val="left"/>
              <w:rPr>
                <w:rFonts w:ascii="Times New Roman" w:eastAsia="Times New Roman" w:hAnsi="Times New Roman" w:cs="Times New Roman"/>
                <w:b/>
                <w:color w:val="auto"/>
                <w:szCs w:val="20"/>
              </w:rPr>
            </w:pP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700" w:type="dxa"/>
            <w:tcBorders>
              <w:top w:val="nil"/>
              <w:left w:val="nil"/>
              <w:bottom w:val="single" w:sz="8" w:space="0" w:color="auto"/>
              <w:right w:val="single" w:sz="8" w:space="0" w:color="auto"/>
            </w:tcBorders>
            <w:shd w:val="clear" w:color="auto" w:fill="auto"/>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Braamfontein </w:t>
            </w:r>
          </w:p>
        </w:tc>
        <w:tc>
          <w:tcPr>
            <w:tcW w:w="1480" w:type="dxa"/>
            <w:tcBorders>
              <w:top w:val="nil"/>
              <w:left w:val="nil"/>
              <w:bottom w:val="nil"/>
              <w:right w:val="nil"/>
            </w:tcBorders>
            <w:shd w:val="clear" w:color="auto" w:fill="auto"/>
            <w:vAlign w:val="bottom"/>
            <w:hideMark/>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4C46A0" w:rsidRPr="00682EF6" w:rsidRDefault="004C46A0" w:rsidP="004C46A0">
            <w:pPr>
              <w:spacing w:after="0" w:line="240" w:lineRule="auto"/>
              <w:ind w:left="0" w:firstLine="0"/>
              <w:jc w:val="left"/>
              <w:rPr>
                <w:rFonts w:ascii="Times New Roman" w:eastAsia="Times New Roman" w:hAnsi="Times New Roman" w:cs="Times New Roman"/>
                <w:b/>
                <w:color w:val="auto"/>
                <w:szCs w:val="20"/>
              </w:rPr>
            </w:pP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7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Human Genetics</w:t>
            </w:r>
          </w:p>
        </w:tc>
        <w:tc>
          <w:tcPr>
            <w:tcW w:w="1480" w:type="dxa"/>
            <w:tcBorders>
              <w:top w:val="nil"/>
              <w:left w:val="nil"/>
              <w:bottom w:val="nil"/>
              <w:right w:val="nil"/>
            </w:tcBorders>
            <w:shd w:val="clear" w:color="auto" w:fill="auto"/>
            <w:noWrap/>
            <w:vAlign w:val="bottom"/>
            <w:hideMark/>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4C46A0" w:rsidRPr="00682EF6" w:rsidRDefault="004C46A0" w:rsidP="004C46A0">
            <w:pPr>
              <w:spacing w:after="0" w:line="240" w:lineRule="auto"/>
              <w:ind w:left="0" w:firstLine="0"/>
              <w:jc w:val="left"/>
              <w:rPr>
                <w:rFonts w:ascii="Times New Roman" w:eastAsia="Times New Roman" w:hAnsi="Times New Roman" w:cs="Times New Roman"/>
                <w:b/>
                <w:color w:val="auto"/>
                <w:szCs w:val="20"/>
              </w:rPr>
            </w:pP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700" w:type="dxa"/>
            <w:tcBorders>
              <w:top w:val="nil"/>
              <w:left w:val="nil"/>
              <w:bottom w:val="single" w:sz="8" w:space="0" w:color="auto"/>
              <w:right w:val="single" w:sz="8" w:space="0" w:color="auto"/>
            </w:tcBorders>
            <w:shd w:val="clear" w:color="auto" w:fill="auto"/>
            <w:vAlign w:val="center"/>
            <w:hideMark/>
          </w:tcPr>
          <w:p w:rsidR="004C46A0" w:rsidRPr="00682EF6" w:rsidRDefault="004C46A0" w:rsidP="004C46A0">
            <w:pPr>
              <w:spacing w:after="0" w:line="240" w:lineRule="auto"/>
              <w:ind w:left="0" w:firstLine="0"/>
              <w:rPr>
                <w:rFonts w:ascii="Calibri" w:eastAsia="Times New Roman" w:hAnsi="Calibri" w:cs="Calibri"/>
                <w:b/>
                <w:sz w:val="22"/>
              </w:rPr>
            </w:pPr>
            <w:r>
              <w:rPr>
                <w:rFonts w:ascii="Calibri" w:eastAsia="Times New Roman" w:hAnsi="Calibri" w:cs="Calibri"/>
                <w:b/>
                <w:sz w:val="22"/>
              </w:rPr>
              <w:t>1452370</w:t>
            </w:r>
          </w:p>
        </w:tc>
        <w:tc>
          <w:tcPr>
            <w:tcW w:w="1480" w:type="dxa"/>
            <w:tcBorders>
              <w:top w:val="nil"/>
              <w:left w:val="nil"/>
              <w:bottom w:val="nil"/>
              <w:right w:val="nil"/>
            </w:tcBorders>
            <w:shd w:val="clear" w:color="auto" w:fill="auto"/>
            <w:vAlign w:val="bottom"/>
            <w:hideMark/>
          </w:tcPr>
          <w:p w:rsidR="004C46A0" w:rsidRPr="00682EF6" w:rsidRDefault="004C46A0" w:rsidP="004C46A0">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4C46A0" w:rsidRPr="00682EF6" w:rsidRDefault="004C46A0" w:rsidP="004C46A0">
            <w:pPr>
              <w:spacing w:after="0" w:line="240" w:lineRule="auto"/>
              <w:ind w:left="0" w:firstLine="0"/>
              <w:jc w:val="left"/>
              <w:rPr>
                <w:rFonts w:ascii="Times New Roman" w:eastAsia="Times New Roman" w:hAnsi="Times New Roman" w:cs="Times New Roman"/>
                <w:b/>
                <w:color w:val="auto"/>
                <w:szCs w:val="20"/>
              </w:rPr>
            </w:pPr>
          </w:p>
        </w:tc>
      </w:tr>
      <w:tr w:rsidR="004C46A0" w:rsidRPr="00682EF6" w:rsidTr="004C46A0">
        <w:trPr>
          <w:trHeight w:val="300"/>
        </w:trPr>
        <w:tc>
          <w:tcPr>
            <w:tcW w:w="4240" w:type="dxa"/>
            <w:tcBorders>
              <w:top w:val="nil"/>
              <w:left w:val="nil"/>
              <w:bottom w:val="single" w:sz="8" w:space="0" w:color="auto"/>
              <w:right w:val="nil"/>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3700" w:type="dxa"/>
            <w:tcBorders>
              <w:top w:val="nil"/>
              <w:left w:val="nil"/>
              <w:bottom w:val="single" w:sz="8" w:space="0" w:color="auto"/>
              <w:right w:val="nil"/>
            </w:tcBorders>
            <w:shd w:val="clear" w:color="auto" w:fill="auto"/>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nil"/>
            </w:tcBorders>
            <w:shd w:val="clear" w:color="auto" w:fill="auto"/>
            <w:vAlign w:val="bottom"/>
          </w:tcPr>
          <w:p w:rsidR="004C46A0" w:rsidRPr="00682EF6" w:rsidRDefault="004C46A0" w:rsidP="004C46A0">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4C46A0" w:rsidRPr="00682EF6" w:rsidRDefault="004C46A0" w:rsidP="004C46A0">
            <w:pPr>
              <w:spacing w:after="0" w:line="240" w:lineRule="auto"/>
              <w:ind w:left="0" w:firstLine="0"/>
              <w:jc w:val="left"/>
              <w:rPr>
                <w:rFonts w:ascii="Calibri" w:eastAsia="Times New Roman" w:hAnsi="Calibri" w:cs="Calibri"/>
                <w:b/>
                <w:szCs w:val="20"/>
              </w:rPr>
            </w:pP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37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 details</w:t>
            </w:r>
          </w:p>
        </w:tc>
        <w:tc>
          <w:tcPr>
            <w:tcW w:w="148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w:t>
            </w:r>
          </w:p>
        </w:tc>
        <w:tc>
          <w:tcPr>
            <w:tcW w:w="37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500x4500x400</w:t>
            </w:r>
          </w:p>
        </w:tc>
        <w:tc>
          <w:tcPr>
            <w:tcW w:w="148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Weight</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Block Type</w:t>
            </w:r>
          </w:p>
        </w:tc>
        <w:tc>
          <w:tcPr>
            <w:tcW w:w="37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w:t>
            </w:r>
            <w:r w:rsidR="00EE20FE">
              <w:rPr>
                <w:rFonts w:ascii="Calibri" w:eastAsia="Times New Roman" w:hAnsi="Calibri" w:cs="Calibri"/>
                <w:b/>
                <w:sz w:val="22"/>
              </w:rPr>
              <w:t xml:space="preserve"> 96 wel</w:t>
            </w:r>
            <w:r>
              <w:rPr>
                <w:rFonts w:ascii="Calibri" w:eastAsia="Times New Roman" w:hAnsi="Calibri" w:cs="Calibri"/>
                <w:b/>
                <w:sz w:val="22"/>
              </w:rPr>
              <w:t>l. Tube size: 0.2ml and 0.5ml.Critical that it takes</w:t>
            </w:r>
            <w:r w:rsidR="00EE20FE">
              <w:rPr>
                <w:rFonts w:ascii="Calibri" w:eastAsia="Times New Roman" w:hAnsi="Calibri" w:cs="Calibri"/>
                <w:b/>
                <w:sz w:val="22"/>
              </w:rPr>
              <w:t xml:space="preserve"> full skirted plates as well as semi skirted plates</w:t>
            </w:r>
          </w:p>
        </w:tc>
        <w:tc>
          <w:tcPr>
            <w:tcW w:w="148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 ramping</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Ramp rate approx. 4˚C/sec. Adjustable ramp rate. Capable of % ramping</w:t>
            </w:r>
          </w:p>
        </w:tc>
        <w:tc>
          <w:tcPr>
            <w:tcW w:w="148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Temperature </w:t>
            </w:r>
            <w:r w:rsidR="004C46A0">
              <w:rPr>
                <w:rFonts w:ascii="Calibri" w:eastAsia="Times New Roman" w:hAnsi="Calibri" w:cs="Calibri"/>
                <w:b/>
                <w:sz w:val="22"/>
              </w:rPr>
              <w:t>range</w:t>
            </w:r>
          </w:p>
        </w:tc>
        <w:tc>
          <w:tcPr>
            <w:tcW w:w="3700" w:type="dxa"/>
            <w:tcBorders>
              <w:top w:val="nil"/>
              <w:left w:val="nil"/>
              <w:bottom w:val="single" w:sz="8" w:space="0" w:color="auto"/>
              <w:right w:val="single" w:sz="8"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4-99˚C. Maintain temperature for min of 24 hours , with ˂0.5˚C fluctuation</w:t>
            </w:r>
          </w:p>
        </w:tc>
        <w:tc>
          <w:tcPr>
            <w:tcW w:w="148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4C46A0" w:rsidRPr="00682EF6" w:rsidRDefault="004C46A0" w:rsidP="004C46A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 accuracy</w:t>
            </w:r>
          </w:p>
        </w:tc>
        <w:tc>
          <w:tcPr>
            <w:tcW w:w="3700" w:type="dxa"/>
            <w:tcBorders>
              <w:top w:val="single" w:sz="12" w:space="0" w:color="auto"/>
              <w:left w:val="nil"/>
              <w:bottom w:val="single" w:sz="12" w:space="0" w:color="auto"/>
              <w:right w:val="single" w:sz="12"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Within 0.25˚C </w:t>
            </w:r>
          </w:p>
        </w:tc>
        <w:tc>
          <w:tcPr>
            <w:tcW w:w="1480" w:type="dxa"/>
            <w:tcBorders>
              <w:top w:val="single" w:sz="12" w:space="0" w:color="auto"/>
              <w:left w:val="nil"/>
              <w:bottom w:val="single" w:sz="12" w:space="0" w:color="auto"/>
              <w:right w:val="single" w:sz="12"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4C46A0" w:rsidRPr="00682EF6" w:rsidRDefault="00EE20FE" w:rsidP="004C46A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Run log</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Run log available and error to be displayed following run</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Programming</w:t>
            </w:r>
          </w:p>
        </w:tc>
        <w:tc>
          <w:tcPr>
            <w:tcW w:w="3700" w:type="dxa"/>
            <w:tcBorders>
              <w:top w:val="nil"/>
              <w:left w:val="nil"/>
              <w:bottom w:val="single" w:sz="12" w:space="0" w:color="auto"/>
              <w:right w:val="single" w:sz="12"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Capacity for min of 30 cycling programs, with special features options(e.g., adjustable ramping within a program etc.)</w:t>
            </w:r>
          </w:p>
        </w:tc>
        <w:tc>
          <w:tcPr>
            <w:tcW w:w="1480" w:type="dxa"/>
            <w:tcBorders>
              <w:top w:val="nil"/>
              <w:left w:val="nil"/>
              <w:bottom w:val="single" w:sz="12" w:space="0" w:color="auto"/>
              <w:right w:val="single" w:sz="12"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Display</w:t>
            </w:r>
          </w:p>
        </w:tc>
        <w:tc>
          <w:tcPr>
            <w:tcW w:w="3700" w:type="dxa"/>
            <w:tcBorders>
              <w:top w:val="nil"/>
              <w:left w:val="nil"/>
              <w:bottom w:val="single" w:sz="12" w:space="0" w:color="auto"/>
              <w:right w:val="single" w:sz="12" w:space="0" w:color="auto"/>
            </w:tcBorders>
            <w:shd w:val="clear" w:color="auto" w:fill="auto"/>
            <w:noWrap/>
            <w:vAlign w:val="center"/>
            <w:hideMark/>
          </w:tcPr>
          <w:p w:rsidR="004C46A0" w:rsidRPr="00682EF6" w:rsidRDefault="00EE20FE"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LED. Touch screen</w:t>
            </w:r>
          </w:p>
        </w:tc>
        <w:tc>
          <w:tcPr>
            <w:tcW w:w="1480" w:type="dxa"/>
            <w:tcBorders>
              <w:top w:val="nil"/>
              <w:left w:val="nil"/>
              <w:bottom w:val="single" w:sz="12" w:space="0" w:color="auto"/>
              <w:right w:val="single" w:sz="12"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4C46A0" w:rsidRPr="00682EF6" w:rsidRDefault="004C46A0" w:rsidP="004C46A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Power</w:t>
            </w:r>
            <w:r w:rsidR="0077266A">
              <w:rPr>
                <w:rFonts w:ascii="Calibri" w:eastAsia="Times New Roman" w:hAnsi="Calibri" w:cs="Calibri"/>
                <w:b/>
                <w:sz w:val="22"/>
              </w:rPr>
              <w:t xml:space="preserve"> outage</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Supplied with UPS.(min 30 minutes) or Auto restart following power outage, continuing where the program left off</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Power supply </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South Africa compliant</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Manufactures calibration certificate at commiss</w:t>
            </w:r>
            <w:r w:rsidR="0077266A">
              <w:rPr>
                <w:rFonts w:ascii="Calibri" w:eastAsia="Times New Roman" w:hAnsi="Calibri" w:cs="Calibri"/>
                <w:b/>
                <w:sz w:val="22"/>
              </w:rPr>
              <w:t>ioning and annual certificate within warrantee period</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Preventative </w:t>
            </w:r>
            <w:r w:rsidR="004C46A0">
              <w:rPr>
                <w:rFonts w:ascii="Calibri" w:eastAsia="Times New Roman" w:hAnsi="Calibri" w:cs="Calibri"/>
                <w:b/>
                <w:sz w:val="22"/>
              </w:rPr>
              <w:t>Maintenance</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2xtwice during warrantee period</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77266A"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700" w:type="dxa"/>
            <w:tcBorders>
              <w:top w:val="nil"/>
              <w:left w:val="nil"/>
              <w:bottom w:val="single" w:sz="8" w:space="0" w:color="auto"/>
              <w:right w:val="single" w:sz="8" w:space="0" w:color="auto"/>
            </w:tcBorders>
            <w:shd w:val="clear" w:color="auto" w:fill="auto"/>
            <w:noWrap/>
            <w:vAlign w:val="center"/>
          </w:tcPr>
          <w:p w:rsidR="0077266A"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and Installation included</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 with introduction training</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Technical support response</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Call center within 12-hour follow-up. Local support for service and repair</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Standard</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9001/13485</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certificates ( one on delivery and another follow up)</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77266A"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Supplier validation report</w:t>
            </w:r>
          </w:p>
        </w:tc>
        <w:tc>
          <w:tcPr>
            <w:tcW w:w="3700" w:type="dxa"/>
            <w:tcBorders>
              <w:top w:val="nil"/>
              <w:left w:val="nil"/>
              <w:bottom w:val="single" w:sz="8" w:space="0" w:color="auto"/>
              <w:right w:val="single" w:sz="8" w:space="0" w:color="auto"/>
            </w:tcBorders>
            <w:shd w:val="clear" w:color="auto" w:fill="auto"/>
            <w:noWrap/>
            <w:vAlign w:val="center"/>
          </w:tcPr>
          <w:p w:rsidR="0077266A"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77266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Mark Up </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77266A"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on replacement</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r w:rsidR="004C46A0" w:rsidRPr="00682EF6" w:rsidTr="004C46A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lastRenderedPageBreak/>
              <w:t xml:space="preserve">Travel kilometre rate for call outs </w:t>
            </w:r>
          </w:p>
        </w:tc>
        <w:tc>
          <w:tcPr>
            <w:tcW w:w="37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48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4C46A0" w:rsidRPr="00682EF6" w:rsidRDefault="004C46A0" w:rsidP="004C46A0">
            <w:pPr>
              <w:spacing w:after="0" w:line="240" w:lineRule="auto"/>
              <w:ind w:left="0" w:firstLine="0"/>
              <w:jc w:val="left"/>
              <w:rPr>
                <w:rFonts w:ascii="Calibri" w:eastAsia="Times New Roman" w:hAnsi="Calibri" w:cs="Calibri"/>
                <w:b/>
                <w:sz w:val="22"/>
              </w:rPr>
            </w:pPr>
          </w:p>
        </w:tc>
      </w:tr>
    </w:tbl>
    <w:p w:rsidR="004C46A0" w:rsidRDefault="004C46A0" w:rsidP="004C46A0">
      <w:pPr>
        <w:spacing w:after="0" w:line="259" w:lineRule="auto"/>
        <w:ind w:left="0" w:firstLine="0"/>
        <w:jc w:val="left"/>
      </w:pPr>
    </w:p>
    <w:p w:rsidR="0077266A" w:rsidRDefault="0077266A" w:rsidP="00521E25">
      <w:pPr>
        <w:spacing w:after="0" w:line="259" w:lineRule="auto"/>
        <w:ind w:left="852" w:firstLine="0"/>
        <w:jc w:val="left"/>
      </w:pPr>
    </w:p>
    <w:tbl>
      <w:tblPr>
        <w:tblpPr w:leftFromText="180" w:rightFromText="180" w:vertAnchor="page" w:horzAnchor="margin" w:tblpXSpec="center" w:tblpY="1033"/>
        <w:tblW w:w="11620" w:type="dxa"/>
        <w:tblLook w:val="04A0" w:firstRow="1" w:lastRow="0" w:firstColumn="1" w:lastColumn="0" w:noHBand="0" w:noVBand="1"/>
      </w:tblPr>
      <w:tblGrid>
        <w:gridCol w:w="4240"/>
        <w:gridCol w:w="3700"/>
        <w:gridCol w:w="1480"/>
        <w:gridCol w:w="2200"/>
      </w:tblGrid>
      <w:tr w:rsidR="0077266A" w:rsidRPr="00682EF6" w:rsidTr="005126FA">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lastRenderedPageBreak/>
              <w:t>Equipment</w:t>
            </w:r>
          </w:p>
        </w:tc>
        <w:tc>
          <w:tcPr>
            <w:tcW w:w="3700" w:type="dxa"/>
            <w:tcBorders>
              <w:top w:val="single" w:sz="8" w:space="0" w:color="auto"/>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Thermal cycler</w:t>
            </w:r>
          </w:p>
        </w:tc>
        <w:tc>
          <w:tcPr>
            <w:tcW w:w="1480" w:type="dxa"/>
            <w:tcBorders>
              <w:top w:val="nil"/>
              <w:left w:val="nil"/>
              <w:bottom w:val="nil"/>
              <w:right w:val="nil"/>
            </w:tcBorders>
            <w:shd w:val="clear" w:color="auto" w:fill="auto"/>
            <w:noWrap/>
            <w:vAlign w:val="bottom"/>
            <w:hideMark/>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77266A" w:rsidRPr="00682EF6" w:rsidRDefault="0077266A" w:rsidP="005126FA">
            <w:pPr>
              <w:spacing w:after="0" w:line="240" w:lineRule="auto"/>
              <w:ind w:left="0" w:firstLine="0"/>
              <w:jc w:val="left"/>
              <w:rPr>
                <w:rFonts w:ascii="Times New Roman" w:eastAsia="Times New Roman" w:hAnsi="Times New Roman" w:cs="Times New Roman"/>
                <w:b/>
                <w:color w:val="auto"/>
                <w:szCs w:val="20"/>
              </w:rPr>
            </w:pP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700" w:type="dxa"/>
            <w:tcBorders>
              <w:top w:val="nil"/>
              <w:left w:val="nil"/>
              <w:bottom w:val="single" w:sz="8" w:space="0" w:color="auto"/>
              <w:right w:val="single" w:sz="8" w:space="0" w:color="auto"/>
            </w:tcBorders>
            <w:shd w:val="clear" w:color="auto" w:fill="auto"/>
            <w:vAlign w:val="center"/>
            <w:hideMark/>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DGM</w:t>
            </w:r>
          </w:p>
        </w:tc>
        <w:tc>
          <w:tcPr>
            <w:tcW w:w="1480" w:type="dxa"/>
            <w:tcBorders>
              <w:top w:val="nil"/>
              <w:left w:val="nil"/>
              <w:bottom w:val="nil"/>
              <w:right w:val="nil"/>
            </w:tcBorders>
            <w:shd w:val="clear" w:color="auto" w:fill="auto"/>
            <w:vAlign w:val="bottom"/>
            <w:hideMark/>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77266A" w:rsidRPr="00682EF6" w:rsidRDefault="0077266A" w:rsidP="005126FA">
            <w:pPr>
              <w:spacing w:after="0" w:line="240" w:lineRule="auto"/>
              <w:ind w:left="0" w:firstLine="0"/>
              <w:jc w:val="left"/>
              <w:rPr>
                <w:rFonts w:ascii="Times New Roman" w:eastAsia="Times New Roman" w:hAnsi="Times New Roman" w:cs="Times New Roman"/>
                <w:b/>
                <w:color w:val="auto"/>
                <w:szCs w:val="20"/>
              </w:rPr>
            </w:pP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700" w:type="dxa"/>
            <w:tcBorders>
              <w:top w:val="nil"/>
              <w:left w:val="nil"/>
              <w:bottom w:val="single" w:sz="8" w:space="0" w:color="auto"/>
              <w:right w:val="single" w:sz="8" w:space="0" w:color="auto"/>
            </w:tcBorders>
            <w:shd w:val="clear" w:color="auto" w:fill="auto"/>
            <w:noWrap/>
            <w:vAlign w:val="center"/>
            <w:hideMark/>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Microbiology</w:t>
            </w:r>
          </w:p>
        </w:tc>
        <w:tc>
          <w:tcPr>
            <w:tcW w:w="1480" w:type="dxa"/>
            <w:tcBorders>
              <w:top w:val="nil"/>
              <w:left w:val="nil"/>
              <w:bottom w:val="nil"/>
              <w:right w:val="nil"/>
            </w:tcBorders>
            <w:shd w:val="clear" w:color="auto" w:fill="auto"/>
            <w:noWrap/>
            <w:vAlign w:val="bottom"/>
            <w:hideMark/>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77266A" w:rsidRPr="00682EF6" w:rsidRDefault="0077266A" w:rsidP="005126FA">
            <w:pPr>
              <w:spacing w:after="0" w:line="240" w:lineRule="auto"/>
              <w:ind w:left="0" w:firstLine="0"/>
              <w:jc w:val="left"/>
              <w:rPr>
                <w:rFonts w:ascii="Times New Roman" w:eastAsia="Times New Roman" w:hAnsi="Times New Roman" w:cs="Times New Roman"/>
                <w:b/>
                <w:color w:val="auto"/>
                <w:szCs w:val="20"/>
              </w:rPr>
            </w:pP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700" w:type="dxa"/>
            <w:tcBorders>
              <w:top w:val="nil"/>
              <w:left w:val="nil"/>
              <w:bottom w:val="single" w:sz="8" w:space="0" w:color="auto"/>
              <w:right w:val="single" w:sz="8" w:space="0" w:color="auto"/>
            </w:tcBorders>
            <w:shd w:val="clear" w:color="auto" w:fill="auto"/>
            <w:vAlign w:val="center"/>
            <w:hideMark/>
          </w:tcPr>
          <w:p w:rsidR="0077266A" w:rsidRPr="00682EF6" w:rsidRDefault="00DC2910" w:rsidP="005126FA">
            <w:pPr>
              <w:spacing w:after="0" w:line="240" w:lineRule="auto"/>
              <w:ind w:left="0" w:firstLine="0"/>
              <w:rPr>
                <w:rFonts w:ascii="Calibri" w:eastAsia="Times New Roman" w:hAnsi="Calibri" w:cs="Calibri"/>
                <w:b/>
                <w:sz w:val="22"/>
              </w:rPr>
            </w:pPr>
            <w:r>
              <w:rPr>
                <w:rFonts w:ascii="Calibri" w:eastAsia="Times New Roman" w:hAnsi="Calibri" w:cs="Calibri"/>
                <w:b/>
                <w:sz w:val="22"/>
              </w:rPr>
              <w:t>1859623</w:t>
            </w:r>
          </w:p>
        </w:tc>
        <w:tc>
          <w:tcPr>
            <w:tcW w:w="1480" w:type="dxa"/>
            <w:tcBorders>
              <w:top w:val="nil"/>
              <w:left w:val="nil"/>
              <w:bottom w:val="nil"/>
              <w:right w:val="nil"/>
            </w:tcBorders>
            <w:shd w:val="clear" w:color="auto" w:fill="auto"/>
            <w:vAlign w:val="bottom"/>
            <w:hideMark/>
          </w:tcPr>
          <w:p w:rsidR="0077266A" w:rsidRPr="00682EF6" w:rsidRDefault="0077266A" w:rsidP="005126FA">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77266A" w:rsidRPr="00682EF6" w:rsidRDefault="0077266A" w:rsidP="005126FA">
            <w:pPr>
              <w:spacing w:after="0" w:line="240" w:lineRule="auto"/>
              <w:ind w:left="0" w:firstLine="0"/>
              <w:jc w:val="left"/>
              <w:rPr>
                <w:rFonts w:ascii="Times New Roman" w:eastAsia="Times New Roman" w:hAnsi="Times New Roman" w:cs="Times New Roman"/>
                <w:b/>
                <w:color w:val="auto"/>
                <w:szCs w:val="20"/>
              </w:rPr>
            </w:pPr>
          </w:p>
        </w:tc>
      </w:tr>
      <w:tr w:rsidR="0077266A" w:rsidRPr="00682EF6" w:rsidTr="005126FA">
        <w:trPr>
          <w:trHeight w:val="300"/>
        </w:trPr>
        <w:tc>
          <w:tcPr>
            <w:tcW w:w="4240" w:type="dxa"/>
            <w:tcBorders>
              <w:top w:val="nil"/>
              <w:left w:val="nil"/>
              <w:bottom w:val="single" w:sz="8" w:space="0" w:color="auto"/>
              <w:right w:val="nil"/>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3700" w:type="dxa"/>
            <w:tcBorders>
              <w:top w:val="nil"/>
              <w:left w:val="nil"/>
              <w:bottom w:val="single" w:sz="8" w:space="0" w:color="auto"/>
              <w:right w:val="nil"/>
            </w:tcBorders>
            <w:shd w:val="clear" w:color="auto" w:fill="auto"/>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nil"/>
            </w:tcBorders>
            <w:shd w:val="clear" w:color="auto" w:fill="auto"/>
            <w:vAlign w:val="bottom"/>
          </w:tcPr>
          <w:p w:rsidR="0077266A" w:rsidRPr="00682EF6" w:rsidRDefault="0077266A" w:rsidP="005126FA">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77266A" w:rsidRPr="00682EF6" w:rsidRDefault="0077266A" w:rsidP="005126FA">
            <w:pPr>
              <w:spacing w:after="0" w:line="240" w:lineRule="auto"/>
              <w:ind w:left="0" w:firstLine="0"/>
              <w:jc w:val="left"/>
              <w:rPr>
                <w:rFonts w:ascii="Calibri" w:eastAsia="Times New Roman" w:hAnsi="Calibri" w:cs="Calibri"/>
                <w:b/>
                <w:szCs w:val="20"/>
              </w:rPr>
            </w:pP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Pr>
                <w:rFonts w:ascii="Calibri" w:eastAsia="Times New Roman" w:hAnsi="Calibri" w:cs="Calibri"/>
                <w:b/>
                <w:sz w:val="22"/>
              </w:rPr>
              <w:t>Specification</w:t>
            </w:r>
          </w:p>
        </w:tc>
        <w:tc>
          <w:tcPr>
            <w:tcW w:w="37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 details</w:t>
            </w:r>
          </w:p>
        </w:tc>
        <w:tc>
          <w:tcPr>
            <w:tcW w:w="148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22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w:t>
            </w:r>
          </w:p>
        </w:tc>
        <w:tc>
          <w:tcPr>
            <w:tcW w:w="37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500x4500x400</w:t>
            </w:r>
          </w:p>
        </w:tc>
        <w:tc>
          <w:tcPr>
            <w:tcW w:w="148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Blocks </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96 wells. Tube :0.2ml</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Block temperature zone</w:t>
            </w:r>
          </w:p>
        </w:tc>
        <w:tc>
          <w:tcPr>
            <w:tcW w:w="3700" w:type="dxa"/>
            <w:tcBorders>
              <w:top w:val="nil"/>
              <w:left w:val="nil"/>
              <w:bottom w:val="single" w:sz="8" w:space="0" w:color="auto"/>
              <w:right w:val="single" w:sz="8" w:space="0" w:color="auto"/>
            </w:tcBorders>
            <w:shd w:val="clear" w:color="auto" w:fill="auto"/>
            <w:noWrap/>
            <w:vAlign w:val="center"/>
            <w:hideMark/>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23 zones (excluding gradient temperature block</w:t>
            </w:r>
          </w:p>
        </w:tc>
        <w:tc>
          <w:tcPr>
            <w:tcW w:w="148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 ramping</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 heating 6˚C/sec, cooling:3˚C/sec</w:t>
            </w:r>
          </w:p>
        </w:tc>
        <w:tc>
          <w:tcPr>
            <w:tcW w:w="148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Temperature range</w:t>
            </w:r>
          </w:p>
        </w:tc>
        <w:tc>
          <w:tcPr>
            <w:tcW w:w="3700" w:type="dxa"/>
            <w:tcBorders>
              <w:top w:val="nil"/>
              <w:left w:val="nil"/>
              <w:bottom w:val="single" w:sz="8" w:space="0" w:color="auto"/>
              <w:right w:val="single" w:sz="8" w:space="0" w:color="auto"/>
            </w:tcBorders>
            <w:shd w:val="clear" w:color="auto" w:fill="auto"/>
            <w:noWrap/>
            <w:vAlign w:val="center"/>
            <w:hideMark/>
          </w:tcPr>
          <w:p w:rsidR="0077266A" w:rsidRPr="00682EF6" w:rsidRDefault="00DC2910" w:rsidP="00DC291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0-100</w:t>
            </w:r>
            <w:r w:rsidR="0077266A">
              <w:rPr>
                <w:rFonts w:ascii="Calibri" w:eastAsia="Times New Roman" w:hAnsi="Calibri" w:cs="Calibri"/>
                <w:b/>
                <w:sz w:val="22"/>
              </w:rPr>
              <w:t>˚C</w:t>
            </w:r>
            <w:r>
              <w:rPr>
                <w:rFonts w:ascii="Calibri" w:eastAsia="Times New Roman" w:hAnsi="Calibri" w:cs="Calibri"/>
                <w:b/>
                <w:sz w:val="22"/>
              </w:rPr>
              <w:t xml:space="preserve"> @constant </w:t>
            </w:r>
            <w:r w:rsidR="0077266A">
              <w:rPr>
                <w:rFonts w:ascii="Calibri" w:eastAsia="Times New Roman" w:hAnsi="Calibri" w:cs="Calibri"/>
                <w:b/>
                <w:sz w:val="22"/>
              </w:rPr>
              <w:t>tempera</w:t>
            </w:r>
            <w:r>
              <w:rPr>
                <w:rFonts w:ascii="Calibri" w:eastAsia="Times New Roman" w:hAnsi="Calibri" w:cs="Calibri"/>
                <w:b/>
                <w:sz w:val="22"/>
              </w:rPr>
              <w:t xml:space="preserve">ture for min of 24 hours </w:t>
            </w:r>
          </w:p>
        </w:tc>
        <w:tc>
          <w:tcPr>
            <w:tcW w:w="148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7266A" w:rsidRPr="00682EF6" w:rsidRDefault="0077266A" w:rsidP="005126FA">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Temperature accuracy</w:t>
            </w:r>
          </w:p>
        </w:tc>
        <w:tc>
          <w:tcPr>
            <w:tcW w:w="3700" w:type="dxa"/>
            <w:tcBorders>
              <w:top w:val="single" w:sz="12" w:space="0" w:color="auto"/>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Within 0.25˚C </w:t>
            </w:r>
          </w:p>
        </w:tc>
        <w:tc>
          <w:tcPr>
            <w:tcW w:w="1480" w:type="dxa"/>
            <w:tcBorders>
              <w:top w:val="single" w:sz="12" w:space="0" w:color="auto"/>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single" w:sz="12" w:space="0" w:color="auto"/>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77266A" w:rsidRPr="00682EF6" w:rsidRDefault="0077266A" w:rsidP="005126FA">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Run log</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Run log available and error to be displayed following run</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Programming</w:t>
            </w:r>
          </w:p>
        </w:tc>
        <w:tc>
          <w:tcPr>
            <w:tcW w:w="3700" w:type="dxa"/>
            <w:tcBorders>
              <w:top w:val="nil"/>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Capacity for min of 30 cycling programs, with special features options(e.g., adjustable ramping within a program etc.)</w:t>
            </w:r>
          </w:p>
        </w:tc>
        <w:tc>
          <w:tcPr>
            <w:tcW w:w="1480" w:type="dxa"/>
            <w:tcBorders>
              <w:top w:val="nil"/>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Display</w:t>
            </w:r>
          </w:p>
        </w:tc>
        <w:tc>
          <w:tcPr>
            <w:tcW w:w="3700" w:type="dxa"/>
            <w:tcBorders>
              <w:top w:val="nil"/>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LED. Touch screen</w:t>
            </w:r>
          </w:p>
        </w:tc>
        <w:tc>
          <w:tcPr>
            <w:tcW w:w="1480" w:type="dxa"/>
            <w:tcBorders>
              <w:top w:val="nil"/>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12" w:space="0" w:color="auto"/>
              <w:right w:val="single" w:sz="12" w:space="0" w:color="auto"/>
            </w:tcBorders>
            <w:shd w:val="clear" w:color="auto" w:fill="auto"/>
            <w:noWrap/>
            <w:vAlign w:val="center"/>
            <w:hideMark/>
          </w:tcPr>
          <w:p w:rsidR="0077266A" w:rsidRPr="00682EF6" w:rsidRDefault="0077266A" w:rsidP="005126FA">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Power outage</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Supplied with UPS.(min 30 minutes) or Auto restart following power outage, continuing where the program left off</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DC2910"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DC2910"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Reaction speed</w:t>
            </w:r>
          </w:p>
        </w:tc>
        <w:tc>
          <w:tcPr>
            <w:tcW w:w="3700" w:type="dxa"/>
            <w:tcBorders>
              <w:top w:val="nil"/>
              <w:left w:val="nil"/>
              <w:bottom w:val="single" w:sz="8" w:space="0" w:color="auto"/>
              <w:right w:val="single" w:sz="8" w:space="0" w:color="auto"/>
            </w:tcBorders>
            <w:shd w:val="clear" w:color="auto" w:fill="auto"/>
            <w:noWrap/>
            <w:vAlign w:val="center"/>
          </w:tcPr>
          <w:p w:rsidR="00DC2910" w:rsidRDefault="00DC2910"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standard</w:t>
            </w:r>
          </w:p>
        </w:tc>
        <w:tc>
          <w:tcPr>
            <w:tcW w:w="1480" w:type="dxa"/>
            <w:tcBorders>
              <w:top w:val="nil"/>
              <w:left w:val="nil"/>
              <w:bottom w:val="single" w:sz="8" w:space="0" w:color="auto"/>
              <w:right w:val="single" w:sz="8" w:space="0" w:color="auto"/>
            </w:tcBorders>
            <w:shd w:val="clear" w:color="auto" w:fill="auto"/>
            <w:noWrap/>
            <w:vAlign w:val="center"/>
          </w:tcPr>
          <w:p w:rsidR="00DC2910" w:rsidRPr="00682EF6" w:rsidRDefault="00DC2910"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DC2910" w:rsidRPr="00682EF6" w:rsidRDefault="00DC2910"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Power supply </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South Africa compliant</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Calibration</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Manufactures calibration certificate at commissioning and annual certificate within warrantee period</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Preventative Maintenance</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Min 2xtwice during warrantee period</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700" w:type="dxa"/>
            <w:tcBorders>
              <w:top w:val="nil"/>
              <w:left w:val="nil"/>
              <w:bottom w:val="single" w:sz="8" w:space="0" w:color="auto"/>
              <w:right w:val="single" w:sz="8" w:space="0" w:color="auto"/>
            </w:tcBorders>
            <w:shd w:val="clear" w:color="auto" w:fill="auto"/>
            <w:noWrap/>
            <w:vAlign w:val="center"/>
          </w:tcPr>
          <w:p w:rsidR="0077266A"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and Installation included</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 with introduction training</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Technical support response</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Call center within 12-hour follow-up. Local support for service and repair</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 Standard</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9001/13485</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Operator manual</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included</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Delivery period</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4-8 weeks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Warrantee period</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24 months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Staff training</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With certificates ( one on delivery and another follow up)</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Supplier validation report</w:t>
            </w:r>
          </w:p>
        </w:tc>
        <w:tc>
          <w:tcPr>
            <w:tcW w:w="3700" w:type="dxa"/>
            <w:tcBorders>
              <w:top w:val="nil"/>
              <w:left w:val="nil"/>
              <w:bottom w:val="single" w:sz="8" w:space="0" w:color="auto"/>
              <w:right w:val="single" w:sz="8" w:space="0" w:color="auto"/>
            </w:tcBorders>
            <w:shd w:val="clear" w:color="auto" w:fill="auto"/>
            <w:noWrap/>
            <w:vAlign w:val="center"/>
          </w:tcPr>
          <w:p w:rsidR="0077266A"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Maintenance contract</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 year post warrantee period</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Mark Up </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on replacement</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Break down call out fee</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During and after hours</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r w:rsidR="0077266A" w:rsidRPr="00682EF6" w:rsidTr="005126FA">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lastRenderedPageBreak/>
              <w:t xml:space="preserve">Travel kilometre rate for call outs </w:t>
            </w:r>
          </w:p>
        </w:tc>
        <w:tc>
          <w:tcPr>
            <w:tcW w:w="37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AA rate</w:t>
            </w:r>
          </w:p>
        </w:tc>
        <w:tc>
          <w:tcPr>
            <w:tcW w:w="148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77266A" w:rsidRPr="00682EF6" w:rsidRDefault="0077266A" w:rsidP="005126FA">
            <w:pPr>
              <w:spacing w:after="0" w:line="240" w:lineRule="auto"/>
              <w:ind w:left="0" w:firstLine="0"/>
              <w:jc w:val="left"/>
              <w:rPr>
                <w:rFonts w:ascii="Calibri" w:eastAsia="Times New Roman" w:hAnsi="Calibri" w:cs="Calibri"/>
                <w:b/>
                <w:sz w:val="22"/>
              </w:rPr>
            </w:pPr>
          </w:p>
        </w:tc>
      </w:tr>
    </w:tbl>
    <w:p w:rsidR="0077266A" w:rsidRDefault="0077266A" w:rsidP="00521E25">
      <w:pPr>
        <w:spacing w:after="0" w:line="259" w:lineRule="auto"/>
        <w:ind w:left="852" w:firstLine="0"/>
        <w:jc w:val="left"/>
      </w:pPr>
    </w:p>
    <w:p w:rsidR="007B325E" w:rsidRDefault="007B325E" w:rsidP="00521E25">
      <w:pPr>
        <w:spacing w:after="0" w:line="259" w:lineRule="auto"/>
        <w:ind w:left="852" w:firstLine="0"/>
        <w:jc w:val="left"/>
      </w:pPr>
    </w:p>
    <w:p w:rsidR="007B325E" w:rsidRDefault="007B325E" w:rsidP="00521E25">
      <w:pPr>
        <w:spacing w:after="0" w:line="259" w:lineRule="auto"/>
        <w:ind w:left="778" w:firstLine="0"/>
        <w:jc w:val="left"/>
        <w:rPr>
          <w:b/>
        </w:rPr>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lastRenderedPageBreak/>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lastRenderedPageBreak/>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lastRenderedPageBreak/>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lastRenderedPageBreak/>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lastRenderedPageBreak/>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lastRenderedPageBreak/>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B37451" w:rsidP="00521E25">
      <w:pPr>
        <w:spacing w:after="139" w:line="259" w:lineRule="auto"/>
        <w:ind w:left="10" w:right="118"/>
        <w:jc w:val="center"/>
      </w:pPr>
      <w:r>
        <w:rPr>
          <w:rFonts w:ascii="Calibri" w:eastAsia="Calibri" w:hAnsi="Calibri" w:cs="Calibri"/>
          <w:b/>
          <w:sz w:val="22"/>
        </w:rPr>
        <w:t>Thermal</w:t>
      </w:r>
      <w:r w:rsidR="00B900B8">
        <w:rPr>
          <w:rFonts w:ascii="Calibri" w:eastAsia="Calibri" w:hAnsi="Calibri" w:cs="Calibri"/>
          <w:b/>
          <w:sz w:val="22"/>
        </w:rPr>
        <w:t xml:space="preserve"> </w:t>
      </w:r>
      <w:r>
        <w:rPr>
          <w:rFonts w:ascii="Calibri" w:eastAsia="Calibri" w:hAnsi="Calibri" w:cs="Calibri"/>
          <w:b/>
          <w:sz w:val="22"/>
        </w:rPr>
        <w:t>cycler</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A6" w:rsidRDefault="00D570A6">
      <w:pPr>
        <w:spacing w:after="0" w:line="240" w:lineRule="auto"/>
      </w:pPr>
      <w:r>
        <w:separator/>
      </w:r>
    </w:p>
  </w:endnote>
  <w:endnote w:type="continuationSeparator" w:id="0">
    <w:p w:rsidR="00D570A6" w:rsidRDefault="00D5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A0" w:rsidRDefault="004C46A0">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4C46A0" w:rsidRDefault="004C46A0">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C46A0" w:rsidRDefault="004C46A0">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4C46A0" w:rsidRDefault="004C46A0">
        <w:pPr>
          <w:pStyle w:val="Footer"/>
          <w:jc w:val="right"/>
        </w:pPr>
        <w:r>
          <w:fldChar w:fldCharType="begin"/>
        </w:r>
        <w:r>
          <w:instrText xml:space="preserve"> PAGE   \* MERGEFORMAT </w:instrText>
        </w:r>
        <w:r>
          <w:fldChar w:fldCharType="separate"/>
        </w:r>
        <w:r w:rsidR="00D84892">
          <w:rPr>
            <w:noProof/>
          </w:rPr>
          <w:t>2</w:t>
        </w:r>
        <w:r>
          <w:rPr>
            <w:noProof/>
          </w:rPr>
          <w:fldChar w:fldCharType="end"/>
        </w:r>
      </w:p>
    </w:sdtContent>
  </w:sdt>
  <w:p w:rsidR="004C46A0" w:rsidRDefault="004C46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4C46A0" w:rsidRDefault="004C46A0">
        <w:pPr>
          <w:pStyle w:val="Footer"/>
          <w:jc w:val="right"/>
        </w:pPr>
        <w:r>
          <w:fldChar w:fldCharType="begin"/>
        </w:r>
        <w:r>
          <w:instrText xml:space="preserve"> PAGE   \* MERGEFORMAT </w:instrText>
        </w:r>
        <w:r>
          <w:fldChar w:fldCharType="separate"/>
        </w:r>
        <w:r w:rsidR="00D84892">
          <w:rPr>
            <w:noProof/>
          </w:rPr>
          <w:t>1</w:t>
        </w:r>
        <w:r>
          <w:rPr>
            <w:noProof/>
          </w:rPr>
          <w:fldChar w:fldCharType="end"/>
        </w:r>
      </w:p>
    </w:sdtContent>
  </w:sdt>
  <w:p w:rsidR="004C46A0" w:rsidRDefault="004C46A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A0" w:rsidRDefault="004C46A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A0" w:rsidRDefault="004C46A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A0" w:rsidRDefault="004C46A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A0" w:rsidRDefault="004C46A0">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4C46A0" w:rsidRDefault="004C46A0">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4C46A0" w:rsidRDefault="004C46A0">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4C46A0" w:rsidRDefault="004C46A0">
        <w:pPr>
          <w:pStyle w:val="Footer"/>
          <w:jc w:val="right"/>
        </w:pPr>
        <w:r>
          <w:fldChar w:fldCharType="begin"/>
        </w:r>
        <w:r>
          <w:instrText xml:space="preserve"> PAGE   \* MERGEFORMAT </w:instrText>
        </w:r>
        <w:r>
          <w:fldChar w:fldCharType="separate"/>
        </w:r>
        <w:r w:rsidR="00D84892">
          <w:rPr>
            <w:noProof/>
          </w:rPr>
          <w:t>51</w:t>
        </w:r>
        <w:r>
          <w:rPr>
            <w:noProof/>
          </w:rPr>
          <w:fldChar w:fldCharType="end"/>
        </w:r>
      </w:p>
    </w:sdtContent>
  </w:sdt>
  <w:p w:rsidR="004C46A0" w:rsidRDefault="004C46A0">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A0" w:rsidRDefault="004C46A0">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4C46A0" w:rsidRDefault="004C46A0">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4C46A0" w:rsidRDefault="004C46A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A6" w:rsidRDefault="00D570A6">
      <w:pPr>
        <w:spacing w:after="0" w:line="240" w:lineRule="auto"/>
      </w:pPr>
      <w:r>
        <w:separator/>
      </w:r>
    </w:p>
  </w:footnote>
  <w:footnote w:type="continuationSeparator" w:id="0">
    <w:p w:rsidR="00D570A6" w:rsidRDefault="00D57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4C46A0" w:rsidRDefault="004C46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4892" w:rsidRPr="00D84892">
          <w:rPr>
            <w:b/>
            <w:bCs/>
            <w:noProof/>
          </w:rPr>
          <w:t>1</w:t>
        </w:r>
        <w:r>
          <w:rPr>
            <w:b/>
            <w:bCs/>
            <w:noProof/>
          </w:rPr>
          <w:fldChar w:fldCharType="end"/>
        </w:r>
      </w:p>
    </w:sdtContent>
  </w:sdt>
  <w:p w:rsidR="004C46A0" w:rsidRDefault="004C46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918EF"/>
    <w:rsid w:val="000D238A"/>
    <w:rsid w:val="000D76C4"/>
    <w:rsid w:val="000E4485"/>
    <w:rsid w:val="00126ADC"/>
    <w:rsid w:val="0016598E"/>
    <w:rsid w:val="0025288D"/>
    <w:rsid w:val="00340CC5"/>
    <w:rsid w:val="00411608"/>
    <w:rsid w:val="00446A85"/>
    <w:rsid w:val="00460BF4"/>
    <w:rsid w:val="004C46A0"/>
    <w:rsid w:val="004F74FC"/>
    <w:rsid w:val="00521E25"/>
    <w:rsid w:val="00523452"/>
    <w:rsid w:val="00551713"/>
    <w:rsid w:val="00606982"/>
    <w:rsid w:val="006817CC"/>
    <w:rsid w:val="00682EF6"/>
    <w:rsid w:val="006B14B0"/>
    <w:rsid w:val="006B6F36"/>
    <w:rsid w:val="006E2EE0"/>
    <w:rsid w:val="00733D7E"/>
    <w:rsid w:val="00741556"/>
    <w:rsid w:val="0077266A"/>
    <w:rsid w:val="007B325E"/>
    <w:rsid w:val="007C5DE0"/>
    <w:rsid w:val="00896540"/>
    <w:rsid w:val="008E177C"/>
    <w:rsid w:val="008E2E36"/>
    <w:rsid w:val="008E37F9"/>
    <w:rsid w:val="009437E4"/>
    <w:rsid w:val="00975B35"/>
    <w:rsid w:val="009B1E3E"/>
    <w:rsid w:val="009C2711"/>
    <w:rsid w:val="009E6634"/>
    <w:rsid w:val="00A14A8A"/>
    <w:rsid w:val="00A1519C"/>
    <w:rsid w:val="00A420ED"/>
    <w:rsid w:val="00A4749A"/>
    <w:rsid w:val="00AA4970"/>
    <w:rsid w:val="00B00416"/>
    <w:rsid w:val="00B21FB0"/>
    <w:rsid w:val="00B33049"/>
    <w:rsid w:val="00B33653"/>
    <w:rsid w:val="00B37451"/>
    <w:rsid w:val="00B53D45"/>
    <w:rsid w:val="00B778DD"/>
    <w:rsid w:val="00B900B8"/>
    <w:rsid w:val="00BA7F80"/>
    <w:rsid w:val="00C077D6"/>
    <w:rsid w:val="00C87425"/>
    <w:rsid w:val="00C92BF3"/>
    <w:rsid w:val="00C93E12"/>
    <w:rsid w:val="00CA2AFE"/>
    <w:rsid w:val="00CA4349"/>
    <w:rsid w:val="00CB7FB5"/>
    <w:rsid w:val="00D440F2"/>
    <w:rsid w:val="00D570A6"/>
    <w:rsid w:val="00D83D6E"/>
    <w:rsid w:val="00D84892"/>
    <w:rsid w:val="00DC2910"/>
    <w:rsid w:val="00E06CCC"/>
    <w:rsid w:val="00E35EBC"/>
    <w:rsid w:val="00E410CA"/>
    <w:rsid w:val="00E5361A"/>
    <w:rsid w:val="00E54251"/>
    <w:rsid w:val="00EB7024"/>
    <w:rsid w:val="00EC0244"/>
    <w:rsid w:val="00EE0A8E"/>
    <w:rsid w:val="00EE20FE"/>
    <w:rsid w:val="00EE6433"/>
    <w:rsid w:val="00F07E42"/>
    <w:rsid w:val="00F130FD"/>
    <w:rsid w:val="00F16A68"/>
    <w:rsid w:val="00F80653"/>
    <w:rsid w:val="00FE11BF"/>
    <w:rsid w:val="00FE7F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ED2E"/>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Musa.shabangu@nhls.ac.za" TargetMode="External"/><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2.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C41C-1AE8-4306-A450-E9189C4F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13043</Words>
  <Characters>74351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10</cp:revision>
  <cp:lastPrinted>2019-06-07T11:12:00Z</cp:lastPrinted>
  <dcterms:created xsi:type="dcterms:W3CDTF">2019-07-30T12:50:00Z</dcterms:created>
  <dcterms:modified xsi:type="dcterms:W3CDTF">2019-09-09T12:38:00Z</dcterms:modified>
</cp:coreProperties>
</file>